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B2954" w14:textId="7086A49E" w:rsidR="003E3F57" w:rsidRDefault="003E3F57" w:rsidP="00233247">
      <w:pPr>
        <w:autoSpaceDE w:val="0"/>
        <w:autoSpaceDN w:val="0"/>
        <w:adjustRightInd w:val="0"/>
        <w:jc w:val="center"/>
        <w:rPr>
          <w:rFonts w:cstheme="minorHAnsi"/>
          <w:b/>
          <w:bCs/>
          <w:color w:val="000000"/>
          <w:sz w:val="22"/>
          <w:szCs w:val="22"/>
        </w:rPr>
      </w:pPr>
      <w:r>
        <w:rPr>
          <w:rFonts w:cstheme="minorHAnsi"/>
          <w:b/>
          <w:bCs/>
          <w:color w:val="000000"/>
          <w:sz w:val="22"/>
          <w:szCs w:val="22"/>
        </w:rPr>
        <w:t>September 10, 2020</w:t>
      </w:r>
    </w:p>
    <w:p w14:paraId="425A1B4D" w14:textId="6661551D" w:rsidR="003E3F57" w:rsidRPr="002025A9" w:rsidRDefault="003E3F57" w:rsidP="003E3F57">
      <w:pPr>
        <w:autoSpaceDE w:val="0"/>
        <w:autoSpaceDN w:val="0"/>
        <w:adjustRightInd w:val="0"/>
        <w:ind w:left="720"/>
        <w:rPr>
          <w:rFonts w:asciiTheme="majorHAnsi" w:hAnsiTheme="majorHAnsi" w:cstheme="majorHAnsi"/>
          <w:b/>
          <w:bCs/>
          <w:color w:val="000000"/>
          <w:sz w:val="23"/>
          <w:szCs w:val="23"/>
        </w:rPr>
      </w:pPr>
      <w:r w:rsidRPr="002025A9">
        <w:rPr>
          <w:rFonts w:asciiTheme="majorHAnsi" w:hAnsiTheme="majorHAnsi" w:cstheme="majorHAnsi"/>
          <w:b/>
          <w:bCs/>
          <w:color w:val="000000"/>
          <w:sz w:val="23"/>
          <w:szCs w:val="23"/>
        </w:rPr>
        <w:t>To:</w:t>
      </w:r>
    </w:p>
    <w:p w14:paraId="15D64074" w14:textId="77777777" w:rsidR="003E3F57" w:rsidRPr="002025A9" w:rsidRDefault="003E3F57" w:rsidP="003E3F57">
      <w:pPr>
        <w:autoSpaceDE w:val="0"/>
        <w:autoSpaceDN w:val="0"/>
        <w:adjustRightInd w:val="0"/>
        <w:ind w:left="720"/>
        <w:rPr>
          <w:rFonts w:asciiTheme="majorHAnsi" w:hAnsiTheme="majorHAnsi" w:cstheme="majorHAnsi"/>
          <w:b/>
          <w:bCs/>
          <w:color w:val="000000"/>
          <w:sz w:val="23"/>
          <w:szCs w:val="23"/>
        </w:rPr>
      </w:pPr>
    </w:p>
    <w:p w14:paraId="57734FB2" w14:textId="77777777" w:rsidR="003E3F57" w:rsidRPr="002025A9" w:rsidRDefault="003E3F57" w:rsidP="003E3F57">
      <w:pPr>
        <w:autoSpaceDE w:val="0"/>
        <w:autoSpaceDN w:val="0"/>
        <w:adjustRightInd w:val="0"/>
        <w:ind w:left="720"/>
        <w:rPr>
          <w:rFonts w:asciiTheme="majorHAnsi" w:hAnsiTheme="majorHAnsi" w:cstheme="majorHAnsi"/>
          <w:b/>
          <w:bCs/>
          <w:color w:val="000000"/>
          <w:sz w:val="23"/>
          <w:szCs w:val="23"/>
        </w:rPr>
      </w:pPr>
      <w:r w:rsidRPr="002025A9">
        <w:rPr>
          <w:rFonts w:asciiTheme="majorHAnsi" w:hAnsiTheme="majorHAnsi" w:cstheme="majorHAnsi"/>
          <w:b/>
          <w:bCs/>
          <w:color w:val="000000"/>
          <w:sz w:val="23"/>
          <w:szCs w:val="23"/>
        </w:rPr>
        <w:t>WISE COUNCIL</w:t>
      </w:r>
    </w:p>
    <w:p w14:paraId="7DC54A49" w14:textId="77777777" w:rsidR="003E3F57" w:rsidRPr="002025A9" w:rsidRDefault="003E3F57" w:rsidP="003E3F57">
      <w:pPr>
        <w:autoSpaceDE w:val="0"/>
        <w:autoSpaceDN w:val="0"/>
        <w:adjustRightInd w:val="0"/>
        <w:ind w:left="720"/>
        <w:rPr>
          <w:rFonts w:asciiTheme="majorHAnsi" w:hAnsiTheme="majorHAnsi" w:cstheme="majorHAnsi"/>
          <w:b/>
          <w:bCs/>
          <w:color w:val="000000"/>
          <w:sz w:val="23"/>
          <w:szCs w:val="23"/>
        </w:rPr>
      </w:pPr>
    </w:p>
    <w:p w14:paraId="79334243" w14:textId="48A7BF43" w:rsidR="003E3F57" w:rsidRPr="002025A9" w:rsidRDefault="003E3F57" w:rsidP="00774703">
      <w:pPr>
        <w:autoSpaceDE w:val="0"/>
        <w:autoSpaceDN w:val="0"/>
        <w:adjustRightInd w:val="0"/>
        <w:ind w:left="1440"/>
        <w:rPr>
          <w:rFonts w:asciiTheme="majorHAnsi" w:hAnsiTheme="majorHAnsi" w:cstheme="majorHAnsi"/>
          <w:b/>
          <w:bCs/>
          <w:color w:val="1A1A1A"/>
          <w:sz w:val="23"/>
          <w:szCs w:val="23"/>
        </w:rPr>
      </w:pPr>
      <w:r w:rsidRPr="002025A9">
        <w:rPr>
          <w:rFonts w:asciiTheme="majorHAnsi" w:hAnsiTheme="majorHAnsi" w:cstheme="majorHAnsi"/>
          <w:b/>
          <w:bCs/>
          <w:color w:val="1A1A1A"/>
          <w:sz w:val="23"/>
          <w:szCs w:val="23"/>
        </w:rPr>
        <w:t>Members:</w:t>
      </w:r>
    </w:p>
    <w:p w14:paraId="1AFE97D2"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Barbara Groves (Curriculum)</w:t>
      </w:r>
    </w:p>
    <w:p w14:paraId="34131048"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Sue Tellier (Finance)</w:t>
      </w:r>
    </w:p>
    <w:p w14:paraId="5A646E73" w14:textId="3B9E6C31"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Charlene Nemeth (Nominating)</w:t>
      </w:r>
    </w:p>
    <w:p w14:paraId="59EE18E1"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Cookie Nelson (Special Events)</w:t>
      </w:r>
    </w:p>
    <w:p w14:paraId="1E3D472F"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Karl Hakkarainen (Communications; Technology Advisor)</w:t>
      </w:r>
    </w:p>
    <w:p w14:paraId="2FE08894" w14:textId="196E899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Pat Hertzfeld (Secretary)</w:t>
      </w:r>
    </w:p>
    <w:p w14:paraId="53E45993" w14:textId="3E8202E5"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Monica Gow (Director)</w:t>
      </w:r>
    </w:p>
    <w:p w14:paraId="1CB5DD17"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p>
    <w:p w14:paraId="7A4D4500" w14:textId="77777777" w:rsidR="003E3F57" w:rsidRPr="002025A9" w:rsidRDefault="003E3F57" w:rsidP="00774703">
      <w:pPr>
        <w:autoSpaceDE w:val="0"/>
        <w:autoSpaceDN w:val="0"/>
        <w:adjustRightInd w:val="0"/>
        <w:ind w:left="1440"/>
        <w:rPr>
          <w:rFonts w:asciiTheme="majorHAnsi" w:hAnsiTheme="majorHAnsi" w:cstheme="majorHAnsi"/>
          <w:b/>
          <w:bCs/>
          <w:color w:val="1A1A1A"/>
          <w:sz w:val="23"/>
          <w:szCs w:val="23"/>
        </w:rPr>
      </w:pPr>
      <w:r w:rsidRPr="002025A9">
        <w:rPr>
          <w:rFonts w:asciiTheme="majorHAnsi" w:hAnsiTheme="majorHAnsi" w:cstheme="majorHAnsi"/>
          <w:b/>
          <w:bCs/>
          <w:color w:val="1A1A1A"/>
          <w:sz w:val="23"/>
          <w:szCs w:val="23"/>
        </w:rPr>
        <w:t>At-Large Members:</w:t>
      </w:r>
    </w:p>
    <w:p w14:paraId="015D00B9" w14:textId="07EF834A"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Michael Fishbein, Ginny McNamara, Tony Simas, Jennie Savage.</w:t>
      </w:r>
    </w:p>
    <w:p w14:paraId="0A8C6FC0"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p>
    <w:p w14:paraId="67F16616" w14:textId="77777777" w:rsidR="003E3F57" w:rsidRPr="002025A9" w:rsidRDefault="003E3F57" w:rsidP="00774703">
      <w:pPr>
        <w:autoSpaceDE w:val="0"/>
        <w:autoSpaceDN w:val="0"/>
        <w:adjustRightInd w:val="0"/>
        <w:ind w:left="1440"/>
        <w:rPr>
          <w:rFonts w:asciiTheme="majorHAnsi" w:hAnsiTheme="majorHAnsi" w:cstheme="majorHAnsi"/>
          <w:b/>
          <w:bCs/>
          <w:color w:val="1A1A1A"/>
          <w:sz w:val="23"/>
          <w:szCs w:val="23"/>
        </w:rPr>
      </w:pPr>
      <w:r w:rsidRPr="002025A9">
        <w:rPr>
          <w:rFonts w:asciiTheme="majorHAnsi" w:hAnsiTheme="majorHAnsi" w:cstheme="majorHAnsi"/>
          <w:b/>
          <w:bCs/>
          <w:color w:val="1A1A1A"/>
          <w:sz w:val="23"/>
          <w:szCs w:val="23"/>
        </w:rPr>
        <w:t>Past Presidents:</w:t>
      </w:r>
    </w:p>
    <w:p w14:paraId="32E652A1" w14:textId="77777777" w:rsidR="003E3F57" w:rsidRPr="002025A9" w:rsidRDefault="003E3F57" w:rsidP="00774703">
      <w:pPr>
        <w:autoSpaceDE w:val="0"/>
        <w:autoSpaceDN w:val="0"/>
        <w:adjustRightInd w:val="0"/>
        <w:ind w:left="2160"/>
        <w:rPr>
          <w:rFonts w:asciiTheme="majorHAnsi" w:hAnsiTheme="majorHAnsi" w:cstheme="majorHAnsi"/>
          <w:color w:val="1A1A1A"/>
          <w:sz w:val="23"/>
          <w:szCs w:val="23"/>
        </w:rPr>
      </w:pPr>
      <w:r w:rsidRPr="002025A9">
        <w:rPr>
          <w:rFonts w:asciiTheme="majorHAnsi" w:hAnsiTheme="majorHAnsi" w:cstheme="majorHAnsi"/>
          <w:color w:val="1A1A1A"/>
          <w:sz w:val="23"/>
          <w:szCs w:val="23"/>
        </w:rPr>
        <w:t>Joe Corn, Sue Durham.</w:t>
      </w:r>
    </w:p>
    <w:p w14:paraId="0C9E7F34" w14:textId="77777777" w:rsidR="003E3F57" w:rsidRPr="002025A9" w:rsidRDefault="003E3F57" w:rsidP="003E3F57">
      <w:pPr>
        <w:autoSpaceDE w:val="0"/>
        <w:autoSpaceDN w:val="0"/>
        <w:adjustRightInd w:val="0"/>
        <w:ind w:left="1440"/>
        <w:rPr>
          <w:rFonts w:asciiTheme="majorHAnsi" w:hAnsiTheme="majorHAnsi" w:cstheme="majorHAnsi"/>
          <w:color w:val="000000"/>
          <w:sz w:val="23"/>
          <w:szCs w:val="23"/>
        </w:rPr>
      </w:pPr>
    </w:p>
    <w:p w14:paraId="3782A437" w14:textId="77777777" w:rsidR="003E3F57" w:rsidRPr="002025A9" w:rsidRDefault="003E3F57" w:rsidP="003E3F57">
      <w:pPr>
        <w:autoSpaceDE w:val="0"/>
        <w:autoSpaceDN w:val="0"/>
        <w:adjustRightInd w:val="0"/>
        <w:ind w:left="720"/>
        <w:rPr>
          <w:rFonts w:asciiTheme="majorHAnsi" w:hAnsiTheme="majorHAnsi" w:cstheme="majorHAnsi"/>
          <w:b/>
          <w:bCs/>
          <w:color w:val="000000"/>
          <w:sz w:val="23"/>
          <w:szCs w:val="23"/>
        </w:rPr>
      </w:pPr>
      <w:r w:rsidRPr="002025A9">
        <w:rPr>
          <w:rFonts w:asciiTheme="majorHAnsi" w:hAnsiTheme="majorHAnsi" w:cstheme="majorHAnsi"/>
          <w:b/>
          <w:bCs/>
          <w:color w:val="141414"/>
          <w:sz w:val="23"/>
          <w:szCs w:val="23"/>
        </w:rPr>
        <w:t>From:</w:t>
      </w:r>
    </w:p>
    <w:p w14:paraId="29E29FE8" w14:textId="2B2BA427" w:rsidR="003E3F57" w:rsidRPr="002025A9" w:rsidRDefault="003E3F57" w:rsidP="003E3F57">
      <w:pPr>
        <w:autoSpaceDE w:val="0"/>
        <w:autoSpaceDN w:val="0"/>
        <w:adjustRightInd w:val="0"/>
        <w:spacing w:after="10"/>
        <w:ind w:left="1440"/>
        <w:rPr>
          <w:rFonts w:asciiTheme="majorHAnsi" w:hAnsiTheme="majorHAnsi" w:cstheme="majorHAnsi"/>
          <w:color w:val="141414"/>
          <w:sz w:val="23"/>
          <w:szCs w:val="23"/>
        </w:rPr>
      </w:pPr>
      <w:r w:rsidRPr="002025A9">
        <w:rPr>
          <w:rFonts w:asciiTheme="majorHAnsi" w:hAnsiTheme="majorHAnsi" w:cstheme="majorHAnsi"/>
          <w:color w:val="141414"/>
          <w:sz w:val="23"/>
          <w:szCs w:val="23"/>
        </w:rPr>
        <w:t>Tej Maini, President.</w:t>
      </w:r>
    </w:p>
    <w:p w14:paraId="44453ED0" w14:textId="77777777" w:rsidR="003E3F57" w:rsidRPr="002025A9" w:rsidRDefault="003E3F57" w:rsidP="003E3F57">
      <w:pPr>
        <w:autoSpaceDE w:val="0"/>
        <w:autoSpaceDN w:val="0"/>
        <w:adjustRightInd w:val="0"/>
        <w:spacing w:after="10"/>
        <w:ind w:left="1440"/>
        <w:rPr>
          <w:rFonts w:asciiTheme="majorHAnsi" w:hAnsiTheme="majorHAnsi" w:cstheme="majorHAnsi"/>
          <w:color w:val="000000"/>
          <w:sz w:val="23"/>
          <w:szCs w:val="23"/>
        </w:rPr>
      </w:pPr>
    </w:p>
    <w:p w14:paraId="761D5D85" w14:textId="77777777" w:rsidR="003E3F57" w:rsidRPr="002025A9" w:rsidRDefault="003E3F57" w:rsidP="003E3F57">
      <w:pPr>
        <w:autoSpaceDE w:val="0"/>
        <w:autoSpaceDN w:val="0"/>
        <w:adjustRightInd w:val="0"/>
        <w:spacing w:after="101"/>
        <w:ind w:left="720"/>
        <w:rPr>
          <w:rFonts w:asciiTheme="majorHAnsi" w:hAnsiTheme="majorHAnsi" w:cstheme="majorHAnsi"/>
          <w:color w:val="000000"/>
          <w:sz w:val="23"/>
          <w:szCs w:val="23"/>
        </w:rPr>
      </w:pPr>
    </w:p>
    <w:p w14:paraId="5F99BA24" w14:textId="363D2E45" w:rsidR="003E3F57" w:rsidRPr="002025A9" w:rsidRDefault="003E3F57" w:rsidP="003E3F57">
      <w:pPr>
        <w:autoSpaceDE w:val="0"/>
        <w:autoSpaceDN w:val="0"/>
        <w:adjustRightInd w:val="0"/>
        <w:ind w:left="720"/>
        <w:rPr>
          <w:rFonts w:asciiTheme="majorHAnsi" w:hAnsiTheme="majorHAnsi" w:cstheme="majorHAnsi"/>
          <w:color w:val="141414"/>
          <w:sz w:val="23"/>
          <w:szCs w:val="23"/>
        </w:rPr>
      </w:pPr>
      <w:r w:rsidRPr="002025A9">
        <w:rPr>
          <w:rFonts w:asciiTheme="majorHAnsi" w:hAnsiTheme="majorHAnsi" w:cstheme="majorHAnsi"/>
          <w:color w:val="141414"/>
          <w:sz w:val="23"/>
          <w:szCs w:val="23"/>
        </w:rPr>
        <w:t>A meeting of the WISE Council will be held on Wednesday September 16, 2020 from 9:00 am to 10:00 am, by Z</w:t>
      </w:r>
      <w:r w:rsidR="00E43E4D">
        <w:rPr>
          <w:rFonts w:asciiTheme="majorHAnsi" w:hAnsiTheme="majorHAnsi" w:cstheme="majorHAnsi"/>
          <w:color w:val="141414"/>
          <w:sz w:val="23"/>
          <w:szCs w:val="23"/>
        </w:rPr>
        <w:t>oom</w:t>
      </w:r>
      <w:r w:rsidRPr="002025A9">
        <w:rPr>
          <w:rFonts w:asciiTheme="majorHAnsi" w:hAnsiTheme="majorHAnsi" w:cstheme="majorHAnsi"/>
          <w:color w:val="141414"/>
          <w:sz w:val="23"/>
          <w:szCs w:val="23"/>
        </w:rPr>
        <w:t xml:space="preserve"> Video Conference.</w:t>
      </w:r>
    </w:p>
    <w:p w14:paraId="3E2C518F" w14:textId="77777777" w:rsidR="003E3F57" w:rsidRPr="002025A9" w:rsidRDefault="003E3F57" w:rsidP="003E3F57">
      <w:pPr>
        <w:autoSpaceDE w:val="0"/>
        <w:autoSpaceDN w:val="0"/>
        <w:adjustRightInd w:val="0"/>
        <w:ind w:left="720"/>
        <w:rPr>
          <w:rFonts w:asciiTheme="majorHAnsi" w:hAnsiTheme="majorHAnsi" w:cstheme="majorHAnsi"/>
          <w:color w:val="000000"/>
          <w:sz w:val="23"/>
          <w:szCs w:val="23"/>
        </w:rPr>
      </w:pPr>
    </w:p>
    <w:p w14:paraId="43F46F09" w14:textId="77777777" w:rsidR="00AE23D3" w:rsidRPr="00AE23D3" w:rsidRDefault="003E3F57" w:rsidP="00AE23D3">
      <w:pPr>
        <w:ind w:left="720"/>
        <w:rPr>
          <w:rFonts w:ascii="Times New Roman" w:eastAsia="Times New Roman" w:hAnsi="Times New Roman" w:cs="Times New Roman"/>
        </w:rPr>
      </w:pPr>
      <w:r w:rsidRPr="002025A9">
        <w:rPr>
          <w:rFonts w:asciiTheme="majorHAnsi" w:hAnsiTheme="majorHAnsi" w:cstheme="majorHAnsi"/>
          <w:color w:val="141414"/>
          <w:sz w:val="23"/>
          <w:szCs w:val="23"/>
        </w:rPr>
        <w:t>The meeting can be accessed at:</w:t>
      </w:r>
      <w:r w:rsidR="00AE23D3">
        <w:rPr>
          <w:rFonts w:asciiTheme="majorHAnsi" w:hAnsiTheme="majorHAnsi" w:cstheme="majorHAnsi"/>
          <w:color w:val="141414"/>
          <w:sz w:val="23"/>
          <w:szCs w:val="23"/>
        </w:rPr>
        <w:t xml:space="preserve"> </w:t>
      </w:r>
      <w:hyperlink r:id="rId7" w:history="1">
        <w:r w:rsidR="00AE23D3" w:rsidRPr="00AE23D3">
          <w:rPr>
            <w:rFonts w:ascii="Arial" w:eastAsia="Times New Roman" w:hAnsi="Arial" w:cs="Arial"/>
            <w:color w:val="0082AC"/>
            <w:sz w:val="27"/>
            <w:szCs w:val="27"/>
            <w:u w:val="single"/>
          </w:rPr>
          <w:t>https://assumptionwise.zoom.us/j/92168662790?pwd=UGFzc3Q0UU42ZmtKMzliRVJCcTc2Zz09</w:t>
        </w:r>
      </w:hyperlink>
    </w:p>
    <w:p w14:paraId="2786D69D" w14:textId="1354825E" w:rsidR="003E3F57" w:rsidRPr="002025A9" w:rsidRDefault="003E3F57" w:rsidP="003E3F57">
      <w:pPr>
        <w:autoSpaceDE w:val="0"/>
        <w:autoSpaceDN w:val="0"/>
        <w:adjustRightInd w:val="0"/>
        <w:spacing w:line="480" w:lineRule="auto"/>
        <w:ind w:left="720" w:right="-329"/>
        <w:rPr>
          <w:rFonts w:asciiTheme="majorHAnsi" w:hAnsiTheme="majorHAnsi" w:cstheme="majorHAnsi"/>
          <w:color w:val="141414"/>
          <w:sz w:val="23"/>
          <w:szCs w:val="23"/>
        </w:rPr>
      </w:pPr>
    </w:p>
    <w:p w14:paraId="1A288414" w14:textId="2F8798D1" w:rsidR="003E3F57" w:rsidRPr="002025A9" w:rsidRDefault="003E3F57" w:rsidP="003E3F57">
      <w:pPr>
        <w:autoSpaceDE w:val="0"/>
        <w:autoSpaceDN w:val="0"/>
        <w:adjustRightInd w:val="0"/>
        <w:spacing w:line="480" w:lineRule="auto"/>
        <w:ind w:left="720" w:right="-329"/>
        <w:rPr>
          <w:rFonts w:asciiTheme="majorHAnsi" w:hAnsiTheme="majorHAnsi" w:cstheme="majorHAnsi"/>
          <w:color w:val="141414"/>
          <w:sz w:val="23"/>
          <w:szCs w:val="23"/>
        </w:rPr>
      </w:pPr>
      <w:r w:rsidRPr="002025A9">
        <w:rPr>
          <w:rFonts w:asciiTheme="majorHAnsi" w:hAnsiTheme="majorHAnsi" w:cstheme="majorHAnsi"/>
          <w:color w:val="141414"/>
          <w:sz w:val="23"/>
          <w:szCs w:val="23"/>
        </w:rPr>
        <w:t>The agenda and the supporting documents for the meeting are attached.</w:t>
      </w:r>
    </w:p>
    <w:p w14:paraId="089D0CE3" w14:textId="51C99953" w:rsidR="00774703" w:rsidRPr="002025A9" w:rsidRDefault="003E3F57" w:rsidP="002025A9">
      <w:pPr>
        <w:autoSpaceDE w:val="0"/>
        <w:autoSpaceDN w:val="0"/>
        <w:adjustRightInd w:val="0"/>
        <w:spacing w:line="265" w:lineRule="exact"/>
        <w:ind w:left="720"/>
        <w:rPr>
          <w:rFonts w:asciiTheme="majorHAnsi" w:hAnsiTheme="majorHAnsi" w:cstheme="majorHAnsi"/>
          <w:color w:val="000000"/>
          <w:sz w:val="23"/>
          <w:szCs w:val="23"/>
        </w:rPr>
      </w:pPr>
      <w:r w:rsidRPr="002025A9">
        <w:rPr>
          <w:rFonts w:asciiTheme="majorHAnsi" w:hAnsiTheme="majorHAnsi" w:cstheme="majorHAnsi"/>
          <w:color w:val="141414"/>
          <w:sz w:val="23"/>
          <w:szCs w:val="23"/>
        </w:rPr>
        <w:lastRenderedPageBreak/>
        <w:t>Thank you.</w:t>
      </w:r>
    </w:p>
    <w:p w14:paraId="0F8086EB" w14:textId="77777777" w:rsidR="00EE52AE" w:rsidRDefault="002025A9" w:rsidP="001442E1">
      <w:pPr>
        <w:jc w:val="center"/>
        <w:rPr>
          <w:rFonts w:asciiTheme="majorHAnsi" w:hAnsiTheme="majorHAnsi" w:cstheme="majorHAnsi"/>
          <w:b/>
          <w:bCs/>
        </w:rPr>
      </w:pPr>
      <w:r>
        <w:rPr>
          <w:rFonts w:asciiTheme="majorHAnsi" w:hAnsiTheme="majorHAnsi" w:cstheme="majorHAnsi"/>
          <w:b/>
          <w:bCs/>
        </w:rPr>
        <w:t>WISE Council Meeting</w:t>
      </w:r>
    </w:p>
    <w:p w14:paraId="79864080" w14:textId="5D9746B5" w:rsidR="001442E1" w:rsidRDefault="001442E1" w:rsidP="001442E1">
      <w:pPr>
        <w:jc w:val="center"/>
        <w:rPr>
          <w:rFonts w:asciiTheme="majorHAnsi" w:hAnsiTheme="majorHAnsi" w:cstheme="majorHAnsi"/>
          <w:b/>
          <w:bCs/>
        </w:rPr>
      </w:pPr>
      <w:r>
        <w:rPr>
          <w:rFonts w:asciiTheme="majorHAnsi" w:hAnsiTheme="majorHAnsi" w:cstheme="majorHAnsi"/>
          <w:b/>
          <w:bCs/>
        </w:rPr>
        <w:t xml:space="preserve"> 9.16.2020</w:t>
      </w:r>
    </w:p>
    <w:p w14:paraId="4C3DF1D6" w14:textId="2E656543" w:rsidR="002025A9" w:rsidRDefault="002025A9" w:rsidP="002025A9">
      <w:pPr>
        <w:jc w:val="center"/>
        <w:rPr>
          <w:rFonts w:asciiTheme="majorHAnsi" w:hAnsiTheme="majorHAnsi" w:cstheme="majorHAnsi"/>
          <w:b/>
          <w:bCs/>
        </w:rPr>
      </w:pPr>
    </w:p>
    <w:p w14:paraId="218303F2" w14:textId="54523D5C" w:rsidR="002025A9" w:rsidRPr="00764620" w:rsidRDefault="002025A9" w:rsidP="001442E1">
      <w:pPr>
        <w:jc w:val="center"/>
        <w:rPr>
          <w:rFonts w:asciiTheme="majorHAnsi" w:hAnsiTheme="majorHAnsi" w:cstheme="majorHAnsi"/>
          <w:b/>
          <w:bCs/>
        </w:rPr>
      </w:pPr>
      <w:r>
        <w:rPr>
          <w:rFonts w:asciiTheme="majorHAnsi" w:hAnsiTheme="majorHAnsi" w:cstheme="majorHAnsi"/>
          <w:b/>
          <w:bCs/>
        </w:rPr>
        <w:t>AGENDA</w:t>
      </w:r>
    </w:p>
    <w:tbl>
      <w:tblPr>
        <w:tblStyle w:val="TableGrid"/>
        <w:tblpPr w:leftFromText="180" w:rightFromText="180" w:vertAnchor="text" w:horzAnchor="margin" w:tblpY="55"/>
        <w:tblW w:w="5000" w:type="pct"/>
        <w:tblLook w:val="04A0" w:firstRow="1" w:lastRow="0" w:firstColumn="1" w:lastColumn="0" w:noHBand="0" w:noVBand="1"/>
      </w:tblPr>
      <w:tblGrid>
        <w:gridCol w:w="655"/>
        <w:gridCol w:w="6180"/>
        <w:gridCol w:w="2919"/>
        <w:gridCol w:w="1251"/>
        <w:gridCol w:w="984"/>
        <w:gridCol w:w="961"/>
      </w:tblGrid>
      <w:tr w:rsidR="002025A9" w:rsidRPr="00774703" w14:paraId="70B4B23F" w14:textId="77777777" w:rsidTr="00300E47">
        <w:trPr>
          <w:trHeight w:val="291"/>
        </w:trPr>
        <w:tc>
          <w:tcPr>
            <w:tcW w:w="253" w:type="pct"/>
          </w:tcPr>
          <w:p w14:paraId="19250BD6"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No.</w:t>
            </w:r>
          </w:p>
        </w:tc>
        <w:tc>
          <w:tcPr>
            <w:tcW w:w="2386" w:type="pct"/>
          </w:tcPr>
          <w:p w14:paraId="3D43C7D1"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Agenda Items</w:t>
            </w:r>
          </w:p>
        </w:tc>
        <w:tc>
          <w:tcPr>
            <w:tcW w:w="1127" w:type="pct"/>
          </w:tcPr>
          <w:p w14:paraId="6C5563CE"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Responsible</w:t>
            </w:r>
          </w:p>
        </w:tc>
        <w:tc>
          <w:tcPr>
            <w:tcW w:w="483" w:type="pct"/>
          </w:tcPr>
          <w:p w14:paraId="22E2CF99"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Enclosures</w:t>
            </w:r>
          </w:p>
        </w:tc>
        <w:tc>
          <w:tcPr>
            <w:tcW w:w="380" w:type="pct"/>
          </w:tcPr>
          <w:p w14:paraId="7242DA80"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Page</w:t>
            </w:r>
            <w:r>
              <w:rPr>
                <w:rFonts w:asciiTheme="majorHAnsi" w:hAnsiTheme="majorHAnsi" w:cstheme="majorHAnsi"/>
                <w:b/>
                <w:bCs/>
              </w:rPr>
              <w:t>s</w:t>
            </w:r>
          </w:p>
        </w:tc>
        <w:tc>
          <w:tcPr>
            <w:tcW w:w="371" w:type="pct"/>
          </w:tcPr>
          <w:p w14:paraId="09C54A01" w14:textId="77777777" w:rsidR="002025A9" w:rsidRPr="00774703" w:rsidRDefault="002025A9" w:rsidP="002025A9">
            <w:pPr>
              <w:jc w:val="center"/>
              <w:rPr>
                <w:rFonts w:asciiTheme="majorHAnsi" w:hAnsiTheme="majorHAnsi" w:cstheme="majorHAnsi"/>
                <w:b/>
                <w:bCs/>
              </w:rPr>
            </w:pPr>
            <w:r w:rsidRPr="00774703">
              <w:rPr>
                <w:rFonts w:asciiTheme="majorHAnsi" w:hAnsiTheme="majorHAnsi" w:cstheme="majorHAnsi"/>
                <w:b/>
                <w:bCs/>
              </w:rPr>
              <w:t>Time</w:t>
            </w:r>
          </w:p>
        </w:tc>
      </w:tr>
      <w:tr w:rsidR="002025A9" w:rsidRPr="00764620" w14:paraId="1B557F0A" w14:textId="77777777" w:rsidTr="00300E47">
        <w:trPr>
          <w:trHeight w:val="20"/>
        </w:trPr>
        <w:tc>
          <w:tcPr>
            <w:tcW w:w="253" w:type="pct"/>
            <w:vAlign w:val="center"/>
          </w:tcPr>
          <w:p w14:paraId="5F270954"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1.</w:t>
            </w:r>
          </w:p>
        </w:tc>
        <w:tc>
          <w:tcPr>
            <w:tcW w:w="2386" w:type="pct"/>
          </w:tcPr>
          <w:p w14:paraId="75F64EEC" w14:textId="1E61546B" w:rsidR="002025A9" w:rsidRPr="00764620" w:rsidRDefault="002025A9" w:rsidP="002025A9">
            <w:pPr>
              <w:rPr>
                <w:rFonts w:asciiTheme="majorHAnsi" w:hAnsiTheme="majorHAnsi" w:cstheme="majorHAnsi"/>
              </w:rPr>
            </w:pPr>
            <w:r w:rsidRPr="00764620">
              <w:rPr>
                <w:rFonts w:asciiTheme="majorHAnsi" w:hAnsiTheme="majorHAnsi" w:cstheme="majorHAnsi"/>
              </w:rPr>
              <w:t>Approval of the minutes of the meeting held on 5.13.2020</w:t>
            </w:r>
          </w:p>
        </w:tc>
        <w:tc>
          <w:tcPr>
            <w:tcW w:w="1127" w:type="pct"/>
            <w:vAlign w:val="center"/>
          </w:tcPr>
          <w:p w14:paraId="053EAB40"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All</w:t>
            </w:r>
          </w:p>
        </w:tc>
        <w:tc>
          <w:tcPr>
            <w:tcW w:w="483" w:type="pct"/>
            <w:vAlign w:val="center"/>
          </w:tcPr>
          <w:p w14:paraId="503C5EEF"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I</w:t>
            </w:r>
          </w:p>
        </w:tc>
        <w:tc>
          <w:tcPr>
            <w:tcW w:w="380" w:type="pct"/>
            <w:vAlign w:val="center"/>
          </w:tcPr>
          <w:p w14:paraId="3712E8DE"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3</w:t>
            </w:r>
          </w:p>
        </w:tc>
        <w:tc>
          <w:tcPr>
            <w:tcW w:w="371" w:type="pct"/>
            <w:vAlign w:val="center"/>
          </w:tcPr>
          <w:p w14:paraId="6B7C51A8"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1’</w:t>
            </w:r>
          </w:p>
        </w:tc>
      </w:tr>
      <w:tr w:rsidR="002025A9" w:rsidRPr="00764620" w14:paraId="50CE49BC" w14:textId="77777777" w:rsidTr="00300E47">
        <w:trPr>
          <w:trHeight w:val="20"/>
        </w:trPr>
        <w:tc>
          <w:tcPr>
            <w:tcW w:w="253" w:type="pct"/>
            <w:vAlign w:val="center"/>
          </w:tcPr>
          <w:p w14:paraId="39F7506A"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2.</w:t>
            </w:r>
          </w:p>
        </w:tc>
        <w:tc>
          <w:tcPr>
            <w:tcW w:w="2386" w:type="pct"/>
          </w:tcPr>
          <w:p w14:paraId="0196652C" w14:textId="77777777" w:rsidR="002025A9" w:rsidRPr="00764620" w:rsidRDefault="002025A9" w:rsidP="002025A9">
            <w:pPr>
              <w:jc w:val="both"/>
              <w:rPr>
                <w:rFonts w:asciiTheme="majorHAnsi" w:hAnsiTheme="majorHAnsi" w:cstheme="majorHAnsi"/>
              </w:rPr>
            </w:pPr>
            <w:r w:rsidRPr="00764620">
              <w:rPr>
                <w:rFonts w:asciiTheme="majorHAnsi" w:hAnsiTheme="majorHAnsi" w:cstheme="majorHAnsi"/>
              </w:rPr>
              <w:t>Committee Reports</w:t>
            </w:r>
          </w:p>
          <w:p w14:paraId="01B3FABE" w14:textId="77777777" w:rsidR="002025A9" w:rsidRPr="00764620"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Curriculum</w:t>
            </w:r>
          </w:p>
          <w:p w14:paraId="70A6EF83" w14:textId="77777777" w:rsidR="002025A9" w:rsidRPr="00764620"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Finance</w:t>
            </w:r>
          </w:p>
          <w:p w14:paraId="4F3F6B89" w14:textId="77777777" w:rsidR="002025A9" w:rsidRPr="00764620"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Nominating</w:t>
            </w:r>
          </w:p>
          <w:p w14:paraId="4F0D4A80" w14:textId="77777777" w:rsidR="002025A9" w:rsidRPr="00764620"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Special Events</w:t>
            </w:r>
          </w:p>
          <w:p w14:paraId="4BEFE146" w14:textId="77777777" w:rsidR="002025A9" w:rsidRPr="00764620"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Communications</w:t>
            </w:r>
          </w:p>
          <w:p w14:paraId="7FD6B969" w14:textId="16B5F327" w:rsidR="002025A9" w:rsidRPr="00EE52AE" w:rsidRDefault="002025A9" w:rsidP="001D20A9">
            <w:pPr>
              <w:pStyle w:val="ListParagraph"/>
              <w:numPr>
                <w:ilvl w:val="0"/>
                <w:numId w:val="1"/>
              </w:numPr>
              <w:rPr>
                <w:rFonts w:asciiTheme="majorHAnsi" w:hAnsiTheme="majorHAnsi" w:cstheme="majorHAnsi"/>
              </w:rPr>
            </w:pPr>
            <w:r w:rsidRPr="00764620">
              <w:rPr>
                <w:rFonts w:asciiTheme="majorHAnsi" w:hAnsiTheme="majorHAnsi" w:cstheme="majorHAnsi"/>
              </w:rPr>
              <w:t>Technolog</w:t>
            </w:r>
            <w:r w:rsidR="00EE52AE">
              <w:rPr>
                <w:rFonts w:asciiTheme="majorHAnsi" w:hAnsiTheme="majorHAnsi" w:cstheme="majorHAnsi"/>
              </w:rPr>
              <w:t>y</w:t>
            </w:r>
          </w:p>
        </w:tc>
        <w:tc>
          <w:tcPr>
            <w:tcW w:w="1127" w:type="pct"/>
          </w:tcPr>
          <w:p w14:paraId="22D5D527" w14:textId="77777777" w:rsidR="002025A9" w:rsidRPr="00764620" w:rsidRDefault="002025A9" w:rsidP="00EE52AE">
            <w:pPr>
              <w:rPr>
                <w:rFonts w:asciiTheme="majorHAnsi" w:hAnsiTheme="majorHAnsi" w:cstheme="majorHAnsi"/>
              </w:rPr>
            </w:pPr>
          </w:p>
          <w:p w14:paraId="005F0BD1"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Barbara Groves</w:t>
            </w:r>
          </w:p>
          <w:p w14:paraId="595511D0"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Sue Tellier</w:t>
            </w:r>
          </w:p>
          <w:p w14:paraId="2F993DF1"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Charlene Nemeth</w:t>
            </w:r>
          </w:p>
          <w:p w14:paraId="24EA2590"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Cookie Nelson</w:t>
            </w:r>
          </w:p>
          <w:p w14:paraId="45AFC514"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Karl Hakkarainen</w:t>
            </w:r>
          </w:p>
          <w:p w14:paraId="032859D9"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Karl Hakkarainen</w:t>
            </w:r>
          </w:p>
        </w:tc>
        <w:tc>
          <w:tcPr>
            <w:tcW w:w="483" w:type="pct"/>
            <w:vAlign w:val="center"/>
          </w:tcPr>
          <w:p w14:paraId="3E0B9B8B" w14:textId="77777777" w:rsidR="002025A9" w:rsidRPr="00764620" w:rsidRDefault="002025A9" w:rsidP="002025A9">
            <w:pPr>
              <w:rPr>
                <w:rFonts w:asciiTheme="majorHAnsi" w:hAnsiTheme="majorHAnsi" w:cstheme="majorHAnsi"/>
              </w:rPr>
            </w:pPr>
          </w:p>
          <w:p w14:paraId="5E5B08CD" w14:textId="77777777" w:rsidR="002025A9" w:rsidRPr="00764620" w:rsidRDefault="002025A9" w:rsidP="002025A9">
            <w:pPr>
              <w:jc w:val="center"/>
              <w:rPr>
                <w:rFonts w:asciiTheme="majorHAnsi" w:hAnsiTheme="majorHAnsi" w:cstheme="majorHAnsi"/>
              </w:rPr>
            </w:pPr>
            <w:r w:rsidRPr="00764620">
              <w:rPr>
                <w:rFonts w:asciiTheme="majorHAnsi" w:hAnsiTheme="majorHAnsi" w:cstheme="majorHAnsi"/>
              </w:rPr>
              <w:t>II</w:t>
            </w:r>
          </w:p>
        </w:tc>
        <w:tc>
          <w:tcPr>
            <w:tcW w:w="380" w:type="pct"/>
            <w:vAlign w:val="center"/>
          </w:tcPr>
          <w:p w14:paraId="656D8121" w14:textId="77777777" w:rsidR="002025A9" w:rsidRPr="00764620" w:rsidRDefault="002025A9" w:rsidP="002025A9">
            <w:pPr>
              <w:jc w:val="center"/>
              <w:rPr>
                <w:rFonts w:asciiTheme="majorHAnsi" w:hAnsiTheme="majorHAnsi" w:cstheme="majorHAnsi"/>
              </w:rPr>
            </w:pPr>
          </w:p>
        </w:tc>
        <w:tc>
          <w:tcPr>
            <w:tcW w:w="371" w:type="pct"/>
            <w:vAlign w:val="center"/>
          </w:tcPr>
          <w:p w14:paraId="34FFB4F7" w14:textId="77777777" w:rsidR="002025A9" w:rsidRPr="00764620" w:rsidRDefault="002025A9" w:rsidP="002025A9">
            <w:pPr>
              <w:jc w:val="center"/>
              <w:rPr>
                <w:rFonts w:asciiTheme="majorHAnsi" w:hAnsiTheme="majorHAnsi" w:cstheme="majorHAnsi"/>
              </w:rPr>
            </w:pPr>
            <w:r>
              <w:rPr>
                <w:rFonts w:asciiTheme="majorHAnsi" w:hAnsiTheme="majorHAnsi" w:cstheme="majorHAnsi"/>
              </w:rPr>
              <w:t>15’</w:t>
            </w:r>
          </w:p>
        </w:tc>
      </w:tr>
      <w:tr w:rsidR="002025A9" w:rsidRPr="00764620" w14:paraId="5F21F8A7" w14:textId="77777777" w:rsidTr="00300E47">
        <w:trPr>
          <w:trHeight w:val="20"/>
        </w:trPr>
        <w:tc>
          <w:tcPr>
            <w:tcW w:w="253" w:type="pct"/>
            <w:vAlign w:val="center"/>
          </w:tcPr>
          <w:p w14:paraId="14EFA19E" w14:textId="77777777" w:rsidR="002025A9" w:rsidRPr="00764620" w:rsidRDefault="002025A9" w:rsidP="002025A9">
            <w:pPr>
              <w:jc w:val="center"/>
              <w:rPr>
                <w:rFonts w:asciiTheme="majorHAnsi" w:hAnsiTheme="majorHAnsi" w:cstheme="majorHAnsi"/>
              </w:rPr>
            </w:pPr>
            <w:r>
              <w:rPr>
                <w:rFonts w:asciiTheme="majorHAnsi" w:hAnsiTheme="majorHAnsi" w:cstheme="majorHAnsi"/>
              </w:rPr>
              <w:t>3.</w:t>
            </w:r>
          </w:p>
        </w:tc>
        <w:tc>
          <w:tcPr>
            <w:tcW w:w="2386" w:type="pct"/>
          </w:tcPr>
          <w:p w14:paraId="5842B98D" w14:textId="615C7B24" w:rsidR="002025A9" w:rsidRDefault="002025A9" w:rsidP="002025A9">
            <w:pPr>
              <w:rPr>
                <w:rFonts w:asciiTheme="majorHAnsi" w:hAnsiTheme="majorHAnsi" w:cstheme="majorHAnsi"/>
              </w:rPr>
            </w:pPr>
            <w:r>
              <w:rPr>
                <w:rFonts w:asciiTheme="majorHAnsi" w:hAnsiTheme="majorHAnsi" w:cstheme="majorHAnsi"/>
              </w:rPr>
              <w:t>Director</w:t>
            </w:r>
          </w:p>
          <w:p w14:paraId="33ED054C" w14:textId="2ED4F17A" w:rsidR="00EE52AE" w:rsidRDefault="00EE52AE" w:rsidP="002025A9">
            <w:pPr>
              <w:rPr>
                <w:rFonts w:asciiTheme="majorHAnsi" w:hAnsiTheme="majorHAnsi" w:cstheme="majorHAnsi"/>
              </w:rPr>
            </w:pPr>
            <w:r>
              <w:rPr>
                <w:rFonts w:asciiTheme="majorHAnsi" w:hAnsiTheme="majorHAnsi" w:cstheme="majorHAnsi"/>
              </w:rPr>
              <w:t>a)  Closed Captioning</w:t>
            </w:r>
          </w:p>
          <w:p w14:paraId="15DA206E" w14:textId="513298E8" w:rsidR="00EE52AE" w:rsidRDefault="00EE52AE" w:rsidP="002025A9">
            <w:pPr>
              <w:rPr>
                <w:rFonts w:asciiTheme="majorHAnsi" w:hAnsiTheme="majorHAnsi" w:cstheme="majorHAnsi"/>
              </w:rPr>
            </w:pPr>
            <w:r>
              <w:rPr>
                <w:rFonts w:asciiTheme="majorHAnsi" w:hAnsiTheme="majorHAnsi" w:cstheme="majorHAnsi"/>
              </w:rPr>
              <w:t xml:space="preserve">b) </w:t>
            </w:r>
          </w:p>
          <w:p w14:paraId="12D5481E" w14:textId="5D3DCA07" w:rsidR="002025A9" w:rsidRDefault="00EE52AE" w:rsidP="002025A9">
            <w:pPr>
              <w:rPr>
                <w:rFonts w:asciiTheme="majorHAnsi" w:hAnsiTheme="majorHAnsi" w:cstheme="majorHAnsi"/>
              </w:rPr>
            </w:pPr>
            <w:r>
              <w:rPr>
                <w:rFonts w:asciiTheme="majorHAnsi" w:hAnsiTheme="majorHAnsi" w:cstheme="majorHAnsi"/>
              </w:rPr>
              <w:t>c)</w:t>
            </w:r>
          </w:p>
        </w:tc>
        <w:tc>
          <w:tcPr>
            <w:tcW w:w="1127" w:type="pct"/>
            <w:vAlign w:val="center"/>
          </w:tcPr>
          <w:p w14:paraId="1B3C5DF9" w14:textId="16EA108F" w:rsidR="002025A9" w:rsidRDefault="002025A9" w:rsidP="002025A9">
            <w:pPr>
              <w:jc w:val="center"/>
              <w:rPr>
                <w:rFonts w:asciiTheme="majorHAnsi" w:hAnsiTheme="majorHAnsi" w:cstheme="majorHAnsi"/>
              </w:rPr>
            </w:pPr>
            <w:r>
              <w:rPr>
                <w:rFonts w:asciiTheme="majorHAnsi" w:hAnsiTheme="majorHAnsi" w:cstheme="majorHAnsi"/>
              </w:rPr>
              <w:t>Monica Gow</w:t>
            </w:r>
          </w:p>
        </w:tc>
        <w:tc>
          <w:tcPr>
            <w:tcW w:w="483" w:type="pct"/>
            <w:vAlign w:val="center"/>
          </w:tcPr>
          <w:p w14:paraId="75EDE056" w14:textId="77777777" w:rsidR="002025A9" w:rsidRPr="00764620" w:rsidRDefault="002025A9" w:rsidP="002025A9">
            <w:pPr>
              <w:jc w:val="center"/>
              <w:rPr>
                <w:rFonts w:asciiTheme="majorHAnsi" w:hAnsiTheme="majorHAnsi" w:cstheme="majorHAnsi"/>
              </w:rPr>
            </w:pPr>
            <w:r>
              <w:rPr>
                <w:rFonts w:asciiTheme="majorHAnsi" w:hAnsiTheme="majorHAnsi" w:cstheme="majorHAnsi"/>
              </w:rPr>
              <w:t>III</w:t>
            </w:r>
          </w:p>
        </w:tc>
        <w:tc>
          <w:tcPr>
            <w:tcW w:w="380" w:type="pct"/>
            <w:vAlign w:val="center"/>
          </w:tcPr>
          <w:p w14:paraId="41C43D00" w14:textId="77777777" w:rsidR="002025A9" w:rsidRPr="00764620" w:rsidRDefault="002025A9" w:rsidP="002025A9">
            <w:pPr>
              <w:jc w:val="center"/>
              <w:rPr>
                <w:rFonts w:asciiTheme="majorHAnsi" w:hAnsiTheme="majorHAnsi" w:cstheme="majorHAnsi"/>
              </w:rPr>
            </w:pPr>
          </w:p>
        </w:tc>
        <w:tc>
          <w:tcPr>
            <w:tcW w:w="371" w:type="pct"/>
            <w:vAlign w:val="center"/>
          </w:tcPr>
          <w:p w14:paraId="20650949" w14:textId="4E59792D" w:rsidR="002025A9" w:rsidRDefault="002025A9" w:rsidP="002025A9">
            <w:pPr>
              <w:jc w:val="center"/>
              <w:rPr>
                <w:rFonts w:asciiTheme="majorHAnsi" w:hAnsiTheme="majorHAnsi" w:cstheme="majorHAnsi"/>
              </w:rPr>
            </w:pPr>
            <w:r>
              <w:rPr>
                <w:rFonts w:asciiTheme="majorHAnsi" w:hAnsiTheme="majorHAnsi" w:cstheme="majorHAnsi"/>
              </w:rPr>
              <w:t>1</w:t>
            </w:r>
            <w:r w:rsidR="00300E47">
              <w:rPr>
                <w:rFonts w:asciiTheme="majorHAnsi" w:hAnsiTheme="majorHAnsi" w:cstheme="majorHAnsi"/>
              </w:rPr>
              <w:t>5</w:t>
            </w:r>
            <w:r>
              <w:rPr>
                <w:rFonts w:asciiTheme="majorHAnsi" w:hAnsiTheme="majorHAnsi" w:cstheme="majorHAnsi"/>
              </w:rPr>
              <w:t>’</w:t>
            </w:r>
          </w:p>
        </w:tc>
      </w:tr>
      <w:tr w:rsidR="002025A9" w:rsidRPr="00764620" w14:paraId="340244C4" w14:textId="77777777" w:rsidTr="00300E47">
        <w:trPr>
          <w:trHeight w:val="20"/>
        </w:trPr>
        <w:tc>
          <w:tcPr>
            <w:tcW w:w="253" w:type="pct"/>
            <w:vAlign w:val="center"/>
          </w:tcPr>
          <w:p w14:paraId="330992B6" w14:textId="09941A3E" w:rsidR="002025A9" w:rsidRDefault="00EE52AE" w:rsidP="002025A9">
            <w:pPr>
              <w:jc w:val="center"/>
              <w:rPr>
                <w:rFonts w:asciiTheme="majorHAnsi" w:hAnsiTheme="majorHAnsi" w:cstheme="majorHAnsi"/>
              </w:rPr>
            </w:pPr>
            <w:r>
              <w:rPr>
                <w:rFonts w:asciiTheme="majorHAnsi" w:hAnsiTheme="majorHAnsi" w:cstheme="majorHAnsi"/>
              </w:rPr>
              <w:t>4</w:t>
            </w:r>
            <w:r w:rsidR="002025A9">
              <w:rPr>
                <w:rFonts w:asciiTheme="majorHAnsi" w:hAnsiTheme="majorHAnsi" w:cstheme="majorHAnsi"/>
              </w:rPr>
              <w:t>.</w:t>
            </w:r>
          </w:p>
        </w:tc>
        <w:tc>
          <w:tcPr>
            <w:tcW w:w="2386" w:type="pct"/>
            <w:vAlign w:val="center"/>
          </w:tcPr>
          <w:p w14:paraId="114E2085" w14:textId="0D634F52" w:rsidR="002025A9" w:rsidRDefault="00EE52AE" w:rsidP="002025A9">
            <w:pPr>
              <w:rPr>
                <w:rFonts w:asciiTheme="majorHAnsi" w:hAnsiTheme="majorHAnsi" w:cstheme="majorHAnsi"/>
              </w:rPr>
            </w:pPr>
            <w:r>
              <w:rPr>
                <w:rFonts w:asciiTheme="majorHAnsi" w:hAnsiTheme="majorHAnsi" w:cstheme="majorHAnsi"/>
              </w:rPr>
              <w:t>President</w:t>
            </w:r>
          </w:p>
          <w:p w14:paraId="7E088ED3" w14:textId="21D013FB" w:rsidR="00E43E4D" w:rsidRDefault="00E43E4D" w:rsidP="002025A9">
            <w:pPr>
              <w:rPr>
                <w:rFonts w:asciiTheme="majorHAnsi" w:hAnsiTheme="majorHAnsi" w:cstheme="majorHAnsi"/>
              </w:rPr>
            </w:pPr>
            <w:r>
              <w:rPr>
                <w:rFonts w:asciiTheme="majorHAnsi" w:hAnsiTheme="majorHAnsi" w:cstheme="majorHAnsi"/>
              </w:rPr>
              <w:t>a) Minutes of the Executive Committee Meeting: 8.15.2020</w:t>
            </w:r>
          </w:p>
          <w:p w14:paraId="028646B5" w14:textId="5C8EB09E" w:rsidR="005C3420" w:rsidRDefault="00296F26" w:rsidP="002025A9">
            <w:pPr>
              <w:rPr>
                <w:rFonts w:asciiTheme="majorHAnsi" w:hAnsiTheme="majorHAnsi" w:cstheme="majorHAnsi"/>
              </w:rPr>
            </w:pPr>
            <w:r>
              <w:rPr>
                <w:rFonts w:asciiTheme="majorHAnsi" w:hAnsiTheme="majorHAnsi" w:cstheme="majorHAnsi"/>
              </w:rPr>
              <w:t>b</w:t>
            </w:r>
            <w:r w:rsidR="00EE52AE">
              <w:rPr>
                <w:rFonts w:asciiTheme="majorHAnsi" w:hAnsiTheme="majorHAnsi" w:cstheme="majorHAnsi"/>
              </w:rPr>
              <w:t>)</w:t>
            </w:r>
            <w:r w:rsidR="001442E1">
              <w:rPr>
                <w:rFonts w:asciiTheme="majorHAnsi" w:hAnsiTheme="majorHAnsi" w:cstheme="majorHAnsi"/>
              </w:rPr>
              <w:t xml:space="preserve"> </w:t>
            </w:r>
            <w:r w:rsidR="00EE52AE">
              <w:rPr>
                <w:rFonts w:asciiTheme="majorHAnsi" w:hAnsiTheme="majorHAnsi" w:cstheme="majorHAnsi"/>
              </w:rPr>
              <w:t xml:space="preserve"> </w:t>
            </w:r>
            <w:r w:rsidR="002025A9" w:rsidRPr="00764620">
              <w:rPr>
                <w:rFonts w:asciiTheme="majorHAnsi" w:hAnsiTheme="majorHAnsi" w:cstheme="majorHAnsi"/>
              </w:rPr>
              <w:t>Appointments</w:t>
            </w:r>
            <w:r w:rsidR="001442E1">
              <w:rPr>
                <w:rFonts w:asciiTheme="majorHAnsi" w:hAnsiTheme="majorHAnsi" w:cstheme="majorHAnsi"/>
              </w:rPr>
              <w:t xml:space="preserve"> &amp; </w:t>
            </w:r>
            <w:r w:rsidR="002025A9" w:rsidRPr="00764620">
              <w:rPr>
                <w:rFonts w:asciiTheme="majorHAnsi" w:hAnsiTheme="majorHAnsi" w:cstheme="majorHAnsi"/>
              </w:rPr>
              <w:t>Terms</w:t>
            </w:r>
            <w:r w:rsidR="005C3420">
              <w:rPr>
                <w:rFonts w:asciiTheme="majorHAnsi" w:hAnsiTheme="majorHAnsi" w:cstheme="majorHAnsi"/>
              </w:rPr>
              <w:t xml:space="preserve"> o</w:t>
            </w:r>
            <w:r w:rsidR="001058BC">
              <w:rPr>
                <w:rFonts w:asciiTheme="majorHAnsi" w:hAnsiTheme="majorHAnsi" w:cstheme="majorHAnsi"/>
              </w:rPr>
              <w:t>f</w:t>
            </w:r>
            <w:r w:rsidR="005C3420">
              <w:rPr>
                <w:rFonts w:asciiTheme="majorHAnsi" w:hAnsiTheme="majorHAnsi" w:cstheme="majorHAnsi"/>
              </w:rPr>
              <w:t xml:space="preserve"> Office</w:t>
            </w:r>
            <w:r>
              <w:rPr>
                <w:rFonts w:asciiTheme="majorHAnsi" w:hAnsiTheme="majorHAnsi" w:cstheme="majorHAnsi"/>
              </w:rPr>
              <w:t xml:space="preserve"> of</w:t>
            </w:r>
            <w:r w:rsidRPr="00764620">
              <w:rPr>
                <w:rFonts w:asciiTheme="majorHAnsi" w:hAnsiTheme="majorHAnsi" w:cstheme="majorHAnsi"/>
              </w:rPr>
              <w:t xml:space="preserve"> </w:t>
            </w:r>
            <w:r w:rsidR="005C3420">
              <w:rPr>
                <w:rFonts w:asciiTheme="majorHAnsi" w:hAnsiTheme="majorHAnsi" w:cstheme="majorHAnsi"/>
              </w:rPr>
              <w:t>t</w:t>
            </w:r>
            <w:r w:rsidR="0092080F">
              <w:rPr>
                <w:rFonts w:asciiTheme="majorHAnsi" w:hAnsiTheme="majorHAnsi" w:cstheme="majorHAnsi"/>
              </w:rPr>
              <w:t>he Coun</w:t>
            </w:r>
            <w:r w:rsidR="005C3420">
              <w:rPr>
                <w:rFonts w:asciiTheme="majorHAnsi" w:hAnsiTheme="majorHAnsi" w:cstheme="majorHAnsi"/>
              </w:rPr>
              <w:t xml:space="preserve">cil, </w:t>
            </w:r>
          </w:p>
          <w:p w14:paraId="3BE5BDC9" w14:textId="7ABF5DB0" w:rsidR="001442E1" w:rsidRDefault="005C3420" w:rsidP="002025A9">
            <w:pPr>
              <w:rPr>
                <w:rFonts w:asciiTheme="majorHAnsi" w:hAnsiTheme="majorHAnsi" w:cstheme="majorHAnsi"/>
              </w:rPr>
            </w:pPr>
            <w:r>
              <w:rPr>
                <w:rFonts w:asciiTheme="majorHAnsi" w:hAnsiTheme="majorHAnsi" w:cstheme="majorHAnsi"/>
              </w:rPr>
              <w:t xml:space="preserve">     </w:t>
            </w:r>
            <w:r w:rsidR="00296F26" w:rsidRPr="00764620">
              <w:rPr>
                <w:rFonts w:asciiTheme="majorHAnsi" w:hAnsiTheme="majorHAnsi" w:cstheme="majorHAnsi"/>
              </w:rPr>
              <w:t>Committees, Groups &amp; Clubs</w:t>
            </w:r>
            <w:r w:rsidR="00296F26">
              <w:rPr>
                <w:rFonts w:asciiTheme="majorHAnsi" w:hAnsiTheme="majorHAnsi" w:cstheme="majorHAnsi"/>
              </w:rPr>
              <w:t>.</w:t>
            </w:r>
          </w:p>
          <w:p w14:paraId="1CA2E377" w14:textId="77777777" w:rsidR="00296F26" w:rsidRDefault="00E43E4D" w:rsidP="00E43E4D">
            <w:pPr>
              <w:rPr>
                <w:rFonts w:asciiTheme="majorHAnsi" w:hAnsiTheme="majorHAnsi" w:cstheme="majorHAnsi"/>
              </w:rPr>
            </w:pPr>
            <w:r>
              <w:rPr>
                <w:rFonts w:asciiTheme="majorHAnsi" w:hAnsiTheme="majorHAnsi" w:cstheme="majorHAnsi"/>
              </w:rPr>
              <w:t>c</w:t>
            </w:r>
            <w:r w:rsidR="00EE52AE">
              <w:rPr>
                <w:rFonts w:asciiTheme="majorHAnsi" w:hAnsiTheme="majorHAnsi" w:cstheme="majorHAnsi"/>
              </w:rPr>
              <w:t>)</w:t>
            </w:r>
            <w:r w:rsidR="001442E1">
              <w:rPr>
                <w:rFonts w:asciiTheme="majorHAnsi" w:hAnsiTheme="majorHAnsi" w:cstheme="majorHAnsi"/>
              </w:rPr>
              <w:t xml:space="preserve"> </w:t>
            </w:r>
            <w:r w:rsidR="00EE52AE">
              <w:rPr>
                <w:rFonts w:asciiTheme="majorHAnsi" w:hAnsiTheme="majorHAnsi" w:cstheme="majorHAnsi"/>
              </w:rPr>
              <w:t xml:space="preserve"> </w:t>
            </w:r>
            <w:r w:rsidR="002025A9" w:rsidRPr="00764620">
              <w:rPr>
                <w:rFonts w:asciiTheme="majorHAnsi" w:hAnsiTheme="majorHAnsi" w:cstheme="majorHAnsi"/>
              </w:rPr>
              <w:t>Charters &amp; Memberships of</w:t>
            </w:r>
            <w:r w:rsidR="00300E47">
              <w:rPr>
                <w:rFonts w:asciiTheme="majorHAnsi" w:hAnsiTheme="majorHAnsi" w:cstheme="majorHAnsi"/>
              </w:rPr>
              <w:t xml:space="preserve"> </w:t>
            </w:r>
            <w:r w:rsidR="002025A9" w:rsidRPr="00764620">
              <w:rPr>
                <w:rFonts w:asciiTheme="majorHAnsi" w:hAnsiTheme="majorHAnsi" w:cstheme="majorHAnsi"/>
              </w:rPr>
              <w:t>Committees, Groups &amp; Clubs</w:t>
            </w:r>
            <w:r w:rsidR="001442E1">
              <w:rPr>
                <w:rFonts w:asciiTheme="majorHAnsi" w:hAnsiTheme="majorHAnsi" w:cstheme="majorHAnsi"/>
              </w:rPr>
              <w:t>.</w:t>
            </w:r>
          </w:p>
          <w:p w14:paraId="71504103" w14:textId="23340F7A" w:rsidR="00296F26" w:rsidRDefault="00296F26" w:rsidP="00E43E4D">
            <w:pPr>
              <w:rPr>
                <w:rFonts w:asciiTheme="majorHAnsi" w:hAnsiTheme="majorHAnsi" w:cstheme="majorHAnsi"/>
              </w:rPr>
            </w:pPr>
            <w:r>
              <w:rPr>
                <w:rFonts w:asciiTheme="majorHAnsi" w:hAnsiTheme="majorHAnsi" w:cstheme="majorHAnsi"/>
              </w:rPr>
              <w:t>d) WISE Organization</w:t>
            </w:r>
          </w:p>
        </w:tc>
        <w:tc>
          <w:tcPr>
            <w:tcW w:w="1127" w:type="pct"/>
          </w:tcPr>
          <w:p w14:paraId="5C343F10" w14:textId="77777777" w:rsidR="00296F26" w:rsidRDefault="00296F26" w:rsidP="00EE52AE">
            <w:pPr>
              <w:jc w:val="center"/>
              <w:rPr>
                <w:rFonts w:asciiTheme="majorHAnsi" w:hAnsiTheme="majorHAnsi" w:cstheme="majorHAnsi"/>
              </w:rPr>
            </w:pPr>
          </w:p>
          <w:p w14:paraId="303573EF" w14:textId="77777777" w:rsidR="00296F26" w:rsidRDefault="00296F26" w:rsidP="00EE52AE">
            <w:pPr>
              <w:jc w:val="center"/>
              <w:rPr>
                <w:rFonts w:asciiTheme="majorHAnsi" w:hAnsiTheme="majorHAnsi" w:cstheme="majorHAnsi"/>
              </w:rPr>
            </w:pPr>
          </w:p>
          <w:p w14:paraId="2EDAFBEA" w14:textId="5B644199" w:rsidR="002025A9" w:rsidRDefault="002025A9" w:rsidP="00EE52AE">
            <w:pPr>
              <w:jc w:val="center"/>
              <w:rPr>
                <w:rFonts w:asciiTheme="majorHAnsi" w:hAnsiTheme="majorHAnsi" w:cstheme="majorHAnsi"/>
              </w:rPr>
            </w:pPr>
            <w:r>
              <w:rPr>
                <w:rFonts w:asciiTheme="majorHAnsi" w:hAnsiTheme="majorHAnsi" w:cstheme="majorHAnsi"/>
              </w:rPr>
              <w:t>Tej Maini</w:t>
            </w:r>
          </w:p>
        </w:tc>
        <w:tc>
          <w:tcPr>
            <w:tcW w:w="483" w:type="pct"/>
            <w:vAlign w:val="center"/>
          </w:tcPr>
          <w:p w14:paraId="21FF022C" w14:textId="0580FBC8" w:rsidR="002025A9" w:rsidRDefault="002025A9" w:rsidP="002025A9">
            <w:pPr>
              <w:jc w:val="center"/>
              <w:rPr>
                <w:rFonts w:asciiTheme="majorHAnsi" w:hAnsiTheme="majorHAnsi" w:cstheme="majorHAnsi"/>
              </w:rPr>
            </w:pPr>
            <w:r>
              <w:rPr>
                <w:rFonts w:asciiTheme="majorHAnsi" w:hAnsiTheme="majorHAnsi" w:cstheme="majorHAnsi"/>
              </w:rPr>
              <w:t>V</w:t>
            </w:r>
          </w:p>
        </w:tc>
        <w:tc>
          <w:tcPr>
            <w:tcW w:w="380" w:type="pct"/>
            <w:vAlign w:val="center"/>
          </w:tcPr>
          <w:p w14:paraId="4F03145F" w14:textId="77777777" w:rsidR="002025A9" w:rsidRPr="00764620" w:rsidRDefault="002025A9" w:rsidP="002025A9">
            <w:pPr>
              <w:jc w:val="center"/>
              <w:rPr>
                <w:rFonts w:asciiTheme="majorHAnsi" w:hAnsiTheme="majorHAnsi" w:cstheme="majorHAnsi"/>
              </w:rPr>
            </w:pPr>
          </w:p>
        </w:tc>
        <w:tc>
          <w:tcPr>
            <w:tcW w:w="371" w:type="pct"/>
            <w:vAlign w:val="center"/>
          </w:tcPr>
          <w:p w14:paraId="443157CE" w14:textId="6E7C67F5" w:rsidR="002025A9" w:rsidRDefault="00300E47" w:rsidP="002025A9">
            <w:pPr>
              <w:jc w:val="center"/>
              <w:rPr>
                <w:rFonts w:asciiTheme="majorHAnsi" w:hAnsiTheme="majorHAnsi" w:cstheme="majorHAnsi"/>
              </w:rPr>
            </w:pPr>
            <w:r>
              <w:rPr>
                <w:rFonts w:asciiTheme="majorHAnsi" w:hAnsiTheme="majorHAnsi" w:cstheme="majorHAnsi"/>
              </w:rPr>
              <w:t>10</w:t>
            </w:r>
            <w:r w:rsidR="001442E1">
              <w:rPr>
                <w:rFonts w:asciiTheme="majorHAnsi" w:hAnsiTheme="majorHAnsi" w:cstheme="majorHAnsi"/>
              </w:rPr>
              <w:t>’</w:t>
            </w:r>
          </w:p>
        </w:tc>
      </w:tr>
      <w:tr w:rsidR="002025A9" w:rsidRPr="00764620" w14:paraId="0B90521B" w14:textId="77777777" w:rsidTr="00300E47">
        <w:trPr>
          <w:trHeight w:val="20"/>
        </w:trPr>
        <w:tc>
          <w:tcPr>
            <w:tcW w:w="253" w:type="pct"/>
            <w:vAlign w:val="center"/>
          </w:tcPr>
          <w:p w14:paraId="5614DF41" w14:textId="1B837FD0" w:rsidR="002025A9" w:rsidRDefault="002025A9" w:rsidP="002025A9">
            <w:pPr>
              <w:jc w:val="center"/>
              <w:rPr>
                <w:rFonts w:asciiTheme="majorHAnsi" w:hAnsiTheme="majorHAnsi" w:cstheme="majorHAnsi"/>
              </w:rPr>
            </w:pPr>
            <w:r>
              <w:rPr>
                <w:rFonts w:asciiTheme="majorHAnsi" w:hAnsiTheme="majorHAnsi" w:cstheme="majorHAnsi"/>
              </w:rPr>
              <w:t>6.</w:t>
            </w:r>
          </w:p>
        </w:tc>
        <w:tc>
          <w:tcPr>
            <w:tcW w:w="2386" w:type="pct"/>
            <w:vAlign w:val="center"/>
          </w:tcPr>
          <w:p w14:paraId="79C5A876" w14:textId="65E2F8D1" w:rsidR="002025A9" w:rsidRDefault="002025A9" w:rsidP="002025A9">
            <w:pPr>
              <w:rPr>
                <w:rFonts w:asciiTheme="majorHAnsi" w:hAnsiTheme="majorHAnsi" w:cstheme="majorHAnsi"/>
              </w:rPr>
            </w:pPr>
            <w:r>
              <w:rPr>
                <w:rFonts w:asciiTheme="majorHAnsi" w:hAnsiTheme="majorHAnsi" w:cstheme="majorHAnsi"/>
              </w:rPr>
              <w:t>New Business</w:t>
            </w:r>
          </w:p>
        </w:tc>
        <w:tc>
          <w:tcPr>
            <w:tcW w:w="1127" w:type="pct"/>
          </w:tcPr>
          <w:p w14:paraId="2EDCADA1" w14:textId="77777777" w:rsidR="002025A9" w:rsidRDefault="002025A9" w:rsidP="002025A9">
            <w:pPr>
              <w:jc w:val="center"/>
              <w:rPr>
                <w:rFonts w:asciiTheme="majorHAnsi" w:hAnsiTheme="majorHAnsi" w:cstheme="majorHAnsi"/>
              </w:rPr>
            </w:pPr>
          </w:p>
        </w:tc>
        <w:tc>
          <w:tcPr>
            <w:tcW w:w="483" w:type="pct"/>
            <w:vAlign w:val="center"/>
          </w:tcPr>
          <w:p w14:paraId="62FDCF94" w14:textId="77777777" w:rsidR="002025A9" w:rsidRDefault="002025A9" w:rsidP="002025A9">
            <w:pPr>
              <w:jc w:val="center"/>
              <w:rPr>
                <w:rFonts w:asciiTheme="majorHAnsi" w:hAnsiTheme="majorHAnsi" w:cstheme="majorHAnsi"/>
              </w:rPr>
            </w:pPr>
          </w:p>
        </w:tc>
        <w:tc>
          <w:tcPr>
            <w:tcW w:w="380" w:type="pct"/>
            <w:vAlign w:val="center"/>
          </w:tcPr>
          <w:p w14:paraId="3E1155A7" w14:textId="77777777" w:rsidR="002025A9" w:rsidRPr="00764620" w:rsidRDefault="002025A9" w:rsidP="002025A9">
            <w:pPr>
              <w:jc w:val="center"/>
              <w:rPr>
                <w:rFonts w:asciiTheme="majorHAnsi" w:hAnsiTheme="majorHAnsi" w:cstheme="majorHAnsi"/>
              </w:rPr>
            </w:pPr>
          </w:p>
        </w:tc>
        <w:tc>
          <w:tcPr>
            <w:tcW w:w="371" w:type="pct"/>
            <w:vAlign w:val="center"/>
          </w:tcPr>
          <w:p w14:paraId="3A0FCF4B" w14:textId="77777777" w:rsidR="002025A9" w:rsidRDefault="002025A9" w:rsidP="002025A9">
            <w:pPr>
              <w:jc w:val="center"/>
              <w:rPr>
                <w:rFonts w:asciiTheme="majorHAnsi" w:hAnsiTheme="majorHAnsi" w:cstheme="majorHAnsi"/>
              </w:rPr>
            </w:pPr>
          </w:p>
        </w:tc>
      </w:tr>
      <w:tr w:rsidR="002025A9" w:rsidRPr="00764620" w14:paraId="4493DCAE" w14:textId="77777777" w:rsidTr="00300E47">
        <w:trPr>
          <w:trHeight w:val="20"/>
        </w:trPr>
        <w:tc>
          <w:tcPr>
            <w:tcW w:w="253" w:type="pct"/>
            <w:vAlign w:val="center"/>
          </w:tcPr>
          <w:p w14:paraId="443051FC" w14:textId="24C15B64" w:rsidR="002025A9" w:rsidRDefault="002025A9" w:rsidP="002025A9">
            <w:pPr>
              <w:jc w:val="center"/>
              <w:rPr>
                <w:rFonts w:asciiTheme="majorHAnsi" w:hAnsiTheme="majorHAnsi" w:cstheme="majorHAnsi"/>
              </w:rPr>
            </w:pPr>
            <w:r>
              <w:rPr>
                <w:rFonts w:asciiTheme="majorHAnsi" w:hAnsiTheme="majorHAnsi" w:cstheme="majorHAnsi"/>
              </w:rPr>
              <w:t>7.</w:t>
            </w:r>
          </w:p>
        </w:tc>
        <w:tc>
          <w:tcPr>
            <w:tcW w:w="2386" w:type="pct"/>
            <w:vAlign w:val="center"/>
          </w:tcPr>
          <w:p w14:paraId="0CC5F8A2" w14:textId="51D573DD" w:rsidR="002025A9" w:rsidRDefault="002025A9" w:rsidP="002025A9">
            <w:pPr>
              <w:rPr>
                <w:rFonts w:asciiTheme="majorHAnsi" w:hAnsiTheme="majorHAnsi" w:cstheme="majorHAnsi"/>
              </w:rPr>
            </w:pPr>
            <w:r>
              <w:rPr>
                <w:rFonts w:asciiTheme="majorHAnsi" w:hAnsiTheme="majorHAnsi" w:cstheme="majorHAnsi"/>
              </w:rPr>
              <w:t>Adjournment</w:t>
            </w:r>
          </w:p>
        </w:tc>
        <w:tc>
          <w:tcPr>
            <w:tcW w:w="1127" w:type="pct"/>
          </w:tcPr>
          <w:p w14:paraId="21E016AD" w14:textId="77777777" w:rsidR="002025A9" w:rsidRDefault="002025A9" w:rsidP="002025A9">
            <w:pPr>
              <w:jc w:val="center"/>
              <w:rPr>
                <w:rFonts w:asciiTheme="majorHAnsi" w:hAnsiTheme="majorHAnsi" w:cstheme="majorHAnsi"/>
              </w:rPr>
            </w:pPr>
          </w:p>
        </w:tc>
        <w:tc>
          <w:tcPr>
            <w:tcW w:w="483" w:type="pct"/>
            <w:vAlign w:val="center"/>
          </w:tcPr>
          <w:p w14:paraId="2CD2AAB0" w14:textId="77777777" w:rsidR="002025A9" w:rsidRDefault="002025A9" w:rsidP="002025A9">
            <w:pPr>
              <w:jc w:val="center"/>
              <w:rPr>
                <w:rFonts w:asciiTheme="majorHAnsi" w:hAnsiTheme="majorHAnsi" w:cstheme="majorHAnsi"/>
              </w:rPr>
            </w:pPr>
          </w:p>
        </w:tc>
        <w:tc>
          <w:tcPr>
            <w:tcW w:w="380" w:type="pct"/>
            <w:vAlign w:val="center"/>
          </w:tcPr>
          <w:p w14:paraId="28EAF27D" w14:textId="77777777" w:rsidR="002025A9" w:rsidRPr="00764620" w:rsidRDefault="002025A9" w:rsidP="002025A9">
            <w:pPr>
              <w:jc w:val="center"/>
              <w:rPr>
                <w:rFonts w:asciiTheme="majorHAnsi" w:hAnsiTheme="majorHAnsi" w:cstheme="majorHAnsi"/>
              </w:rPr>
            </w:pPr>
          </w:p>
        </w:tc>
        <w:tc>
          <w:tcPr>
            <w:tcW w:w="371" w:type="pct"/>
            <w:vAlign w:val="center"/>
          </w:tcPr>
          <w:p w14:paraId="58656300" w14:textId="77777777" w:rsidR="002025A9" w:rsidRDefault="002025A9" w:rsidP="002025A9">
            <w:pPr>
              <w:jc w:val="center"/>
              <w:rPr>
                <w:rFonts w:asciiTheme="majorHAnsi" w:hAnsiTheme="majorHAnsi" w:cstheme="majorHAnsi"/>
              </w:rPr>
            </w:pPr>
          </w:p>
        </w:tc>
      </w:tr>
    </w:tbl>
    <w:p w14:paraId="6757C97C" w14:textId="77777777" w:rsidR="00EE52AE" w:rsidRDefault="00EE52AE" w:rsidP="002025A9">
      <w:pPr>
        <w:autoSpaceDE w:val="0"/>
        <w:autoSpaceDN w:val="0"/>
        <w:adjustRightInd w:val="0"/>
        <w:jc w:val="center"/>
        <w:rPr>
          <w:rFonts w:ascii="Calibri" w:hAnsi="Calibri" w:cs="Calibri"/>
          <w:b/>
          <w:bCs/>
          <w:color w:val="000000"/>
          <w:sz w:val="22"/>
          <w:szCs w:val="22"/>
        </w:rPr>
      </w:pPr>
    </w:p>
    <w:p w14:paraId="0B36D205" w14:textId="77777777" w:rsidR="00EE52AE" w:rsidRDefault="00EE52AE" w:rsidP="002025A9">
      <w:pPr>
        <w:autoSpaceDE w:val="0"/>
        <w:autoSpaceDN w:val="0"/>
        <w:adjustRightInd w:val="0"/>
        <w:jc w:val="center"/>
        <w:rPr>
          <w:rFonts w:ascii="Calibri" w:hAnsi="Calibri" w:cs="Calibri"/>
          <w:b/>
          <w:bCs/>
          <w:color w:val="000000"/>
          <w:sz w:val="22"/>
          <w:szCs w:val="22"/>
        </w:rPr>
      </w:pPr>
    </w:p>
    <w:p w14:paraId="61B1C878" w14:textId="77777777" w:rsidR="00EE52AE" w:rsidRDefault="00EE52AE" w:rsidP="002025A9">
      <w:pPr>
        <w:autoSpaceDE w:val="0"/>
        <w:autoSpaceDN w:val="0"/>
        <w:adjustRightInd w:val="0"/>
        <w:jc w:val="center"/>
        <w:rPr>
          <w:rFonts w:ascii="Calibri" w:hAnsi="Calibri" w:cs="Calibri"/>
          <w:b/>
          <w:bCs/>
          <w:color w:val="000000"/>
          <w:sz w:val="22"/>
          <w:szCs w:val="22"/>
        </w:rPr>
      </w:pPr>
    </w:p>
    <w:p w14:paraId="3A6B6C1D" w14:textId="77777777" w:rsidR="00EE52AE" w:rsidRDefault="00EE52AE" w:rsidP="002025A9">
      <w:pPr>
        <w:autoSpaceDE w:val="0"/>
        <w:autoSpaceDN w:val="0"/>
        <w:adjustRightInd w:val="0"/>
        <w:jc w:val="center"/>
        <w:rPr>
          <w:rFonts w:ascii="Calibri" w:hAnsi="Calibri" w:cs="Calibri"/>
          <w:b/>
          <w:bCs/>
          <w:color w:val="000000"/>
          <w:sz w:val="22"/>
          <w:szCs w:val="22"/>
        </w:rPr>
      </w:pPr>
    </w:p>
    <w:p w14:paraId="3B4DD36A" w14:textId="77777777" w:rsidR="00EE52AE" w:rsidRDefault="00EE52AE" w:rsidP="002025A9">
      <w:pPr>
        <w:autoSpaceDE w:val="0"/>
        <w:autoSpaceDN w:val="0"/>
        <w:adjustRightInd w:val="0"/>
        <w:jc w:val="center"/>
        <w:rPr>
          <w:rFonts w:ascii="Calibri" w:hAnsi="Calibri" w:cs="Calibri"/>
          <w:b/>
          <w:bCs/>
          <w:color w:val="000000"/>
          <w:sz w:val="22"/>
          <w:szCs w:val="22"/>
        </w:rPr>
      </w:pPr>
    </w:p>
    <w:p w14:paraId="29F26367" w14:textId="77777777" w:rsidR="00EE52AE" w:rsidRDefault="00EE52AE" w:rsidP="002025A9">
      <w:pPr>
        <w:autoSpaceDE w:val="0"/>
        <w:autoSpaceDN w:val="0"/>
        <w:adjustRightInd w:val="0"/>
        <w:jc w:val="center"/>
        <w:rPr>
          <w:rFonts w:ascii="Calibri" w:hAnsi="Calibri" w:cs="Calibri"/>
          <w:b/>
          <w:bCs/>
          <w:color w:val="000000"/>
          <w:sz w:val="22"/>
          <w:szCs w:val="22"/>
        </w:rPr>
      </w:pPr>
    </w:p>
    <w:p w14:paraId="64890D71" w14:textId="77777777" w:rsidR="00EE52AE" w:rsidRDefault="00EE52AE" w:rsidP="002025A9">
      <w:pPr>
        <w:autoSpaceDE w:val="0"/>
        <w:autoSpaceDN w:val="0"/>
        <w:adjustRightInd w:val="0"/>
        <w:jc w:val="center"/>
        <w:rPr>
          <w:rFonts w:ascii="Calibri" w:hAnsi="Calibri" w:cs="Calibri"/>
          <w:b/>
          <w:bCs/>
          <w:color w:val="000000"/>
          <w:sz w:val="22"/>
          <w:szCs w:val="22"/>
        </w:rPr>
      </w:pPr>
    </w:p>
    <w:p w14:paraId="363A6795" w14:textId="77777777" w:rsidR="00EE52AE" w:rsidRDefault="00EE52AE" w:rsidP="002025A9">
      <w:pPr>
        <w:autoSpaceDE w:val="0"/>
        <w:autoSpaceDN w:val="0"/>
        <w:adjustRightInd w:val="0"/>
        <w:jc w:val="center"/>
        <w:rPr>
          <w:rFonts w:ascii="Calibri" w:hAnsi="Calibri" w:cs="Calibri"/>
          <w:b/>
          <w:bCs/>
          <w:color w:val="000000"/>
          <w:sz w:val="22"/>
          <w:szCs w:val="22"/>
        </w:rPr>
      </w:pPr>
    </w:p>
    <w:p w14:paraId="4F7D38F3" w14:textId="79A486AF" w:rsidR="002025A9" w:rsidRDefault="002025A9" w:rsidP="002025A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WISE COUNCIL MEETING MINUTES</w:t>
      </w:r>
    </w:p>
    <w:p w14:paraId="11FE9381" w14:textId="77777777" w:rsidR="002025A9" w:rsidRDefault="002025A9" w:rsidP="002025A9">
      <w:pPr>
        <w:autoSpaceDE w:val="0"/>
        <w:autoSpaceDN w:val="0"/>
        <w:adjustRightInd w:val="0"/>
        <w:jc w:val="center"/>
        <w:rPr>
          <w:rFonts w:ascii="Calibri" w:hAnsi="Calibri" w:cs="Calibri"/>
          <w:b/>
          <w:bCs/>
          <w:color w:val="000000"/>
          <w:sz w:val="22"/>
          <w:szCs w:val="22"/>
        </w:rPr>
      </w:pPr>
      <w:r>
        <w:rPr>
          <w:rFonts w:ascii="Calibri" w:hAnsi="Calibri" w:cs="Calibri"/>
          <w:b/>
          <w:bCs/>
          <w:color w:val="000000"/>
          <w:sz w:val="22"/>
          <w:szCs w:val="22"/>
        </w:rPr>
        <w:t>May 13, 2020</w:t>
      </w:r>
    </w:p>
    <w:p w14:paraId="6E6D6B71" w14:textId="77777777" w:rsidR="002025A9" w:rsidRDefault="002025A9" w:rsidP="002025A9">
      <w:pPr>
        <w:autoSpaceDE w:val="0"/>
        <w:autoSpaceDN w:val="0"/>
        <w:adjustRightInd w:val="0"/>
        <w:jc w:val="center"/>
        <w:rPr>
          <w:rFonts w:ascii="Calibri" w:hAnsi="Calibri" w:cs="Calibri"/>
          <w:color w:val="000000"/>
          <w:sz w:val="22"/>
          <w:szCs w:val="22"/>
        </w:rPr>
      </w:pPr>
    </w:p>
    <w:p w14:paraId="76BFB500" w14:textId="77777777" w:rsidR="002025A9" w:rsidRDefault="002025A9" w:rsidP="002025A9">
      <w:pPr>
        <w:autoSpaceDE w:val="0"/>
        <w:autoSpaceDN w:val="0"/>
        <w:adjustRightInd w:val="0"/>
        <w:jc w:val="center"/>
        <w:rPr>
          <w:rFonts w:ascii="Calibri" w:hAnsi="Calibri" w:cs="Calibri"/>
          <w:color w:val="000000"/>
          <w:sz w:val="22"/>
          <w:szCs w:val="22"/>
        </w:rPr>
      </w:pPr>
    </w:p>
    <w:p w14:paraId="338FB105"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Date:</w:t>
      </w:r>
      <w:r>
        <w:rPr>
          <w:rFonts w:ascii="Calibri" w:hAnsi="Calibri" w:cs="Calibri"/>
          <w:color w:val="000000"/>
          <w:sz w:val="22"/>
          <w:szCs w:val="22"/>
        </w:rPr>
        <w:t xml:space="preserve"> May 13, 2020</w:t>
      </w:r>
    </w:p>
    <w:p w14:paraId="2A86D593"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Time:</w:t>
      </w:r>
      <w:r>
        <w:rPr>
          <w:rFonts w:ascii="Calibri" w:hAnsi="Calibri" w:cs="Calibri"/>
          <w:color w:val="000000"/>
          <w:sz w:val="22"/>
          <w:szCs w:val="22"/>
        </w:rPr>
        <w:t xml:space="preserve"> 10:00 am to 12.00 pm</w:t>
      </w:r>
    </w:p>
    <w:p w14:paraId="11BC2A31"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Presiding:</w:t>
      </w:r>
      <w:r>
        <w:rPr>
          <w:rFonts w:ascii="Calibri" w:hAnsi="Calibri" w:cs="Calibri"/>
          <w:color w:val="000000"/>
          <w:sz w:val="22"/>
          <w:szCs w:val="22"/>
        </w:rPr>
        <w:t xml:space="preserve"> Tej Maini</w:t>
      </w:r>
    </w:p>
    <w:p w14:paraId="7AAB5FB5"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Secretary:</w:t>
      </w:r>
      <w:r>
        <w:rPr>
          <w:rFonts w:ascii="Calibri" w:hAnsi="Calibri" w:cs="Calibri"/>
          <w:color w:val="000000"/>
          <w:sz w:val="22"/>
          <w:szCs w:val="22"/>
        </w:rPr>
        <w:t xml:space="preserve"> Donna Crocker</w:t>
      </w:r>
    </w:p>
    <w:p w14:paraId="1B838EA7"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Present:</w:t>
      </w:r>
      <w:r>
        <w:rPr>
          <w:rFonts w:ascii="Calibri" w:hAnsi="Calibri" w:cs="Calibri"/>
          <w:color w:val="000000"/>
          <w:sz w:val="22"/>
          <w:szCs w:val="22"/>
        </w:rPr>
        <w:t xml:space="preserve"> Joyce Abdow-Dowd, Joe Corn, Ron Crocker, Mariam Cronin, Barbara Groves, Pat Hertzfeld, Michael Fishbein, Karl Hakkarainen, </w:t>
      </w:r>
    </w:p>
    <w:p w14:paraId="210465BA"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color w:val="000000"/>
          <w:sz w:val="22"/>
          <w:szCs w:val="22"/>
        </w:rPr>
        <w:t xml:space="preserve">                Ginny McNamara, Cookie Nelson, Susan Perschbacher, Cathy Samko, Zelda Schwartz, Sue Tellier.</w:t>
      </w:r>
    </w:p>
    <w:p w14:paraId="40BF47DE"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b/>
          <w:bCs/>
          <w:color w:val="000000"/>
          <w:sz w:val="22"/>
          <w:szCs w:val="22"/>
        </w:rPr>
        <w:t xml:space="preserve">Guests:  </w:t>
      </w:r>
      <w:r>
        <w:rPr>
          <w:rFonts w:ascii="Calibri" w:hAnsi="Calibri" w:cs="Calibri"/>
          <w:color w:val="000000"/>
          <w:sz w:val="22"/>
          <w:szCs w:val="22"/>
        </w:rPr>
        <w:t>Sandra Congdon, Kathy Drew, Bill Forbes, Bobbi Corn, Tony Simas, Jennie Savage, Charlene Nemeth, Claire Forgues, Lee Morin,</w:t>
      </w:r>
    </w:p>
    <w:p w14:paraId="0534EB71" w14:textId="77777777" w:rsidR="002025A9" w:rsidRDefault="002025A9" w:rsidP="002025A9">
      <w:pPr>
        <w:autoSpaceDE w:val="0"/>
        <w:autoSpaceDN w:val="0"/>
        <w:adjustRightInd w:val="0"/>
        <w:ind w:left="144" w:right="-4176"/>
        <w:rPr>
          <w:rFonts w:ascii="Calibri" w:hAnsi="Calibri" w:cs="Calibri"/>
          <w:color w:val="000000"/>
          <w:sz w:val="22"/>
          <w:szCs w:val="22"/>
        </w:rPr>
      </w:pPr>
      <w:r>
        <w:rPr>
          <w:rFonts w:ascii="Calibri" w:hAnsi="Calibri" w:cs="Calibri"/>
          <w:color w:val="000000"/>
          <w:sz w:val="22"/>
          <w:szCs w:val="22"/>
        </w:rPr>
        <w:t xml:space="preserve">                Monica Gow, Jill Lagana. </w:t>
      </w:r>
    </w:p>
    <w:p w14:paraId="405CB1BF" w14:textId="1A7A3103" w:rsidR="00233247" w:rsidRDefault="00233247" w:rsidP="002025A9">
      <w:pPr>
        <w:autoSpaceDE w:val="0"/>
        <w:autoSpaceDN w:val="0"/>
        <w:adjustRightInd w:val="0"/>
        <w:rPr>
          <w:rFonts w:ascii="Calibri" w:hAnsi="Calibri" w:cs="Calibri"/>
          <w:b/>
          <w:bCs/>
          <w:color w:val="000000"/>
          <w:sz w:val="22"/>
          <w:szCs w:val="22"/>
        </w:rPr>
      </w:pPr>
    </w:p>
    <w:p w14:paraId="5CB6EE2B" w14:textId="77777777" w:rsidR="005C3420" w:rsidRPr="002025A9" w:rsidRDefault="005C3420" w:rsidP="002025A9">
      <w:pPr>
        <w:autoSpaceDE w:val="0"/>
        <w:autoSpaceDN w:val="0"/>
        <w:adjustRightInd w:val="0"/>
        <w:rPr>
          <w:rFonts w:asciiTheme="majorHAnsi" w:hAnsiTheme="majorHAnsi" w:cstheme="majorHAnsi"/>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743"/>
        <w:gridCol w:w="2882"/>
        <w:gridCol w:w="6344"/>
        <w:gridCol w:w="2356"/>
      </w:tblGrid>
      <w:tr w:rsidR="002025A9" w:rsidRPr="002025A9" w14:paraId="43085326" w14:textId="77777777" w:rsidTr="00CA0920">
        <w:trPr>
          <w:trHeight w:val="142"/>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28B54B"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No.</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5BFE979"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Agenda Item</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E6C77A8"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Discussion</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376AC9"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Follow Up</w:t>
            </w:r>
          </w:p>
        </w:tc>
      </w:tr>
      <w:tr w:rsidR="002025A9" w:rsidRPr="002025A9" w14:paraId="3B182435" w14:textId="77777777" w:rsidTr="00CA0920">
        <w:tblPrEx>
          <w:tblBorders>
            <w:top w:val="none" w:sz="0" w:space="0" w:color="auto"/>
          </w:tblBorders>
        </w:tblPrEx>
        <w:trPr>
          <w:trHeight w:val="142"/>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6AA023"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8E358E"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Call to order</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A9766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74313EBD"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The meeting, which was held by Videoconference using Zoom, was called to order by Tej Maini at 10:00 am.</w:t>
            </w:r>
          </w:p>
          <w:p w14:paraId="2040BE44"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CFF5DD"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2E2D4C6B" w14:textId="77777777" w:rsidTr="00CA0920">
        <w:tblPrEx>
          <w:tblBorders>
            <w:top w:val="none" w:sz="0" w:space="0" w:color="auto"/>
          </w:tblBorders>
        </w:tblPrEx>
        <w:trPr>
          <w:trHeight w:val="142"/>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31E816"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1.</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A15DE0"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Introduction of Invited Guests</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9B1199"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21FEEF67" w14:textId="433E371A"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Tej stated that this meeting, to his knowledge, is the first Annual Meeting of the Council, although the Annual Meeting of the membership is held regularly, except this year</w:t>
            </w:r>
            <w:r w:rsidR="00B27FB5">
              <w:rPr>
                <w:rFonts w:asciiTheme="majorHAnsi" w:hAnsiTheme="majorHAnsi" w:cstheme="majorHAnsi"/>
                <w:color w:val="000000"/>
                <w:sz w:val="22"/>
                <w:szCs w:val="22"/>
              </w:rPr>
              <w:t>,</w:t>
            </w:r>
            <w:r w:rsidRPr="002025A9">
              <w:rPr>
                <w:rFonts w:asciiTheme="majorHAnsi" w:hAnsiTheme="majorHAnsi" w:cstheme="majorHAnsi"/>
                <w:color w:val="000000"/>
                <w:sz w:val="22"/>
                <w:szCs w:val="22"/>
              </w:rPr>
              <w:t xml:space="preserve"> on the scheduled date.</w:t>
            </w:r>
          </w:p>
          <w:p w14:paraId="4C330D9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He welcomed the invited Leadership of WISE to the meeting, to acknowledge their contributions to WISE.</w:t>
            </w:r>
          </w:p>
          <w:p w14:paraId="5D9C7AFF"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He extended a warm welcome to Monica Gow, the new Director of WISE.</w:t>
            </w:r>
          </w:p>
          <w:p w14:paraId="57276420"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1D38F126" w14:textId="598A8851" w:rsid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329C6484" w14:textId="77777777" w:rsidR="00300E47" w:rsidRPr="002025A9" w:rsidRDefault="00300E47"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C880A42"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FE5C71"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7B144412" w14:textId="77777777" w:rsidTr="00CA0920">
        <w:tblPrEx>
          <w:tblBorders>
            <w:top w:val="none" w:sz="0" w:space="0" w:color="auto"/>
          </w:tblBorders>
        </w:tblPrEx>
        <w:trPr>
          <w:trHeight w:val="288"/>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D977F8" w14:textId="77777777" w:rsidR="002025A9" w:rsidRPr="002025A9" w:rsidRDefault="002025A9" w:rsidP="00B14F62">
            <w:pPr>
              <w:autoSpaceDE w:val="0"/>
              <w:autoSpaceDN w:val="0"/>
              <w:adjustRightInd w:val="0"/>
              <w:jc w:val="center"/>
              <w:rPr>
                <w:rFonts w:asciiTheme="majorHAnsi" w:hAnsiTheme="majorHAnsi" w:cstheme="majorHAnsi"/>
                <w:color w:val="000000"/>
              </w:rPr>
            </w:pPr>
            <w:r w:rsidRPr="002025A9">
              <w:rPr>
                <w:rFonts w:asciiTheme="majorHAnsi" w:hAnsiTheme="majorHAnsi" w:cstheme="majorHAnsi"/>
                <w:b/>
                <w:bCs/>
                <w:color w:val="000000"/>
              </w:rPr>
              <w:t>No.</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DC296E"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Agenda Item</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2E2D9D" w14:textId="77777777" w:rsidR="002025A9" w:rsidRPr="002025A9" w:rsidRDefault="002025A9" w:rsidP="00B14F62">
            <w:pPr>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Discussion</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98B2E9"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Follow Up</w:t>
            </w:r>
          </w:p>
        </w:tc>
      </w:tr>
      <w:tr w:rsidR="002025A9" w:rsidRPr="002025A9" w14:paraId="660D2F19" w14:textId="77777777" w:rsidTr="00CA0920">
        <w:tblPrEx>
          <w:tblBorders>
            <w:top w:val="none" w:sz="0" w:space="0" w:color="auto"/>
          </w:tblBorders>
        </w:tblPrEx>
        <w:trPr>
          <w:trHeight w:val="1358"/>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8465EB"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2.</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46BA1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495EF142" w14:textId="77777777" w:rsidR="002025A9" w:rsidRPr="002025A9" w:rsidRDefault="002025A9" w:rsidP="00B14F62">
            <w:pPr>
              <w:autoSpaceDE w:val="0"/>
              <w:autoSpaceDN w:val="0"/>
              <w:adjustRightInd w:val="0"/>
              <w:rPr>
                <w:rFonts w:asciiTheme="majorHAnsi" w:hAnsiTheme="majorHAnsi" w:cstheme="majorHAnsi"/>
                <w:b/>
                <w:bCs/>
                <w:color w:val="000000"/>
                <w:sz w:val="22"/>
                <w:szCs w:val="22"/>
              </w:rPr>
            </w:pPr>
            <w:r w:rsidRPr="002025A9">
              <w:rPr>
                <w:rFonts w:asciiTheme="majorHAnsi" w:hAnsiTheme="majorHAnsi" w:cstheme="majorHAnsi"/>
                <w:color w:val="000000"/>
                <w:sz w:val="22"/>
                <w:szCs w:val="22"/>
              </w:rPr>
              <w:t xml:space="preserve">Approval of the minutes of the meeting held on April 8, 2020. </w:t>
            </w:r>
            <w:r w:rsidRPr="002025A9">
              <w:rPr>
                <w:rFonts w:asciiTheme="majorHAnsi" w:hAnsiTheme="majorHAnsi" w:cstheme="majorHAnsi"/>
                <w:b/>
                <w:bCs/>
                <w:color w:val="000000"/>
                <w:sz w:val="22"/>
                <w:szCs w:val="22"/>
              </w:rPr>
              <w:t>(Enclosure I)</w:t>
            </w:r>
          </w:p>
          <w:p w14:paraId="5A5A3B14"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9960C1"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The minutes were approved as circulated, with a motion to approve by Ron and seconded by Cathy.</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21BAEE"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560D26B7" w14:textId="77777777" w:rsidTr="00CA0920">
        <w:tblPrEx>
          <w:tblBorders>
            <w:top w:val="none" w:sz="0" w:space="0" w:color="auto"/>
          </w:tblBorders>
        </w:tblPrEx>
        <w:trPr>
          <w:trHeight w:val="7288"/>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D4CED7" w14:textId="77777777" w:rsidR="002025A9" w:rsidRPr="002025A9" w:rsidRDefault="002025A9" w:rsidP="002025A9">
            <w:pPr>
              <w:autoSpaceDE w:val="0"/>
              <w:autoSpaceDN w:val="0"/>
              <w:adjustRightInd w:val="0"/>
              <w:jc w:val="center"/>
              <w:rPr>
                <w:rFonts w:asciiTheme="majorHAnsi" w:hAnsiTheme="majorHAnsi" w:cstheme="majorHAnsi"/>
                <w:color w:val="000000"/>
              </w:rPr>
            </w:pPr>
            <w:r w:rsidRPr="002025A9">
              <w:rPr>
                <w:rFonts w:asciiTheme="majorHAnsi" w:hAnsiTheme="majorHAnsi" w:cstheme="majorHAnsi"/>
                <w:color w:val="000000"/>
              </w:rPr>
              <w:t>3.</w:t>
            </w:r>
          </w:p>
          <w:p w14:paraId="590FD224" w14:textId="77777777" w:rsidR="002025A9" w:rsidRPr="002025A9" w:rsidRDefault="002025A9" w:rsidP="002025A9">
            <w:pPr>
              <w:autoSpaceDE w:val="0"/>
              <w:autoSpaceDN w:val="0"/>
              <w:adjustRightInd w:val="0"/>
              <w:jc w:val="center"/>
              <w:rPr>
                <w:rFonts w:asciiTheme="majorHAnsi" w:hAnsiTheme="majorHAnsi" w:cstheme="majorHAnsi"/>
                <w:color w:val="000000"/>
              </w:rPr>
            </w:pPr>
          </w:p>
          <w:p w14:paraId="4EFD8638" w14:textId="77777777" w:rsidR="002025A9" w:rsidRPr="002025A9" w:rsidRDefault="002025A9" w:rsidP="002025A9">
            <w:pPr>
              <w:autoSpaceDE w:val="0"/>
              <w:autoSpaceDN w:val="0"/>
              <w:adjustRightInd w:val="0"/>
              <w:jc w:val="center"/>
              <w:rPr>
                <w:rFonts w:asciiTheme="majorHAnsi" w:hAnsiTheme="majorHAnsi" w:cstheme="majorHAnsi"/>
              </w:rPr>
            </w:pP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12F5B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4568A85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Committee Reports</w:t>
            </w:r>
          </w:p>
          <w:p w14:paraId="5B0E38F7" w14:textId="77777777" w:rsidR="002025A9" w:rsidRPr="002025A9" w:rsidRDefault="002025A9" w:rsidP="001D20A9">
            <w:pPr>
              <w:numPr>
                <w:ilvl w:val="0"/>
                <w:numId w:val="2"/>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Curriculum</w:t>
            </w:r>
          </w:p>
          <w:p w14:paraId="4BAC3A24"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Barbara Groves</w:t>
            </w:r>
          </w:p>
          <w:p w14:paraId="293F4BD3" w14:textId="77777777" w:rsidR="002025A9" w:rsidRPr="002025A9" w:rsidRDefault="002025A9" w:rsidP="00B14F62">
            <w:pPr>
              <w:autoSpaceDE w:val="0"/>
              <w:autoSpaceDN w:val="0"/>
              <w:adjustRightInd w:val="0"/>
              <w:ind w:left="1080"/>
              <w:rPr>
                <w:rFonts w:asciiTheme="majorHAnsi" w:hAnsiTheme="majorHAnsi" w:cstheme="majorHAnsi"/>
                <w:color w:val="000000"/>
                <w:sz w:val="22"/>
                <w:szCs w:val="22"/>
              </w:rPr>
            </w:pPr>
          </w:p>
          <w:p w14:paraId="7C4CA1D5" w14:textId="77777777" w:rsidR="002025A9" w:rsidRPr="002025A9" w:rsidRDefault="002025A9" w:rsidP="00B14F62">
            <w:pPr>
              <w:autoSpaceDE w:val="0"/>
              <w:autoSpaceDN w:val="0"/>
              <w:adjustRightInd w:val="0"/>
              <w:ind w:left="1080"/>
              <w:rPr>
                <w:rFonts w:asciiTheme="majorHAnsi" w:hAnsiTheme="majorHAnsi" w:cstheme="majorHAnsi"/>
                <w:color w:val="000000"/>
                <w:sz w:val="22"/>
                <w:szCs w:val="22"/>
              </w:rPr>
            </w:pPr>
          </w:p>
          <w:p w14:paraId="22E973D3" w14:textId="77777777" w:rsidR="002025A9" w:rsidRPr="002025A9" w:rsidRDefault="002025A9" w:rsidP="001D20A9">
            <w:pPr>
              <w:numPr>
                <w:ilvl w:val="0"/>
                <w:numId w:val="3"/>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Finance</w:t>
            </w:r>
          </w:p>
          <w:p w14:paraId="710D1A79"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Sue Tellier</w:t>
            </w:r>
          </w:p>
          <w:p w14:paraId="1EBD965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6A3D16D0" w14:textId="77777777" w:rsidR="002025A9" w:rsidRPr="002025A9" w:rsidRDefault="002025A9" w:rsidP="001D20A9">
            <w:pPr>
              <w:numPr>
                <w:ilvl w:val="0"/>
                <w:numId w:val="4"/>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Nominating</w:t>
            </w:r>
          </w:p>
          <w:p w14:paraId="44A124E5"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Zelda Schwartz</w:t>
            </w:r>
          </w:p>
          <w:p w14:paraId="5C1FCF3F" w14:textId="3E0BE01E" w:rsidR="002025A9" w:rsidRDefault="002025A9" w:rsidP="00B14F62">
            <w:pPr>
              <w:autoSpaceDE w:val="0"/>
              <w:autoSpaceDN w:val="0"/>
              <w:adjustRightInd w:val="0"/>
              <w:rPr>
                <w:rFonts w:asciiTheme="majorHAnsi" w:hAnsiTheme="majorHAnsi" w:cstheme="majorHAnsi"/>
                <w:color w:val="000000"/>
                <w:sz w:val="22"/>
                <w:szCs w:val="22"/>
              </w:rPr>
            </w:pPr>
          </w:p>
          <w:p w14:paraId="68A1A601"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4B5E94BA"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067C928B" w14:textId="77777777" w:rsidR="002025A9" w:rsidRPr="002025A9" w:rsidRDefault="002025A9" w:rsidP="001D20A9">
            <w:pPr>
              <w:numPr>
                <w:ilvl w:val="0"/>
                <w:numId w:val="5"/>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Special Events</w:t>
            </w:r>
          </w:p>
          <w:p w14:paraId="740E9258"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Cookie Nelson</w:t>
            </w:r>
          </w:p>
          <w:p w14:paraId="6E112E7B" w14:textId="77777777" w:rsidR="002025A9" w:rsidRPr="002025A9" w:rsidRDefault="002025A9" w:rsidP="00B14F62">
            <w:pPr>
              <w:tabs>
                <w:tab w:val="left" w:pos="792"/>
                <w:tab w:val="left" w:pos="1080"/>
              </w:tabs>
              <w:autoSpaceDE w:val="0"/>
              <w:autoSpaceDN w:val="0"/>
              <w:adjustRightInd w:val="0"/>
              <w:rPr>
                <w:rFonts w:asciiTheme="majorHAnsi" w:hAnsiTheme="majorHAnsi" w:cstheme="majorHAnsi"/>
                <w:color w:val="000000"/>
                <w:sz w:val="22"/>
                <w:szCs w:val="22"/>
              </w:rPr>
            </w:pPr>
          </w:p>
          <w:p w14:paraId="24310FE8" w14:textId="77777777" w:rsidR="002025A9" w:rsidRPr="002025A9" w:rsidRDefault="002025A9" w:rsidP="00B14F62">
            <w:pPr>
              <w:tabs>
                <w:tab w:val="left" w:pos="792"/>
                <w:tab w:val="left" w:pos="1080"/>
              </w:tabs>
              <w:autoSpaceDE w:val="0"/>
              <w:autoSpaceDN w:val="0"/>
              <w:adjustRightInd w:val="0"/>
              <w:rPr>
                <w:rFonts w:asciiTheme="majorHAnsi" w:hAnsiTheme="majorHAnsi" w:cstheme="majorHAnsi"/>
                <w:color w:val="000000"/>
                <w:sz w:val="22"/>
                <w:szCs w:val="22"/>
              </w:rPr>
            </w:pPr>
          </w:p>
          <w:p w14:paraId="093C0E6D" w14:textId="77777777" w:rsidR="002025A9" w:rsidRPr="002025A9" w:rsidRDefault="002025A9" w:rsidP="001D20A9">
            <w:pPr>
              <w:numPr>
                <w:ilvl w:val="0"/>
                <w:numId w:val="6"/>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Communications</w:t>
            </w:r>
          </w:p>
          <w:p w14:paraId="60022896"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Karl Hakkarainen</w:t>
            </w:r>
          </w:p>
          <w:p w14:paraId="4DDBFD2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0B8B81E9"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020378BA" w14:textId="77777777" w:rsidR="002025A9" w:rsidRPr="002025A9" w:rsidRDefault="002025A9" w:rsidP="001D20A9">
            <w:pPr>
              <w:numPr>
                <w:ilvl w:val="0"/>
                <w:numId w:val="7"/>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Technology</w:t>
            </w:r>
          </w:p>
          <w:p w14:paraId="5A3B2A12" w14:textId="77777777" w:rsidR="002025A9" w:rsidRPr="002025A9" w:rsidRDefault="002025A9" w:rsidP="001D20A9">
            <w:pPr>
              <w:pStyle w:val="ListParagraph"/>
              <w:numPr>
                <w:ilvl w:val="0"/>
                <w:numId w:val="13"/>
              </w:numPr>
              <w:tabs>
                <w:tab w:val="left" w:pos="792"/>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Karl Hakkarainen</w:t>
            </w:r>
          </w:p>
          <w:p w14:paraId="2AC9DEB7" w14:textId="77777777" w:rsidR="002025A9" w:rsidRPr="002025A9" w:rsidRDefault="002025A9" w:rsidP="00B14F62">
            <w:pPr>
              <w:tabs>
                <w:tab w:val="left" w:pos="792"/>
                <w:tab w:val="left" w:pos="1080"/>
              </w:tabs>
              <w:autoSpaceDE w:val="0"/>
              <w:autoSpaceDN w:val="0"/>
              <w:adjustRightInd w:val="0"/>
              <w:rPr>
                <w:rFonts w:asciiTheme="majorHAnsi" w:hAnsiTheme="majorHAnsi" w:cstheme="majorHAnsi"/>
                <w:color w:val="000000"/>
                <w:sz w:val="22"/>
                <w:szCs w:val="22"/>
              </w:rPr>
            </w:pPr>
          </w:p>
          <w:p w14:paraId="1D71EBB9" w14:textId="77777777" w:rsidR="002025A9" w:rsidRPr="002025A9" w:rsidRDefault="002025A9" w:rsidP="00B14F62">
            <w:pPr>
              <w:tabs>
                <w:tab w:val="left" w:pos="792"/>
                <w:tab w:val="left" w:pos="1080"/>
              </w:tabs>
              <w:autoSpaceDE w:val="0"/>
              <w:autoSpaceDN w:val="0"/>
              <w:adjustRightInd w:val="0"/>
              <w:rPr>
                <w:rFonts w:asciiTheme="majorHAnsi" w:hAnsiTheme="majorHAnsi" w:cstheme="majorHAnsi"/>
                <w:color w:val="000000"/>
                <w:sz w:val="22"/>
                <w:szCs w:val="22"/>
              </w:rPr>
            </w:pPr>
          </w:p>
          <w:p w14:paraId="366CD87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BA5423"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6F3A6794"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 xml:space="preserve"> </w:t>
            </w:r>
          </w:p>
          <w:p w14:paraId="2EA480B1"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Barbara summarized her report as submitted.</w:t>
            </w:r>
          </w:p>
          <w:p w14:paraId="77E9DDBD" w14:textId="77777777" w:rsidR="002025A9" w:rsidRPr="002025A9" w:rsidRDefault="002025A9" w:rsidP="001D20A9">
            <w:pPr>
              <w:numPr>
                <w:ilvl w:val="0"/>
                <w:numId w:val="8"/>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Fall classes online</w:t>
            </w:r>
          </w:p>
          <w:p w14:paraId="61EC9AE3" w14:textId="77777777" w:rsidR="002025A9" w:rsidRPr="002025A9" w:rsidRDefault="002025A9" w:rsidP="001D20A9">
            <w:pPr>
              <w:numPr>
                <w:ilvl w:val="0"/>
                <w:numId w:val="8"/>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16 classes in each session (A &amp; B)</w:t>
            </w:r>
          </w:p>
          <w:p w14:paraId="4CFEE0CA"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6902758E"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Sue provided a summary of the financial report for year ending April, 2020: ending year with small surplus</w:t>
            </w:r>
          </w:p>
          <w:p w14:paraId="1E64B010"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17C329BC"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Zelda provided a slate of Officers for 2021. Regrettably, Lisa Ann Piehler has withdrawn from the At-Large membership in the Council.</w:t>
            </w:r>
          </w:p>
          <w:p w14:paraId="3524D58F"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b/>
                <w:bCs/>
                <w:color w:val="000000"/>
                <w:sz w:val="22"/>
                <w:szCs w:val="22"/>
              </w:rPr>
              <w:t xml:space="preserve">Resolution I: </w:t>
            </w:r>
            <w:r w:rsidRPr="002025A9">
              <w:rPr>
                <w:rFonts w:asciiTheme="majorHAnsi" w:hAnsiTheme="majorHAnsi" w:cstheme="majorHAnsi"/>
                <w:color w:val="000000"/>
                <w:sz w:val="22"/>
                <w:szCs w:val="22"/>
              </w:rPr>
              <w:t>Moved by Ron and seconded by Mike, passed unanimously.</w:t>
            </w:r>
          </w:p>
          <w:p w14:paraId="612194A1"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604FE1D7"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Cookie stated that the Annual Fund did not meet the budgeted $ for 2020. The annual meeting is to be determined depending on the circumstances of COVID-19.</w:t>
            </w:r>
          </w:p>
          <w:p w14:paraId="7397F0E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27011101"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Karl summarized his report.</w:t>
            </w:r>
          </w:p>
          <w:p w14:paraId="6EF6136D" w14:textId="77777777" w:rsidR="002025A9" w:rsidRPr="002025A9" w:rsidRDefault="002025A9" w:rsidP="001D20A9">
            <w:pPr>
              <w:pStyle w:val="ListParagraph"/>
              <w:numPr>
                <w:ilvl w:val="0"/>
                <w:numId w:val="14"/>
              </w:numPr>
              <w:tabs>
                <w:tab w:val="left" w:pos="720"/>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Review of other LLI’s during COVID-19 limitations</w:t>
            </w:r>
          </w:p>
          <w:p w14:paraId="7154220C" w14:textId="77777777" w:rsidR="002025A9" w:rsidRPr="002025A9" w:rsidRDefault="002025A9" w:rsidP="001D20A9">
            <w:pPr>
              <w:pStyle w:val="ListParagraph"/>
              <w:numPr>
                <w:ilvl w:val="0"/>
                <w:numId w:val="14"/>
              </w:numPr>
              <w:tabs>
                <w:tab w:val="left" w:pos="720"/>
                <w:tab w:val="left" w:pos="1080"/>
              </w:tabs>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Generally good results adapting to new technology</w:t>
            </w:r>
          </w:p>
          <w:p w14:paraId="43AB2477"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17A2B7AF"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He summarized the challenges provided by on-line learning and the Zoom technology:  licensing being worked on and set up for summer courses.</w:t>
            </w:r>
          </w:p>
          <w:p w14:paraId="586D6EDE"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7943209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477C22"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1471EE4F"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71D00AE3"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553E9D86"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5E2E0FA5"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281B1159"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31754618"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7B0EDA7C"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03E0CA1A"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61B5EF15"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1BA1D5D8" w14:textId="77777777" w:rsidR="002025A9" w:rsidRPr="002025A9" w:rsidRDefault="002025A9" w:rsidP="00B14F62">
            <w:pPr>
              <w:autoSpaceDE w:val="0"/>
              <w:autoSpaceDN w:val="0"/>
              <w:adjustRightInd w:val="0"/>
              <w:jc w:val="center"/>
              <w:rPr>
                <w:rFonts w:asciiTheme="majorHAnsi" w:hAnsiTheme="majorHAnsi" w:cstheme="majorHAnsi"/>
                <w:color w:val="000000"/>
              </w:rPr>
            </w:pPr>
            <w:r w:rsidRPr="002025A9">
              <w:rPr>
                <w:rFonts w:asciiTheme="majorHAnsi" w:hAnsiTheme="majorHAnsi" w:cstheme="majorHAnsi"/>
                <w:color w:val="000000"/>
              </w:rPr>
              <w:t>Membership voting for slate of Officers will be online.</w:t>
            </w:r>
          </w:p>
          <w:p w14:paraId="2A957173"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422E022C"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7A163111"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40654646"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0845B0E4"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749FDCE9"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33EADECA"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5471C6DF"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2BE72A89"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5E579539"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6104822C" w14:textId="77777777" w:rsidR="002025A9" w:rsidRPr="002025A9" w:rsidRDefault="002025A9" w:rsidP="00B14F62">
            <w:pPr>
              <w:autoSpaceDE w:val="0"/>
              <w:autoSpaceDN w:val="0"/>
              <w:adjustRightInd w:val="0"/>
              <w:jc w:val="center"/>
              <w:rPr>
                <w:rFonts w:asciiTheme="majorHAnsi" w:hAnsiTheme="majorHAnsi" w:cstheme="majorHAnsi"/>
                <w:color w:val="000000"/>
              </w:rPr>
            </w:pPr>
          </w:p>
          <w:p w14:paraId="0502C35B" w14:textId="77777777" w:rsidR="002025A9" w:rsidRPr="002025A9" w:rsidRDefault="002025A9" w:rsidP="00B14F62">
            <w:pPr>
              <w:autoSpaceDE w:val="0"/>
              <w:autoSpaceDN w:val="0"/>
              <w:adjustRightInd w:val="0"/>
              <w:rPr>
                <w:rFonts w:asciiTheme="majorHAnsi" w:hAnsiTheme="majorHAnsi" w:cstheme="majorHAnsi"/>
              </w:rPr>
            </w:pPr>
          </w:p>
        </w:tc>
      </w:tr>
      <w:tr w:rsidR="002025A9" w:rsidRPr="002025A9" w14:paraId="34C3F05A" w14:textId="77777777" w:rsidTr="00CA0920">
        <w:tblPrEx>
          <w:tblBorders>
            <w:top w:val="none" w:sz="0" w:space="0" w:color="auto"/>
          </w:tblBorders>
        </w:tblPrEx>
        <w:trPr>
          <w:trHeight w:val="288"/>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931E36" w14:textId="77777777" w:rsidR="002025A9" w:rsidRPr="002025A9" w:rsidRDefault="002025A9" w:rsidP="00B14F62">
            <w:pPr>
              <w:autoSpaceDE w:val="0"/>
              <w:autoSpaceDN w:val="0"/>
              <w:adjustRightInd w:val="0"/>
              <w:jc w:val="center"/>
              <w:rPr>
                <w:rFonts w:asciiTheme="majorHAnsi" w:hAnsiTheme="majorHAnsi" w:cstheme="majorHAnsi"/>
                <w:color w:val="000000"/>
              </w:rPr>
            </w:pPr>
            <w:r w:rsidRPr="002025A9">
              <w:rPr>
                <w:rFonts w:asciiTheme="majorHAnsi" w:hAnsiTheme="majorHAnsi" w:cstheme="majorHAnsi"/>
                <w:b/>
                <w:bCs/>
                <w:color w:val="000000"/>
              </w:rPr>
              <w:lastRenderedPageBreak/>
              <w:t>No.</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FACE65"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Agenda Item</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CCA4D4"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Discussion</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DC0BF8"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Follow Up</w:t>
            </w:r>
          </w:p>
        </w:tc>
      </w:tr>
      <w:tr w:rsidR="002025A9" w:rsidRPr="002025A9" w14:paraId="486F4895" w14:textId="77777777" w:rsidTr="00CA0920">
        <w:tblPrEx>
          <w:tblBorders>
            <w:top w:val="none" w:sz="0" w:space="0" w:color="auto"/>
          </w:tblBorders>
        </w:tblPrEx>
        <w:trPr>
          <w:trHeight w:val="5249"/>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E87C91"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lastRenderedPageBreak/>
              <w:t>4.</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FFB8A5"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6D5B4FFB"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 xml:space="preserve">Plans for the Academic year </w:t>
            </w:r>
          </w:p>
          <w:p w14:paraId="6318394F"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2020-2021.</w:t>
            </w:r>
          </w:p>
          <w:p w14:paraId="335B6B16"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Sue Tellier, Susan Perschbacher, Barbara Groves, &amp; Karl Hakkarainen</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27E73C"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76DEC42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The discussion centered along the following lines:</w:t>
            </w:r>
          </w:p>
          <w:p w14:paraId="5B17364D" w14:textId="77777777" w:rsidR="002025A9" w:rsidRPr="002025A9" w:rsidRDefault="002025A9" w:rsidP="001D20A9">
            <w:pPr>
              <w:numPr>
                <w:ilvl w:val="0"/>
                <w:numId w:val="9"/>
              </w:numPr>
              <w:tabs>
                <w:tab w:val="left" w:pos="360"/>
                <w:tab w:val="left" w:pos="720"/>
              </w:tabs>
              <w:autoSpaceDE w:val="0"/>
              <w:autoSpaceDN w:val="0"/>
              <w:adjustRightInd w:val="0"/>
              <w:spacing w:after="10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Sue: The causes of the initial mild budget deficit, the gradual return to balanced levels, the proposed 1/3</w:t>
            </w:r>
            <w:r w:rsidRPr="002025A9">
              <w:rPr>
                <w:rFonts w:asciiTheme="majorHAnsi" w:hAnsiTheme="majorHAnsi" w:cstheme="majorHAnsi"/>
                <w:color w:val="000000"/>
                <w:sz w:val="14"/>
                <w:szCs w:val="14"/>
                <w:vertAlign w:val="superscript"/>
              </w:rPr>
              <w:t>rd</w:t>
            </w:r>
            <w:r w:rsidRPr="002025A9">
              <w:rPr>
                <w:rFonts w:asciiTheme="majorHAnsi" w:hAnsiTheme="majorHAnsi" w:cstheme="majorHAnsi"/>
                <w:color w:val="000000"/>
                <w:sz w:val="22"/>
                <w:szCs w:val="22"/>
              </w:rPr>
              <w:t xml:space="preserve"> reduction in membership, the unknown we are dealing with, the reduction in expenses to a bare bones level and the need to dig into our reserves without increasing the dues.</w:t>
            </w:r>
            <w:r w:rsidRPr="002025A9">
              <w:rPr>
                <w:rFonts w:asciiTheme="majorHAnsi" w:hAnsiTheme="majorHAnsi" w:cstheme="majorHAnsi"/>
                <w:color w:val="1A1A1A"/>
                <w:sz w:val="22"/>
                <w:szCs w:val="22"/>
              </w:rPr>
              <w:t xml:space="preserve"> </w:t>
            </w:r>
          </w:p>
          <w:p w14:paraId="02EB6496" w14:textId="2D114845" w:rsidR="002025A9" w:rsidRPr="002025A9" w:rsidRDefault="002025A9" w:rsidP="001D20A9">
            <w:pPr>
              <w:numPr>
                <w:ilvl w:val="0"/>
                <w:numId w:val="9"/>
              </w:numPr>
              <w:tabs>
                <w:tab w:val="left" w:pos="360"/>
                <w:tab w:val="left" w:pos="720"/>
              </w:tabs>
              <w:autoSpaceDE w:val="0"/>
              <w:autoSpaceDN w:val="0"/>
              <w:adjustRightInd w:val="0"/>
              <w:spacing w:after="100"/>
              <w:ind w:hanging="720"/>
              <w:rPr>
                <w:rFonts w:asciiTheme="majorHAnsi" w:hAnsiTheme="majorHAnsi" w:cstheme="majorHAnsi"/>
                <w:color w:val="000000"/>
                <w:sz w:val="22"/>
                <w:szCs w:val="22"/>
              </w:rPr>
            </w:pPr>
            <w:r w:rsidRPr="002025A9">
              <w:rPr>
                <w:rFonts w:asciiTheme="majorHAnsi" w:hAnsiTheme="majorHAnsi" w:cstheme="majorHAnsi"/>
                <w:color w:val="1A1A1A"/>
                <w:sz w:val="22"/>
                <w:szCs w:val="22"/>
              </w:rPr>
              <w:t xml:space="preserve">Susan: The development of the </w:t>
            </w:r>
            <w:r w:rsidR="00233247">
              <w:rPr>
                <w:rFonts w:asciiTheme="majorHAnsi" w:hAnsiTheme="majorHAnsi" w:cstheme="majorHAnsi"/>
                <w:color w:val="1A1A1A"/>
                <w:sz w:val="22"/>
                <w:szCs w:val="22"/>
              </w:rPr>
              <w:t>“</w:t>
            </w:r>
            <w:r w:rsidRPr="002025A9">
              <w:rPr>
                <w:rFonts w:asciiTheme="majorHAnsi" w:hAnsiTheme="majorHAnsi" w:cstheme="majorHAnsi"/>
                <w:color w:val="1A1A1A"/>
                <w:sz w:val="22"/>
                <w:szCs w:val="22"/>
              </w:rPr>
              <w:t>Conversations with Instructors</w:t>
            </w:r>
            <w:r w:rsidR="00233247">
              <w:rPr>
                <w:rFonts w:asciiTheme="majorHAnsi" w:hAnsiTheme="majorHAnsi" w:cstheme="majorHAnsi"/>
                <w:color w:val="1A1A1A"/>
                <w:sz w:val="22"/>
                <w:szCs w:val="22"/>
              </w:rPr>
              <w:t>”</w:t>
            </w:r>
            <w:r w:rsidRPr="002025A9">
              <w:rPr>
                <w:rFonts w:asciiTheme="majorHAnsi" w:hAnsiTheme="majorHAnsi" w:cstheme="majorHAnsi"/>
                <w:color w:val="1A1A1A"/>
                <w:sz w:val="22"/>
                <w:szCs w:val="22"/>
              </w:rPr>
              <w:t xml:space="preserve"> and how it morphed into on-line Courses.</w:t>
            </w:r>
          </w:p>
          <w:p w14:paraId="5CE5B471" w14:textId="3FE014AE" w:rsidR="002025A9" w:rsidRPr="002025A9" w:rsidRDefault="002025A9" w:rsidP="001D20A9">
            <w:pPr>
              <w:numPr>
                <w:ilvl w:val="0"/>
                <w:numId w:val="10"/>
              </w:numPr>
              <w:tabs>
                <w:tab w:val="left" w:pos="360"/>
                <w:tab w:val="left" w:pos="720"/>
              </w:tabs>
              <w:autoSpaceDE w:val="0"/>
              <w:autoSpaceDN w:val="0"/>
              <w:adjustRightInd w:val="0"/>
              <w:spacing w:after="10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 xml:space="preserve">Barbara: </w:t>
            </w:r>
            <w:r w:rsidRPr="002025A9">
              <w:rPr>
                <w:rFonts w:asciiTheme="majorHAnsi" w:hAnsiTheme="majorHAnsi" w:cstheme="majorHAnsi"/>
                <w:color w:val="1A1A1A"/>
                <w:sz w:val="22"/>
                <w:szCs w:val="22"/>
              </w:rPr>
              <w:t>The current state of the CWI</w:t>
            </w:r>
            <w:r w:rsidR="00233247">
              <w:rPr>
                <w:rFonts w:asciiTheme="majorHAnsi" w:hAnsiTheme="majorHAnsi" w:cstheme="majorHAnsi"/>
                <w:color w:val="1A1A1A"/>
                <w:sz w:val="22"/>
                <w:szCs w:val="22"/>
              </w:rPr>
              <w:t>’</w:t>
            </w:r>
            <w:r w:rsidRPr="002025A9">
              <w:rPr>
                <w:rFonts w:asciiTheme="majorHAnsi" w:hAnsiTheme="majorHAnsi" w:cstheme="majorHAnsi"/>
                <w:color w:val="1A1A1A"/>
                <w:sz w:val="22"/>
                <w:szCs w:val="22"/>
              </w:rPr>
              <w:t>s, the enrollment in the Summer Programs, and what it portends for Sessions A &amp; B. If the enrollment increases to such an extent that the deficit is reduced then we can consider increasing the number of courses offered.</w:t>
            </w:r>
          </w:p>
          <w:p w14:paraId="734842FE" w14:textId="77777777" w:rsidR="002025A9" w:rsidRPr="002025A9" w:rsidRDefault="002025A9" w:rsidP="001D20A9">
            <w:pPr>
              <w:numPr>
                <w:ilvl w:val="0"/>
                <w:numId w:val="10"/>
              </w:numPr>
              <w:tabs>
                <w:tab w:val="left" w:pos="360"/>
                <w:tab w:val="left" w:pos="720"/>
              </w:tabs>
              <w:autoSpaceDE w:val="0"/>
              <w:autoSpaceDN w:val="0"/>
              <w:adjustRightInd w:val="0"/>
              <w:spacing w:after="100"/>
              <w:ind w:hanging="720"/>
              <w:rPr>
                <w:rFonts w:asciiTheme="majorHAnsi" w:hAnsiTheme="majorHAnsi" w:cstheme="majorHAnsi"/>
                <w:color w:val="000000"/>
                <w:sz w:val="22"/>
                <w:szCs w:val="22"/>
              </w:rPr>
            </w:pPr>
            <w:r w:rsidRPr="002025A9">
              <w:rPr>
                <w:rFonts w:asciiTheme="majorHAnsi" w:hAnsiTheme="majorHAnsi" w:cstheme="majorHAnsi"/>
                <w:color w:val="1A1A1A"/>
                <w:sz w:val="22"/>
                <w:szCs w:val="22"/>
              </w:rPr>
              <w:t>Karl: The additional resources needed for on-line education</w:t>
            </w:r>
            <w:r w:rsidRPr="002025A9">
              <w:rPr>
                <w:rFonts w:asciiTheme="majorHAnsi" w:hAnsiTheme="majorHAnsi" w:cstheme="majorHAnsi"/>
                <w:color w:val="1A1A1A"/>
              </w:rPr>
              <w:t>.</w:t>
            </w:r>
          </w:p>
          <w:p w14:paraId="363EF25A"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b/>
                <w:bCs/>
                <w:color w:val="000000"/>
                <w:sz w:val="22"/>
                <w:szCs w:val="22"/>
              </w:rPr>
              <w:t xml:space="preserve"> Resolution II:  </w:t>
            </w:r>
            <w:r w:rsidRPr="002025A9">
              <w:rPr>
                <w:rFonts w:asciiTheme="majorHAnsi" w:hAnsiTheme="majorHAnsi" w:cstheme="majorHAnsi"/>
                <w:color w:val="000000"/>
                <w:sz w:val="22"/>
                <w:szCs w:val="22"/>
              </w:rPr>
              <w:t>Moved by Mike and seconded by Ron, passed unanimously.</w:t>
            </w:r>
          </w:p>
          <w:p w14:paraId="27E425B6"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8787BD"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5E8F3395" w14:textId="77777777" w:rsidTr="00CA0920">
        <w:tblPrEx>
          <w:tblBorders>
            <w:top w:val="none" w:sz="0" w:space="0" w:color="auto"/>
          </w:tblBorders>
        </w:tblPrEx>
        <w:trPr>
          <w:trHeight w:val="1087"/>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405DC2"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 xml:space="preserve">4. </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59CF50"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4073295F"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Director</w:t>
            </w:r>
          </w:p>
          <w:p w14:paraId="1D06FE5A" w14:textId="77777777" w:rsidR="002025A9" w:rsidRPr="002025A9" w:rsidRDefault="002025A9" w:rsidP="001D20A9">
            <w:pPr>
              <w:numPr>
                <w:ilvl w:val="0"/>
                <w:numId w:val="11"/>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Susan Perschbacher</w:t>
            </w:r>
          </w:p>
          <w:p w14:paraId="30587832"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07E42A"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42C8FC78"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 xml:space="preserve">Susan summarized her report.  </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8A5FE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7472C9BA" w14:textId="77777777" w:rsidTr="00CA0920">
        <w:tblPrEx>
          <w:tblBorders>
            <w:top w:val="none" w:sz="0" w:space="0" w:color="auto"/>
          </w:tblBorders>
        </w:tblPrEx>
        <w:trPr>
          <w:trHeight w:val="2547"/>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BABA37"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5.</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113711" w14:textId="77777777" w:rsidR="002025A9" w:rsidRP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188CB900" w14:textId="7584B2F1" w:rsidR="002025A9" w:rsidRPr="002025A9" w:rsidRDefault="002025A9" w:rsidP="002025A9">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President</w:t>
            </w:r>
          </w:p>
          <w:p w14:paraId="69A1EA1F" w14:textId="77777777" w:rsidR="002025A9" w:rsidRPr="002025A9" w:rsidRDefault="002025A9" w:rsidP="001D20A9">
            <w:pPr>
              <w:numPr>
                <w:ilvl w:val="0"/>
                <w:numId w:val="12"/>
              </w:numPr>
              <w:tabs>
                <w:tab w:val="left" w:pos="360"/>
                <w:tab w:val="left" w:pos="720"/>
              </w:tabs>
              <w:autoSpaceDE w:val="0"/>
              <w:autoSpaceDN w:val="0"/>
              <w:adjustRightInd w:val="0"/>
              <w:ind w:hanging="720"/>
              <w:rPr>
                <w:rFonts w:asciiTheme="majorHAnsi" w:hAnsiTheme="majorHAnsi" w:cstheme="majorHAnsi"/>
                <w:color w:val="000000"/>
                <w:sz w:val="22"/>
                <w:szCs w:val="22"/>
              </w:rPr>
            </w:pPr>
            <w:r w:rsidRPr="002025A9">
              <w:rPr>
                <w:rFonts w:asciiTheme="majorHAnsi" w:hAnsiTheme="majorHAnsi" w:cstheme="majorHAnsi"/>
                <w:color w:val="000000"/>
                <w:sz w:val="22"/>
                <w:szCs w:val="22"/>
              </w:rPr>
              <w:t>Tej Maini</w:t>
            </w:r>
          </w:p>
          <w:p w14:paraId="039F9F27" w14:textId="77777777" w:rsidR="002025A9" w:rsidRP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019C01D6" w14:textId="77777777" w:rsid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4C668BD2" w14:textId="77777777" w:rsid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585AD2AC" w14:textId="58F4508E" w:rsid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2FC336F9" w14:textId="77777777" w:rsidR="00CA0920" w:rsidRDefault="00CA0920"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1DA94043" w14:textId="583730DF" w:rsidR="002025A9" w:rsidRPr="002025A9" w:rsidRDefault="002025A9" w:rsidP="0020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01BBC2"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501EB26B"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Tej summarized his report as written.</w:t>
            </w:r>
          </w:p>
          <w:p w14:paraId="575E1F3D"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1CB06B0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b/>
                <w:bCs/>
                <w:color w:val="000000"/>
                <w:sz w:val="22"/>
                <w:szCs w:val="22"/>
              </w:rPr>
              <w:t xml:space="preserve">Resolution III: </w:t>
            </w:r>
            <w:r w:rsidRPr="002025A9">
              <w:rPr>
                <w:rFonts w:asciiTheme="majorHAnsi" w:hAnsiTheme="majorHAnsi" w:cstheme="majorHAnsi"/>
                <w:color w:val="000000"/>
                <w:sz w:val="22"/>
                <w:szCs w:val="22"/>
              </w:rPr>
              <w:t>Moved by Karl &amp; seconded by Ron, passed unanimously.</w:t>
            </w:r>
          </w:p>
          <w:p w14:paraId="75DF8961"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p w14:paraId="37068DF0" w14:textId="028CFD56"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7FF1FA"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4C5E2B3D" w14:textId="77777777" w:rsidTr="00CA0920">
        <w:tblPrEx>
          <w:tblBorders>
            <w:top w:val="none" w:sz="0" w:space="0" w:color="auto"/>
          </w:tblBorders>
        </w:tblPrEx>
        <w:trPr>
          <w:trHeight w:val="288"/>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B1D077" w14:textId="77777777" w:rsidR="002025A9" w:rsidRPr="002025A9" w:rsidRDefault="002025A9" w:rsidP="00B14F62">
            <w:pPr>
              <w:autoSpaceDE w:val="0"/>
              <w:autoSpaceDN w:val="0"/>
              <w:adjustRightInd w:val="0"/>
              <w:jc w:val="center"/>
              <w:rPr>
                <w:rFonts w:asciiTheme="majorHAnsi" w:hAnsiTheme="majorHAnsi" w:cstheme="majorHAnsi"/>
                <w:color w:val="000000"/>
              </w:rPr>
            </w:pPr>
            <w:r w:rsidRPr="002025A9">
              <w:rPr>
                <w:rFonts w:asciiTheme="majorHAnsi" w:hAnsiTheme="majorHAnsi" w:cstheme="majorHAnsi"/>
                <w:b/>
                <w:bCs/>
                <w:color w:val="000000"/>
              </w:rPr>
              <w:t>No.</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A9754A7" w14:textId="77777777" w:rsidR="002025A9" w:rsidRPr="002025A9" w:rsidRDefault="002025A9" w:rsidP="00B14F62">
            <w:pPr>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Agenda Item</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97420B"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sz w:val="22"/>
                <w:szCs w:val="22"/>
              </w:rPr>
            </w:pPr>
            <w:r w:rsidRPr="002025A9">
              <w:rPr>
                <w:rFonts w:asciiTheme="majorHAnsi" w:hAnsiTheme="majorHAnsi" w:cstheme="majorHAnsi"/>
                <w:b/>
                <w:bCs/>
                <w:color w:val="000000"/>
              </w:rPr>
              <w:t>Discussion</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CD5C63"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rPr>
            </w:pPr>
            <w:r w:rsidRPr="002025A9">
              <w:rPr>
                <w:rFonts w:asciiTheme="majorHAnsi" w:hAnsiTheme="majorHAnsi" w:cstheme="majorHAnsi"/>
                <w:b/>
                <w:bCs/>
                <w:color w:val="000000"/>
              </w:rPr>
              <w:t>Follow Up</w:t>
            </w:r>
          </w:p>
        </w:tc>
      </w:tr>
      <w:tr w:rsidR="002025A9" w:rsidRPr="002025A9" w14:paraId="35359B60" w14:textId="77777777" w:rsidTr="00CA0920">
        <w:tblPrEx>
          <w:tblBorders>
            <w:top w:val="none" w:sz="0" w:space="0" w:color="auto"/>
          </w:tblBorders>
        </w:tblPrEx>
        <w:trPr>
          <w:trHeight w:val="3755"/>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ADA4DE"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lastRenderedPageBreak/>
              <w:t>6.</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9AAD18"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Annual Report</w:t>
            </w: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3EF4065"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5C8631E4"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 xml:space="preserve">Tej stated that all the WISE activities during the year 2019-2020 had been summarized in one document. They will be sent to the entire membership and published on the Website. It will serve as a marketing tool for WISE. </w:t>
            </w:r>
          </w:p>
          <w:p w14:paraId="2334D17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3C53BF2E"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b/>
                <w:bCs/>
                <w:color w:val="000000"/>
                <w:sz w:val="22"/>
                <w:szCs w:val="22"/>
              </w:rPr>
              <w:t xml:space="preserve">Resolution IV: </w:t>
            </w:r>
            <w:r w:rsidRPr="002025A9">
              <w:rPr>
                <w:rFonts w:asciiTheme="majorHAnsi" w:hAnsiTheme="majorHAnsi" w:cstheme="majorHAnsi"/>
                <w:color w:val="000000"/>
                <w:sz w:val="22"/>
                <w:szCs w:val="22"/>
              </w:rPr>
              <w:t>Moved by Pat &amp; seconded by Barbara passed unanimously.</w:t>
            </w:r>
          </w:p>
          <w:p w14:paraId="73DA2D7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p>
          <w:p w14:paraId="140EFB5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He also thanked the leadership at WISE, and Jill Lagana for her dedication and support of WISE. Finally, he thanked Susan Perschbacher for her service to WISE, and wished her the very best in the next chapter of her life.</w:t>
            </w:r>
          </w:p>
          <w:p w14:paraId="1DCCC246"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45BB77"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552549B8" w14:textId="77777777" w:rsidTr="00CA0920">
        <w:tblPrEx>
          <w:tblBorders>
            <w:top w:val="none" w:sz="0" w:space="0" w:color="auto"/>
          </w:tblBorders>
        </w:tblPrEx>
        <w:trPr>
          <w:trHeight w:val="832"/>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966EDD"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7.</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280EF1"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6DD21AA6"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New Business</w:t>
            </w:r>
          </w:p>
          <w:p w14:paraId="3055501C"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EF1B1C"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16EFF251"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None</w:t>
            </w:r>
          </w:p>
          <w:p w14:paraId="0E2FCB8B"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A05D39"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025A9" w:rsidRPr="002025A9" w14:paraId="5C8AC78C" w14:textId="77777777" w:rsidTr="00CA0920">
        <w:trPr>
          <w:trHeight w:val="832"/>
        </w:trPr>
        <w:tc>
          <w:tcPr>
            <w:tcW w:w="74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89F4E8" w14:textId="77777777" w:rsidR="002025A9" w:rsidRPr="002025A9" w:rsidRDefault="002025A9" w:rsidP="00B14F62">
            <w:pPr>
              <w:autoSpaceDE w:val="0"/>
              <w:autoSpaceDN w:val="0"/>
              <w:adjustRightInd w:val="0"/>
              <w:jc w:val="center"/>
              <w:rPr>
                <w:rFonts w:asciiTheme="majorHAnsi" w:hAnsiTheme="majorHAnsi" w:cstheme="majorHAnsi"/>
              </w:rPr>
            </w:pPr>
            <w:r w:rsidRPr="002025A9">
              <w:rPr>
                <w:rFonts w:asciiTheme="majorHAnsi" w:hAnsiTheme="majorHAnsi" w:cstheme="majorHAnsi"/>
                <w:color w:val="000000"/>
              </w:rPr>
              <w:t>8.</w:t>
            </w:r>
          </w:p>
        </w:tc>
        <w:tc>
          <w:tcPr>
            <w:tcW w:w="288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8532AF"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7DF64B92" w14:textId="77777777" w:rsidR="002025A9" w:rsidRPr="002025A9" w:rsidRDefault="002025A9" w:rsidP="00B14F62">
            <w:pPr>
              <w:autoSpaceDE w:val="0"/>
              <w:autoSpaceDN w:val="0"/>
              <w:adjustRightInd w:val="0"/>
              <w:rPr>
                <w:rFonts w:asciiTheme="majorHAnsi" w:hAnsiTheme="majorHAnsi" w:cstheme="majorHAnsi"/>
                <w:color w:val="000000"/>
                <w:sz w:val="22"/>
                <w:szCs w:val="22"/>
              </w:rPr>
            </w:pPr>
            <w:r w:rsidRPr="002025A9">
              <w:rPr>
                <w:rFonts w:asciiTheme="majorHAnsi" w:hAnsiTheme="majorHAnsi" w:cstheme="majorHAnsi"/>
                <w:color w:val="000000"/>
                <w:sz w:val="22"/>
                <w:szCs w:val="22"/>
              </w:rPr>
              <w:t>Adjournment</w:t>
            </w:r>
          </w:p>
          <w:p w14:paraId="6CBE24BC"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c>
          <w:tcPr>
            <w:tcW w:w="63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5943482"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2"/>
                <w:szCs w:val="22"/>
              </w:rPr>
            </w:pPr>
          </w:p>
          <w:p w14:paraId="31AF54F1" w14:textId="77777777" w:rsidR="002025A9" w:rsidRPr="002025A9" w:rsidRDefault="002025A9" w:rsidP="00B14F62">
            <w:pPr>
              <w:autoSpaceDE w:val="0"/>
              <w:autoSpaceDN w:val="0"/>
              <w:adjustRightInd w:val="0"/>
              <w:rPr>
                <w:rFonts w:asciiTheme="majorHAnsi" w:hAnsiTheme="majorHAnsi" w:cstheme="majorHAnsi"/>
              </w:rPr>
            </w:pPr>
            <w:r w:rsidRPr="002025A9">
              <w:rPr>
                <w:rFonts w:asciiTheme="majorHAnsi" w:hAnsiTheme="majorHAnsi" w:cstheme="majorHAnsi"/>
                <w:color w:val="000000"/>
                <w:sz w:val="22"/>
                <w:szCs w:val="22"/>
              </w:rPr>
              <w:t>The meeting adjourned at 11:30 am.</w:t>
            </w:r>
          </w:p>
        </w:tc>
        <w:tc>
          <w:tcPr>
            <w:tcW w:w="235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5A62BD" w14:textId="77777777" w:rsidR="002025A9" w:rsidRPr="002025A9" w:rsidRDefault="002025A9"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p>
        </w:tc>
      </w:tr>
    </w:tbl>
    <w:p w14:paraId="53162C5C" w14:textId="77777777" w:rsidR="002025A9" w:rsidRPr="002025A9" w:rsidRDefault="002025A9" w:rsidP="002025A9">
      <w:pPr>
        <w:autoSpaceDE w:val="0"/>
        <w:autoSpaceDN w:val="0"/>
        <w:adjustRightInd w:val="0"/>
        <w:rPr>
          <w:rFonts w:asciiTheme="majorHAnsi" w:hAnsiTheme="majorHAnsi" w:cstheme="majorHAnsi"/>
          <w:color w:val="000000"/>
        </w:rPr>
      </w:pPr>
    </w:p>
    <w:p w14:paraId="14B0B1D9" w14:textId="77777777" w:rsidR="002025A9" w:rsidRPr="002025A9" w:rsidRDefault="002025A9" w:rsidP="002025A9">
      <w:pPr>
        <w:autoSpaceDE w:val="0"/>
        <w:autoSpaceDN w:val="0"/>
        <w:adjustRightInd w:val="0"/>
        <w:rPr>
          <w:rFonts w:asciiTheme="majorHAnsi" w:hAnsiTheme="majorHAnsi" w:cstheme="majorHAnsi"/>
          <w:color w:val="000000"/>
        </w:rPr>
      </w:pPr>
    </w:p>
    <w:p w14:paraId="59A37EF0" w14:textId="77777777" w:rsidR="002025A9" w:rsidRPr="002025A9" w:rsidRDefault="002025A9" w:rsidP="002025A9">
      <w:pPr>
        <w:autoSpaceDE w:val="0"/>
        <w:autoSpaceDN w:val="0"/>
        <w:adjustRightInd w:val="0"/>
        <w:rPr>
          <w:rFonts w:asciiTheme="majorHAnsi" w:hAnsiTheme="majorHAnsi" w:cstheme="majorHAnsi"/>
          <w:color w:val="000000"/>
        </w:rPr>
      </w:pPr>
    </w:p>
    <w:p w14:paraId="7049A45C" w14:textId="77777777" w:rsidR="002025A9" w:rsidRPr="002025A9" w:rsidRDefault="002025A9" w:rsidP="002025A9">
      <w:pPr>
        <w:autoSpaceDE w:val="0"/>
        <w:autoSpaceDN w:val="0"/>
        <w:adjustRightInd w:val="0"/>
        <w:rPr>
          <w:rFonts w:asciiTheme="majorHAnsi" w:hAnsiTheme="majorHAnsi" w:cstheme="majorHAnsi"/>
          <w:color w:val="000000"/>
        </w:rPr>
      </w:pPr>
    </w:p>
    <w:p w14:paraId="54336232" w14:textId="77777777" w:rsidR="002025A9" w:rsidRPr="002025A9" w:rsidRDefault="002025A9" w:rsidP="002025A9">
      <w:pPr>
        <w:autoSpaceDE w:val="0"/>
        <w:autoSpaceDN w:val="0"/>
        <w:adjustRightInd w:val="0"/>
        <w:rPr>
          <w:rFonts w:asciiTheme="majorHAnsi" w:hAnsiTheme="majorHAnsi" w:cstheme="majorHAnsi"/>
          <w:color w:val="000000"/>
        </w:rPr>
      </w:pPr>
    </w:p>
    <w:p w14:paraId="524AECE8" w14:textId="77777777" w:rsidR="002025A9" w:rsidRPr="002025A9" w:rsidRDefault="002025A9" w:rsidP="002025A9">
      <w:pPr>
        <w:autoSpaceDE w:val="0"/>
        <w:autoSpaceDN w:val="0"/>
        <w:adjustRightInd w:val="0"/>
        <w:rPr>
          <w:rFonts w:asciiTheme="majorHAnsi" w:hAnsiTheme="majorHAnsi" w:cstheme="majorHAnsi"/>
          <w:color w:val="000000"/>
        </w:rPr>
      </w:pPr>
    </w:p>
    <w:p w14:paraId="1F6F6AD5" w14:textId="77777777" w:rsidR="002025A9" w:rsidRPr="002025A9" w:rsidRDefault="002025A9" w:rsidP="002025A9">
      <w:pPr>
        <w:autoSpaceDE w:val="0"/>
        <w:autoSpaceDN w:val="0"/>
        <w:adjustRightInd w:val="0"/>
        <w:rPr>
          <w:rFonts w:asciiTheme="majorHAnsi" w:hAnsiTheme="majorHAnsi" w:cstheme="majorHAnsi"/>
          <w:color w:val="000000"/>
        </w:rPr>
      </w:pPr>
    </w:p>
    <w:p w14:paraId="10622C19" w14:textId="77777777" w:rsidR="002025A9" w:rsidRPr="002025A9" w:rsidRDefault="002025A9" w:rsidP="002025A9">
      <w:pPr>
        <w:autoSpaceDE w:val="0"/>
        <w:autoSpaceDN w:val="0"/>
        <w:adjustRightInd w:val="0"/>
        <w:rPr>
          <w:rFonts w:asciiTheme="majorHAnsi" w:hAnsiTheme="majorHAnsi" w:cstheme="majorHAnsi"/>
          <w:color w:val="000000"/>
        </w:rPr>
      </w:pPr>
    </w:p>
    <w:p w14:paraId="21426FD5" w14:textId="77777777" w:rsidR="002025A9" w:rsidRPr="002025A9" w:rsidRDefault="002025A9" w:rsidP="002025A9">
      <w:pPr>
        <w:autoSpaceDE w:val="0"/>
        <w:autoSpaceDN w:val="0"/>
        <w:adjustRightInd w:val="0"/>
        <w:rPr>
          <w:rFonts w:asciiTheme="majorHAnsi" w:hAnsiTheme="majorHAnsi" w:cstheme="majorHAnsi"/>
          <w:color w:val="000000"/>
        </w:rPr>
      </w:pPr>
    </w:p>
    <w:p w14:paraId="0CC9136D" w14:textId="77777777" w:rsidR="002025A9" w:rsidRPr="002025A9" w:rsidRDefault="002025A9" w:rsidP="002025A9">
      <w:pPr>
        <w:autoSpaceDE w:val="0"/>
        <w:autoSpaceDN w:val="0"/>
        <w:adjustRightInd w:val="0"/>
        <w:rPr>
          <w:rFonts w:asciiTheme="majorHAnsi" w:hAnsiTheme="majorHAnsi" w:cstheme="majorHAnsi"/>
          <w:color w:val="000000"/>
        </w:rPr>
      </w:pPr>
    </w:p>
    <w:p w14:paraId="18FAF64C" w14:textId="77777777" w:rsidR="002025A9" w:rsidRPr="002025A9" w:rsidRDefault="002025A9" w:rsidP="002025A9">
      <w:pPr>
        <w:autoSpaceDE w:val="0"/>
        <w:autoSpaceDN w:val="0"/>
        <w:adjustRightInd w:val="0"/>
        <w:rPr>
          <w:rFonts w:asciiTheme="majorHAnsi" w:hAnsiTheme="majorHAnsi" w:cstheme="majorHAnsi"/>
          <w:color w:val="000000"/>
        </w:rPr>
      </w:pPr>
    </w:p>
    <w:p w14:paraId="6EC76FD6" w14:textId="77777777" w:rsidR="002025A9" w:rsidRPr="002025A9" w:rsidRDefault="002025A9" w:rsidP="002025A9">
      <w:pPr>
        <w:autoSpaceDE w:val="0"/>
        <w:autoSpaceDN w:val="0"/>
        <w:adjustRightInd w:val="0"/>
        <w:rPr>
          <w:rFonts w:asciiTheme="majorHAnsi" w:hAnsiTheme="majorHAnsi" w:cstheme="majorHAnsi"/>
          <w:color w:val="000000"/>
        </w:rPr>
      </w:pPr>
    </w:p>
    <w:p w14:paraId="741A67B7" w14:textId="77777777" w:rsidR="002025A9" w:rsidRPr="002025A9" w:rsidRDefault="002025A9" w:rsidP="002025A9">
      <w:pPr>
        <w:autoSpaceDE w:val="0"/>
        <w:autoSpaceDN w:val="0"/>
        <w:adjustRightInd w:val="0"/>
        <w:rPr>
          <w:rFonts w:asciiTheme="majorHAnsi" w:hAnsiTheme="majorHAnsi" w:cstheme="majorHAnsi"/>
          <w:color w:val="000000"/>
        </w:rPr>
      </w:pPr>
    </w:p>
    <w:p w14:paraId="3409C4CD" w14:textId="77777777" w:rsidR="002025A9" w:rsidRPr="002025A9" w:rsidRDefault="002025A9" w:rsidP="002025A9">
      <w:pPr>
        <w:autoSpaceDE w:val="0"/>
        <w:autoSpaceDN w:val="0"/>
        <w:adjustRightInd w:val="0"/>
        <w:rPr>
          <w:rFonts w:asciiTheme="majorHAnsi" w:hAnsiTheme="majorHAnsi" w:cstheme="majorHAnsi"/>
          <w:color w:val="000000"/>
        </w:rPr>
      </w:pPr>
    </w:p>
    <w:p w14:paraId="75CFC6E8" w14:textId="77777777" w:rsidR="002025A9" w:rsidRPr="002025A9" w:rsidRDefault="002025A9" w:rsidP="002025A9">
      <w:pPr>
        <w:autoSpaceDE w:val="0"/>
        <w:autoSpaceDN w:val="0"/>
        <w:adjustRightInd w:val="0"/>
        <w:rPr>
          <w:rFonts w:asciiTheme="majorHAnsi" w:hAnsiTheme="majorHAnsi" w:cstheme="majorHAnsi"/>
          <w:color w:val="000000"/>
        </w:rPr>
      </w:pPr>
    </w:p>
    <w:p w14:paraId="3F0EBBB3" w14:textId="77777777" w:rsidR="002025A9" w:rsidRPr="002025A9" w:rsidRDefault="002025A9" w:rsidP="002025A9">
      <w:pPr>
        <w:autoSpaceDE w:val="0"/>
        <w:autoSpaceDN w:val="0"/>
        <w:adjustRightInd w:val="0"/>
        <w:rPr>
          <w:rFonts w:asciiTheme="majorHAnsi" w:hAnsiTheme="majorHAnsi" w:cstheme="majorHAnsi"/>
          <w:color w:val="000000"/>
        </w:rPr>
      </w:pPr>
    </w:p>
    <w:p w14:paraId="3343A0F6" w14:textId="77777777" w:rsidR="002025A9" w:rsidRPr="002025A9" w:rsidRDefault="002025A9" w:rsidP="002025A9">
      <w:pPr>
        <w:autoSpaceDE w:val="0"/>
        <w:autoSpaceDN w:val="0"/>
        <w:adjustRightInd w:val="0"/>
        <w:rPr>
          <w:rFonts w:asciiTheme="majorHAnsi" w:hAnsiTheme="majorHAnsi" w:cstheme="majorHAnsi"/>
          <w:color w:val="000000"/>
        </w:rPr>
      </w:pPr>
    </w:p>
    <w:p w14:paraId="4482DC87" w14:textId="77777777" w:rsidR="002025A9" w:rsidRPr="002025A9" w:rsidRDefault="002025A9" w:rsidP="002025A9">
      <w:pPr>
        <w:autoSpaceDE w:val="0"/>
        <w:autoSpaceDN w:val="0"/>
        <w:adjustRightInd w:val="0"/>
        <w:rPr>
          <w:rFonts w:asciiTheme="majorHAnsi" w:hAnsiTheme="majorHAnsi" w:cstheme="majorHAnsi"/>
          <w:b/>
          <w:bCs/>
          <w:color w:val="000000"/>
        </w:rPr>
      </w:pPr>
      <w:r w:rsidRPr="002025A9">
        <w:rPr>
          <w:rFonts w:asciiTheme="majorHAnsi" w:hAnsiTheme="majorHAnsi" w:cstheme="majorHAnsi"/>
          <w:b/>
          <w:bCs/>
          <w:color w:val="000000"/>
        </w:rPr>
        <w:t>Resolution I.</w:t>
      </w:r>
    </w:p>
    <w:p w14:paraId="6B52F4BE" w14:textId="77777777" w:rsidR="002025A9" w:rsidRPr="002025A9" w:rsidRDefault="002025A9" w:rsidP="002025A9">
      <w:pPr>
        <w:autoSpaceDE w:val="0"/>
        <w:autoSpaceDN w:val="0"/>
        <w:adjustRightInd w:val="0"/>
        <w:ind w:left="720"/>
        <w:rPr>
          <w:rFonts w:asciiTheme="majorHAnsi" w:hAnsiTheme="majorHAnsi" w:cstheme="majorHAnsi"/>
          <w:color w:val="000000"/>
        </w:rPr>
      </w:pPr>
      <w:r w:rsidRPr="002025A9">
        <w:rPr>
          <w:rFonts w:asciiTheme="majorHAnsi" w:hAnsiTheme="majorHAnsi" w:cstheme="majorHAnsi"/>
          <w:color w:val="000000"/>
        </w:rPr>
        <w:t>Resolved that the recommendations of the Nominating Committee as submitted, are accepted as proposed with the exception of Lisa Ann Piehler.</w:t>
      </w:r>
    </w:p>
    <w:p w14:paraId="688404B9" w14:textId="77777777" w:rsidR="002025A9" w:rsidRPr="002025A9" w:rsidRDefault="002025A9" w:rsidP="002025A9">
      <w:pPr>
        <w:autoSpaceDE w:val="0"/>
        <w:autoSpaceDN w:val="0"/>
        <w:adjustRightInd w:val="0"/>
        <w:rPr>
          <w:rFonts w:asciiTheme="majorHAnsi" w:hAnsiTheme="majorHAnsi" w:cstheme="majorHAnsi"/>
          <w:color w:val="000000"/>
        </w:rPr>
      </w:pPr>
    </w:p>
    <w:p w14:paraId="2BB61609" w14:textId="77777777" w:rsidR="002025A9" w:rsidRPr="002025A9" w:rsidRDefault="002025A9" w:rsidP="002025A9">
      <w:pPr>
        <w:autoSpaceDE w:val="0"/>
        <w:autoSpaceDN w:val="0"/>
        <w:adjustRightInd w:val="0"/>
        <w:rPr>
          <w:rFonts w:asciiTheme="majorHAnsi" w:hAnsiTheme="majorHAnsi" w:cstheme="majorHAnsi"/>
          <w:b/>
          <w:bCs/>
          <w:color w:val="000000"/>
        </w:rPr>
      </w:pPr>
      <w:r w:rsidRPr="002025A9">
        <w:rPr>
          <w:rFonts w:asciiTheme="majorHAnsi" w:hAnsiTheme="majorHAnsi" w:cstheme="majorHAnsi"/>
          <w:b/>
          <w:bCs/>
          <w:color w:val="000000"/>
        </w:rPr>
        <w:t>Resolution II.</w:t>
      </w:r>
    </w:p>
    <w:p w14:paraId="03780F2C" w14:textId="3EA1ED97" w:rsidR="002025A9" w:rsidRPr="002025A9" w:rsidRDefault="002025A9" w:rsidP="002025A9">
      <w:pPr>
        <w:autoSpaceDE w:val="0"/>
        <w:autoSpaceDN w:val="0"/>
        <w:adjustRightInd w:val="0"/>
        <w:ind w:left="720"/>
        <w:rPr>
          <w:rFonts w:asciiTheme="majorHAnsi" w:hAnsiTheme="majorHAnsi" w:cstheme="majorHAnsi"/>
          <w:color w:val="000000"/>
        </w:rPr>
      </w:pPr>
      <w:r w:rsidRPr="002025A9">
        <w:rPr>
          <w:rFonts w:asciiTheme="majorHAnsi" w:hAnsiTheme="majorHAnsi" w:cstheme="majorHAnsi"/>
          <w:color w:val="000000"/>
        </w:rPr>
        <w:t xml:space="preserve">Resolved that the budget for the Academic Year 2020 </w:t>
      </w:r>
      <w:r w:rsidR="00233247">
        <w:rPr>
          <w:rFonts w:asciiTheme="majorHAnsi" w:hAnsiTheme="majorHAnsi" w:cstheme="majorHAnsi"/>
          <w:color w:val="000000"/>
        </w:rPr>
        <w:t>–</w:t>
      </w:r>
      <w:r w:rsidRPr="002025A9">
        <w:rPr>
          <w:rFonts w:asciiTheme="majorHAnsi" w:hAnsiTheme="majorHAnsi" w:cstheme="majorHAnsi"/>
          <w:color w:val="000000"/>
        </w:rPr>
        <w:t xml:space="preserve"> 2021 as submitted, is accepted as proposed.</w:t>
      </w:r>
    </w:p>
    <w:p w14:paraId="2FEAAB6E" w14:textId="77777777" w:rsidR="002025A9" w:rsidRPr="002025A9" w:rsidRDefault="002025A9" w:rsidP="002025A9">
      <w:pPr>
        <w:autoSpaceDE w:val="0"/>
        <w:autoSpaceDN w:val="0"/>
        <w:adjustRightInd w:val="0"/>
        <w:rPr>
          <w:rFonts w:asciiTheme="majorHAnsi" w:hAnsiTheme="majorHAnsi" w:cstheme="majorHAnsi"/>
          <w:color w:val="000000"/>
        </w:rPr>
      </w:pPr>
    </w:p>
    <w:p w14:paraId="58BF6763" w14:textId="77777777" w:rsidR="002025A9" w:rsidRPr="002025A9" w:rsidRDefault="002025A9" w:rsidP="002025A9">
      <w:pPr>
        <w:autoSpaceDE w:val="0"/>
        <w:autoSpaceDN w:val="0"/>
        <w:adjustRightInd w:val="0"/>
        <w:rPr>
          <w:rFonts w:asciiTheme="majorHAnsi" w:hAnsiTheme="majorHAnsi" w:cstheme="majorHAnsi"/>
          <w:b/>
          <w:bCs/>
          <w:color w:val="000000"/>
        </w:rPr>
      </w:pPr>
      <w:r w:rsidRPr="002025A9">
        <w:rPr>
          <w:rFonts w:asciiTheme="majorHAnsi" w:hAnsiTheme="majorHAnsi" w:cstheme="majorHAnsi"/>
          <w:b/>
          <w:bCs/>
          <w:color w:val="000000"/>
        </w:rPr>
        <w:t>Resolution III.</w:t>
      </w:r>
    </w:p>
    <w:p w14:paraId="41EE254B" w14:textId="77777777" w:rsidR="002025A9" w:rsidRPr="002025A9" w:rsidRDefault="002025A9" w:rsidP="002025A9">
      <w:pPr>
        <w:autoSpaceDE w:val="0"/>
        <w:autoSpaceDN w:val="0"/>
        <w:adjustRightInd w:val="0"/>
        <w:ind w:left="720"/>
        <w:rPr>
          <w:rFonts w:asciiTheme="majorHAnsi" w:hAnsiTheme="majorHAnsi" w:cstheme="majorHAnsi"/>
          <w:color w:val="000000"/>
        </w:rPr>
      </w:pPr>
      <w:r w:rsidRPr="002025A9">
        <w:rPr>
          <w:rFonts w:asciiTheme="majorHAnsi" w:hAnsiTheme="majorHAnsi" w:cstheme="majorHAnsi"/>
          <w:color w:val="000000"/>
        </w:rPr>
        <w:t>Resolved that the recommendations made by the President for the positions of the Chair of the Nominating Committee, the Vice Chair of the Special Events Committee and the Coordinator of the New Member Orientation Group are accepted as proposed.</w:t>
      </w:r>
    </w:p>
    <w:p w14:paraId="68199066" w14:textId="77777777" w:rsidR="002025A9" w:rsidRPr="002025A9" w:rsidRDefault="002025A9" w:rsidP="002025A9">
      <w:pPr>
        <w:autoSpaceDE w:val="0"/>
        <w:autoSpaceDN w:val="0"/>
        <w:adjustRightInd w:val="0"/>
        <w:rPr>
          <w:rFonts w:asciiTheme="majorHAnsi" w:hAnsiTheme="majorHAnsi" w:cstheme="majorHAnsi"/>
          <w:color w:val="000000"/>
        </w:rPr>
      </w:pPr>
    </w:p>
    <w:p w14:paraId="37C5974F" w14:textId="77777777" w:rsidR="002025A9" w:rsidRPr="002025A9" w:rsidRDefault="002025A9" w:rsidP="002025A9">
      <w:pPr>
        <w:autoSpaceDE w:val="0"/>
        <w:autoSpaceDN w:val="0"/>
        <w:adjustRightInd w:val="0"/>
        <w:rPr>
          <w:rFonts w:asciiTheme="majorHAnsi" w:hAnsiTheme="majorHAnsi" w:cstheme="majorHAnsi"/>
          <w:b/>
          <w:bCs/>
          <w:color w:val="000000"/>
        </w:rPr>
      </w:pPr>
      <w:r w:rsidRPr="002025A9">
        <w:rPr>
          <w:rFonts w:asciiTheme="majorHAnsi" w:hAnsiTheme="majorHAnsi" w:cstheme="majorHAnsi"/>
          <w:b/>
          <w:bCs/>
          <w:color w:val="000000"/>
        </w:rPr>
        <w:t>Resolution IV.</w:t>
      </w:r>
    </w:p>
    <w:p w14:paraId="324A8E03" w14:textId="77777777" w:rsidR="002025A9" w:rsidRPr="002025A9" w:rsidRDefault="002025A9" w:rsidP="002025A9">
      <w:pPr>
        <w:autoSpaceDE w:val="0"/>
        <w:autoSpaceDN w:val="0"/>
        <w:adjustRightInd w:val="0"/>
        <w:ind w:left="651"/>
        <w:rPr>
          <w:rFonts w:asciiTheme="majorHAnsi" w:hAnsiTheme="majorHAnsi" w:cstheme="majorHAnsi"/>
          <w:color w:val="000000"/>
          <w:kern w:val="1"/>
        </w:rPr>
      </w:pPr>
      <w:r w:rsidRPr="002025A9">
        <w:rPr>
          <w:rFonts w:asciiTheme="majorHAnsi" w:hAnsiTheme="majorHAnsi" w:cstheme="majorHAnsi"/>
          <w:color w:val="000000"/>
        </w:rPr>
        <w:t>1. Resolved that the Annual Meeting scheduled for June 1, 2020 is to be</w:t>
      </w:r>
      <w:r w:rsidRPr="002025A9">
        <w:rPr>
          <w:rFonts w:asciiTheme="majorHAnsi" w:hAnsiTheme="majorHAnsi" w:cstheme="majorHAnsi"/>
          <w:color w:val="000000"/>
          <w:spacing w:val="-10"/>
          <w:kern w:val="1"/>
        </w:rPr>
        <w:t xml:space="preserve"> </w:t>
      </w:r>
      <w:r w:rsidRPr="002025A9">
        <w:rPr>
          <w:rFonts w:asciiTheme="majorHAnsi" w:hAnsiTheme="majorHAnsi" w:cstheme="majorHAnsi"/>
          <w:color w:val="000000"/>
          <w:kern w:val="1"/>
        </w:rPr>
        <w:t xml:space="preserve">cancelled. </w:t>
      </w:r>
    </w:p>
    <w:p w14:paraId="7136DA89" w14:textId="77777777" w:rsidR="002025A9" w:rsidRPr="002025A9" w:rsidRDefault="002025A9" w:rsidP="002025A9">
      <w:pPr>
        <w:autoSpaceDE w:val="0"/>
        <w:autoSpaceDN w:val="0"/>
        <w:adjustRightInd w:val="0"/>
        <w:ind w:left="651"/>
        <w:rPr>
          <w:rFonts w:asciiTheme="majorHAnsi" w:hAnsiTheme="majorHAnsi" w:cstheme="majorHAnsi"/>
          <w:color w:val="000000"/>
          <w:kern w:val="1"/>
        </w:rPr>
      </w:pPr>
      <w:r w:rsidRPr="002025A9">
        <w:rPr>
          <w:rFonts w:asciiTheme="majorHAnsi" w:hAnsiTheme="majorHAnsi" w:cstheme="majorHAnsi"/>
          <w:color w:val="000000"/>
          <w:kern w:val="1"/>
        </w:rPr>
        <w:t xml:space="preserve">2. The President is instructed to hold the Annual Meeting by email, and the following items be submitted to the membership </w:t>
      </w:r>
    </w:p>
    <w:p w14:paraId="606AA49E" w14:textId="77777777" w:rsidR="002025A9" w:rsidRPr="002025A9" w:rsidRDefault="002025A9" w:rsidP="002025A9">
      <w:pPr>
        <w:autoSpaceDE w:val="0"/>
        <w:autoSpaceDN w:val="0"/>
        <w:adjustRightInd w:val="0"/>
        <w:ind w:left="651"/>
        <w:rPr>
          <w:rFonts w:asciiTheme="majorHAnsi" w:hAnsiTheme="majorHAnsi" w:cstheme="majorHAnsi"/>
          <w:b/>
          <w:bCs/>
          <w:color w:val="000000"/>
          <w:kern w:val="1"/>
        </w:rPr>
      </w:pPr>
      <w:r w:rsidRPr="002025A9">
        <w:rPr>
          <w:rFonts w:asciiTheme="majorHAnsi" w:hAnsiTheme="majorHAnsi" w:cstheme="majorHAnsi"/>
          <w:color w:val="000000"/>
          <w:kern w:val="1"/>
        </w:rPr>
        <w:t xml:space="preserve">    for approval:</w:t>
      </w:r>
    </w:p>
    <w:p w14:paraId="763A1C22" w14:textId="77777777" w:rsidR="002025A9" w:rsidRPr="002025A9" w:rsidRDefault="002025A9" w:rsidP="001D20A9">
      <w:pPr>
        <w:numPr>
          <w:ilvl w:val="0"/>
          <w:numId w:val="15"/>
        </w:numPr>
        <w:tabs>
          <w:tab w:val="left" w:pos="1080"/>
          <w:tab w:val="left" w:pos="1440"/>
        </w:tabs>
        <w:autoSpaceDE w:val="0"/>
        <w:autoSpaceDN w:val="0"/>
        <w:adjustRightInd w:val="0"/>
        <w:rPr>
          <w:rFonts w:asciiTheme="majorHAnsi" w:hAnsiTheme="majorHAnsi" w:cstheme="majorHAnsi"/>
          <w:color w:val="000000"/>
          <w:kern w:val="1"/>
        </w:rPr>
      </w:pPr>
      <w:r w:rsidRPr="002025A9">
        <w:rPr>
          <w:rFonts w:asciiTheme="majorHAnsi" w:hAnsiTheme="majorHAnsi" w:cstheme="majorHAnsi"/>
          <w:color w:val="000000"/>
          <w:kern w:val="1"/>
        </w:rPr>
        <w:t>The minutes of the meeting held on June 4,</w:t>
      </w:r>
      <w:r w:rsidRPr="002025A9">
        <w:rPr>
          <w:rFonts w:asciiTheme="majorHAnsi" w:hAnsiTheme="majorHAnsi" w:cstheme="majorHAnsi"/>
          <w:color w:val="000000"/>
          <w:spacing w:val="-1"/>
          <w:kern w:val="1"/>
        </w:rPr>
        <w:t xml:space="preserve"> </w:t>
      </w:r>
      <w:r w:rsidRPr="002025A9">
        <w:rPr>
          <w:rFonts w:asciiTheme="majorHAnsi" w:hAnsiTheme="majorHAnsi" w:cstheme="majorHAnsi"/>
          <w:color w:val="000000"/>
          <w:kern w:val="1"/>
        </w:rPr>
        <w:t>2019.</w:t>
      </w:r>
    </w:p>
    <w:p w14:paraId="2E564348" w14:textId="77777777" w:rsidR="002025A9" w:rsidRPr="002025A9" w:rsidRDefault="002025A9" w:rsidP="001D20A9">
      <w:pPr>
        <w:numPr>
          <w:ilvl w:val="0"/>
          <w:numId w:val="15"/>
        </w:numPr>
        <w:tabs>
          <w:tab w:val="left" w:pos="1080"/>
          <w:tab w:val="left" w:pos="1440"/>
        </w:tabs>
        <w:autoSpaceDE w:val="0"/>
        <w:autoSpaceDN w:val="0"/>
        <w:adjustRightInd w:val="0"/>
        <w:rPr>
          <w:rFonts w:asciiTheme="majorHAnsi" w:hAnsiTheme="majorHAnsi" w:cstheme="majorHAnsi"/>
          <w:color w:val="000000"/>
          <w:kern w:val="1"/>
        </w:rPr>
      </w:pPr>
      <w:r w:rsidRPr="002025A9">
        <w:rPr>
          <w:rFonts w:asciiTheme="majorHAnsi" w:hAnsiTheme="majorHAnsi" w:cstheme="majorHAnsi"/>
          <w:color w:val="000000"/>
          <w:kern w:val="1"/>
        </w:rPr>
        <w:t>The recommendations of the Nominating</w:t>
      </w:r>
      <w:r w:rsidRPr="002025A9">
        <w:rPr>
          <w:rFonts w:asciiTheme="majorHAnsi" w:hAnsiTheme="majorHAnsi" w:cstheme="majorHAnsi"/>
          <w:color w:val="000000"/>
          <w:spacing w:val="-1"/>
          <w:kern w:val="1"/>
        </w:rPr>
        <w:t xml:space="preserve"> </w:t>
      </w:r>
      <w:r w:rsidRPr="002025A9">
        <w:rPr>
          <w:rFonts w:asciiTheme="majorHAnsi" w:hAnsiTheme="majorHAnsi" w:cstheme="majorHAnsi"/>
          <w:color w:val="000000"/>
          <w:kern w:val="1"/>
        </w:rPr>
        <w:t>Committee.</w:t>
      </w:r>
    </w:p>
    <w:p w14:paraId="3E5FEF9B" w14:textId="77777777" w:rsidR="002025A9" w:rsidRPr="002025A9" w:rsidRDefault="002025A9" w:rsidP="001D20A9">
      <w:pPr>
        <w:numPr>
          <w:ilvl w:val="0"/>
          <w:numId w:val="15"/>
        </w:numPr>
        <w:tabs>
          <w:tab w:val="left" w:pos="1080"/>
          <w:tab w:val="left" w:pos="1440"/>
        </w:tabs>
        <w:autoSpaceDE w:val="0"/>
        <w:autoSpaceDN w:val="0"/>
        <w:adjustRightInd w:val="0"/>
        <w:rPr>
          <w:rFonts w:asciiTheme="majorHAnsi" w:hAnsiTheme="majorHAnsi" w:cstheme="majorHAnsi"/>
          <w:color w:val="000000"/>
          <w:kern w:val="1"/>
        </w:rPr>
      </w:pPr>
      <w:r w:rsidRPr="002025A9">
        <w:rPr>
          <w:rFonts w:asciiTheme="majorHAnsi" w:hAnsiTheme="majorHAnsi" w:cstheme="majorHAnsi"/>
          <w:color w:val="000000"/>
          <w:kern w:val="1"/>
        </w:rPr>
        <w:t>The WISE</w:t>
      </w:r>
      <w:r w:rsidRPr="002025A9">
        <w:rPr>
          <w:rFonts w:asciiTheme="majorHAnsi" w:hAnsiTheme="majorHAnsi" w:cstheme="majorHAnsi"/>
          <w:color w:val="000000"/>
          <w:spacing w:val="-1"/>
          <w:kern w:val="1"/>
        </w:rPr>
        <w:t xml:space="preserve"> </w:t>
      </w:r>
      <w:r w:rsidRPr="002025A9">
        <w:rPr>
          <w:rFonts w:asciiTheme="majorHAnsi" w:hAnsiTheme="majorHAnsi" w:cstheme="majorHAnsi"/>
          <w:color w:val="000000"/>
          <w:kern w:val="1"/>
        </w:rPr>
        <w:t>Bylaws.</w:t>
      </w:r>
    </w:p>
    <w:p w14:paraId="0177EDF8" w14:textId="77777777" w:rsidR="002025A9" w:rsidRPr="002025A9" w:rsidRDefault="002025A9" w:rsidP="002025A9">
      <w:pPr>
        <w:rPr>
          <w:rFonts w:asciiTheme="majorHAnsi" w:hAnsiTheme="majorHAnsi" w:cstheme="majorHAnsi"/>
        </w:rPr>
      </w:pPr>
    </w:p>
    <w:p w14:paraId="3CDBFD44" w14:textId="77777777" w:rsidR="002025A9" w:rsidRPr="002025A9" w:rsidRDefault="002025A9" w:rsidP="002025A9">
      <w:pPr>
        <w:jc w:val="center"/>
        <w:rPr>
          <w:rFonts w:asciiTheme="majorHAnsi" w:hAnsiTheme="majorHAnsi" w:cstheme="majorHAnsi"/>
        </w:rPr>
      </w:pPr>
    </w:p>
    <w:p w14:paraId="2F2CAE05" w14:textId="601CBF2B" w:rsidR="002025A9" w:rsidRPr="002025A9" w:rsidRDefault="002025A9" w:rsidP="003E3F57">
      <w:pPr>
        <w:rPr>
          <w:rFonts w:asciiTheme="majorHAnsi" w:hAnsiTheme="majorHAnsi" w:cstheme="majorHAnsi"/>
        </w:rPr>
      </w:pPr>
    </w:p>
    <w:p w14:paraId="49DECE28" w14:textId="03979FD7" w:rsidR="002025A9" w:rsidRPr="002025A9" w:rsidRDefault="002025A9" w:rsidP="003E3F57">
      <w:pPr>
        <w:rPr>
          <w:rFonts w:asciiTheme="majorHAnsi" w:hAnsiTheme="majorHAnsi" w:cstheme="majorHAnsi"/>
        </w:rPr>
      </w:pPr>
    </w:p>
    <w:p w14:paraId="6ADB9D45" w14:textId="201DF604" w:rsidR="002025A9" w:rsidRDefault="002025A9" w:rsidP="003E3F57">
      <w:pPr>
        <w:rPr>
          <w:rFonts w:asciiTheme="majorHAnsi" w:hAnsiTheme="majorHAnsi" w:cstheme="majorHAnsi"/>
        </w:rPr>
      </w:pPr>
    </w:p>
    <w:p w14:paraId="3873C0E2" w14:textId="4BBB783D" w:rsidR="00403192" w:rsidRDefault="00403192" w:rsidP="003E3F57">
      <w:pPr>
        <w:rPr>
          <w:rFonts w:asciiTheme="majorHAnsi" w:hAnsiTheme="majorHAnsi" w:cstheme="majorHAnsi"/>
        </w:rPr>
      </w:pPr>
    </w:p>
    <w:p w14:paraId="7200A9B4" w14:textId="1E7B4DA9" w:rsidR="00403192" w:rsidRDefault="00403192" w:rsidP="003E3F57">
      <w:pPr>
        <w:rPr>
          <w:rFonts w:asciiTheme="majorHAnsi" w:hAnsiTheme="majorHAnsi" w:cstheme="majorHAnsi"/>
        </w:rPr>
      </w:pPr>
    </w:p>
    <w:p w14:paraId="6CAC70A2" w14:textId="5474B3B1" w:rsidR="00403192" w:rsidRDefault="00233247" w:rsidP="00233247">
      <w:pPr>
        <w:jc w:val="center"/>
        <w:rPr>
          <w:rFonts w:asciiTheme="majorHAnsi" w:hAnsiTheme="majorHAnsi" w:cstheme="majorHAnsi"/>
          <w:b/>
          <w:bCs/>
        </w:rPr>
      </w:pPr>
      <w:r>
        <w:rPr>
          <w:rFonts w:asciiTheme="majorHAnsi" w:hAnsiTheme="majorHAnsi" w:cstheme="majorHAnsi"/>
          <w:b/>
          <w:bCs/>
        </w:rPr>
        <w:t xml:space="preserve">II. </w:t>
      </w:r>
      <w:r w:rsidRPr="00233247">
        <w:rPr>
          <w:rFonts w:asciiTheme="majorHAnsi" w:hAnsiTheme="majorHAnsi" w:cstheme="majorHAnsi"/>
          <w:b/>
          <w:bCs/>
        </w:rPr>
        <w:t>COMMITTEE REPORTS</w:t>
      </w:r>
    </w:p>
    <w:p w14:paraId="49DF7E05" w14:textId="1DF2686D" w:rsidR="00233247" w:rsidRDefault="00233247" w:rsidP="00233247">
      <w:pPr>
        <w:jc w:val="center"/>
        <w:rPr>
          <w:rFonts w:asciiTheme="majorHAnsi" w:hAnsiTheme="majorHAnsi" w:cstheme="majorHAnsi"/>
          <w:b/>
          <w:bCs/>
        </w:rPr>
      </w:pPr>
    </w:p>
    <w:p w14:paraId="779CD292" w14:textId="1C1E61AC" w:rsidR="00233247" w:rsidRDefault="00233247" w:rsidP="00233247">
      <w:pPr>
        <w:rPr>
          <w:rFonts w:asciiTheme="majorHAnsi" w:hAnsiTheme="majorHAnsi" w:cstheme="majorHAnsi"/>
          <w:b/>
          <w:bCs/>
        </w:rPr>
      </w:pPr>
    </w:p>
    <w:p w14:paraId="35B3570E" w14:textId="1C5F205C" w:rsidR="00233247" w:rsidRDefault="00233247" w:rsidP="00233247">
      <w:pPr>
        <w:rPr>
          <w:rFonts w:asciiTheme="majorHAnsi" w:hAnsiTheme="majorHAnsi" w:cstheme="majorHAnsi"/>
          <w:b/>
          <w:bCs/>
        </w:rPr>
      </w:pPr>
      <w:r>
        <w:rPr>
          <w:rFonts w:asciiTheme="majorHAnsi" w:hAnsiTheme="majorHAnsi" w:cstheme="majorHAnsi"/>
          <w:b/>
          <w:bCs/>
        </w:rPr>
        <w:t>II (a)</w:t>
      </w:r>
      <w:r w:rsidR="00300E47">
        <w:rPr>
          <w:rFonts w:asciiTheme="majorHAnsi" w:hAnsiTheme="majorHAnsi" w:cstheme="majorHAnsi"/>
          <w:b/>
          <w:bCs/>
        </w:rPr>
        <w:t>.</w:t>
      </w:r>
      <w:r>
        <w:rPr>
          <w:rFonts w:asciiTheme="majorHAnsi" w:hAnsiTheme="majorHAnsi" w:cstheme="majorHAnsi"/>
          <w:b/>
          <w:bCs/>
        </w:rPr>
        <w:t xml:space="preserve"> Curriculum Committee.</w:t>
      </w:r>
    </w:p>
    <w:p w14:paraId="73F1BBBF" w14:textId="1BBC75CA" w:rsidR="00233247" w:rsidRDefault="00233247" w:rsidP="00233247">
      <w:pPr>
        <w:rPr>
          <w:rFonts w:asciiTheme="majorHAnsi" w:hAnsiTheme="majorHAnsi" w:cstheme="majorHAnsi"/>
          <w:b/>
          <w:bCs/>
        </w:rPr>
      </w:pPr>
    </w:p>
    <w:p w14:paraId="7F120F84"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The Curriculum Committee met via Zoom on August 5 and September 2, 2020.  In the August meeting, Cathy Samko, Class Assistant and Host Coordinator, joined us to share the new responsibilities for online classes.  Cathy is seeking class assistants who will work closely with the instructor on Zoom etiquette and class discussion.</w:t>
      </w:r>
    </w:p>
    <w:p w14:paraId="72EA42A5"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The summer program was very successful under Joe’s guidance.  Nine courses were offered; we met the budget and added new members to WISE.</w:t>
      </w:r>
    </w:p>
    <w:p w14:paraId="200BB259"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Monica has drawn up a contract for our instructors, now being reviewed by Assumption’s legal department before adding that to our protocol.</w:t>
      </w:r>
    </w:p>
    <w:p w14:paraId="7BC5C44A"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Courses will be recorded and a limited amount of time will make the class available to someone who had to miss a session.  Briarwood has requested a recorded class for their residents each session and have paid WISE for that service.  The Worcester Senior Center will stream one WISE course per quarter on Channel 192 in exchange for free publicity for WISE and an opportunity to appeal to a broader, more diverse audience.</w:t>
      </w:r>
    </w:p>
    <w:p w14:paraId="6D08416B"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In September, we reviewed the instructor training which we’ve asked all instructors to have before offering a class on Zoom.  Minimum requirements were drawn up and circulated to instructors.</w:t>
      </w:r>
    </w:p>
    <w:p w14:paraId="70C28D7F"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October 1 is the deadline for proposals for C and D although we approved four new proposals already submitted.  A decision about whether we’ll offer classes online or in class will be made in October.</w:t>
      </w:r>
    </w:p>
    <w:p w14:paraId="72BB2311"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 xml:space="preserve">The committee agreed that a hybrid of offerings will be best going forward since many new members have joined because we offer online learning.  We discussed those classes with the best outcomes on Zoom and will add to that list once A and B sessions begin. </w:t>
      </w:r>
    </w:p>
    <w:p w14:paraId="103D2C9A"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 xml:space="preserve">Fall registration is overwhelming with two classes in A registering over 100 participants.  </w:t>
      </w:r>
    </w:p>
    <w:p w14:paraId="15E4D94E"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lastRenderedPageBreak/>
        <w:t>The committee decided to keep meetings at 10 on the first Wednesday.  With classes being recorded, those who miss class can avail themselves of the recording.</w:t>
      </w:r>
    </w:p>
    <w:p w14:paraId="07713226" w14:textId="77777777" w:rsidR="00233247" w:rsidRDefault="00233247" w:rsidP="00233247">
      <w:pPr>
        <w:autoSpaceDE w:val="0"/>
        <w:autoSpaceDN w:val="0"/>
        <w:adjustRightInd w:val="0"/>
        <w:spacing w:after="200" w:line="276" w:lineRule="auto"/>
        <w:rPr>
          <w:rFonts w:ascii="Calibri" w:hAnsi="Calibri" w:cs="Calibri"/>
          <w:color w:val="000000"/>
        </w:rPr>
      </w:pPr>
      <w:r>
        <w:rPr>
          <w:rFonts w:ascii="Calibri" w:hAnsi="Calibri" w:cs="Calibri"/>
          <w:color w:val="000000"/>
        </w:rPr>
        <w:t>The next meeting will be October 7, 2020.</w:t>
      </w:r>
    </w:p>
    <w:p w14:paraId="27FF9356" w14:textId="5DADF59D" w:rsidR="00233247" w:rsidRDefault="00233247" w:rsidP="00233247">
      <w:pPr>
        <w:rPr>
          <w:rFonts w:ascii="Calibri" w:hAnsi="Calibri" w:cs="Calibri"/>
          <w:color w:val="000000"/>
          <w:sz w:val="22"/>
          <w:szCs w:val="22"/>
        </w:rPr>
      </w:pPr>
      <w:r>
        <w:rPr>
          <w:rFonts w:ascii="Calibri" w:hAnsi="Calibri" w:cs="Calibri"/>
          <w:color w:val="000000"/>
          <w:sz w:val="22"/>
          <w:szCs w:val="22"/>
        </w:rPr>
        <w:t>Barbara Groves, Chair</w:t>
      </w:r>
    </w:p>
    <w:p w14:paraId="75B480AB" w14:textId="28B90AE5" w:rsidR="00233247" w:rsidRDefault="00233247" w:rsidP="00233247">
      <w:pPr>
        <w:rPr>
          <w:rFonts w:ascii="Calibri" w:hAnsi="Calibri" w:cs="Calibri"/>
          <w:color w:val="000000"/>
          <w:sz w:val="22"/>
          <w:szCs w:val="22"/>
        </w:rPr>
      </w:pPr>
    </w:p>
    <w:p w14:paraId="5DE3C6E3" w14:textId="0651C830" w:rsidR="00233247" w:rsidRDefault="00233247" w:rsidP="00233247">
      <w:pPr>
        <w:rPr>
          <w:rFonts w:ascii="Calibri" w:hAnsi="Calibri" w:cs="Calibri"/>
          <w:color w:val="000000"/>
          <w:sz w:val="22"/>
          <w:szCs w:val="22"/>
        </w:rPr>
      </w:pPr>
    </w:p>
    <w:p w14:paraId="0A798520" w14:textId="055B4509" w:rsidR="00233247" w:rsidRDefault="00233247" w:rsidP="00233247">
      <w:pPr>
        <w:rPr>
          <w:rFonts w:ascii="Calibri" w:hAnsi="Calibri" w:cs="Calibri"/>
          <w:b/>
          <w:bCs/>
          <w:color w:val="000000"/>
          <w:sz w:val="22"/>
          <w:szCs w:val="22"/>
        </w:rPr>
      </w:pPr>
      <w:r w:rsidRPr="00233247">
        <w:rPr>
          <w:rFonts w:ascii="Calibri" w:hAnsi="Calibri" w:cs="Calibri"/>
          <w:b/>
          <w:bCs/>
          <w:color w:val="000000"/>
          <w:sz w:val="22"/>
          <w:szCs w:val="22"/>
        </w:rPr>
        <w:t>II (b). Finance Committee</w:t>
      </w:r>
    </w:p>
    <w:p w14:paraId="19742325" w14:textId="1774F0C0" w:rsidR="00233247" w:rsidRDefault="00233247" w:rsidP="00233247">
      <w:pPr>
        <w:rPr>
          <w:rFonts w:ascii="Calibri" w:hAnsi="Calibri" w:cs="Calibri"/>
          <w:b/>
          <w:bCs/>
          <w:color w:val="000000"/>
          <w:sz w:val="22"/>
          <w:szCs w:val="22"/>
        </w:rPr>
      </w:pPr>
    </w:p>
    <w:p w14:paraId="7C44B2F7" w14:textId="729296ED" w:rsidR="00233247" w:rsidRDefault="00233247" w:rsidP="00233247">
      <w:pPr>
        <w:rPr>
          <w:rFonts w:ascii="Calibri" w:hAnsi="Calibri" w:cs="Calibri"/>
          <w:b/>
          <w:bCs/>
          <w:color w:val="000000"/>
          <w:sz w:val="22"/>
          <w:szCs w:val="22"/>
        </w:rPr>
      </w:pPr>
    </w:p>
    <w:p w14:paraId="7CB50332" w14:textId="4748942B" w:rsidR="00233247" w:rsidRDefault="00233247" w:rsidP="00233247">
      <w:pPr>
        <w:rPr>
          <w:rFonts w:ascii="Calibri" w:hAnsi="Calibri" w:cs="Calibri"/>
          <w:b/>
          <w:bCs/>
          <w:color w:val="000000"/>
          <w:sz w:val="22"/>
          <w:szCs w:val="22"/>
        </w:rPr>
      </w:pPr>
    </w:p>
    <w:p w14:paraId="46690AF7" w14:textId="259EFC58" w:rsidR="00233247" w:rsidRPr="00311565" w:rsidRDefault="00233247" w:rsidP="00233247">
      <w:pPr>
        <w:rPr>
          <w:rFonts w:asciiTheme="majorHAnsi" w:hAnsiTheme="majorHAnsi" w:cstheme="majorHAnsi"/>
          <w:b/>
          <w:bCs/>
          <w:color w:val="000000"/>
        </w:rPr>
      </w:pPr>
      <w:r w:rsidRPr="00311565">
        <w:rPr>
          <w:rFonts w:asciiTheme="majorHAnsi" w:hAnsiTheme="majorHAnsi" w:cstheme="majorHAnsi"/>
          <w:b/>
          <w:bCs/>
          <w:color w:val="000000"/>
        </w:rPr>
        <w:t>II (c)</w:t>
      </w:r>
      <w:r w:rsidR="00311565" w:rsidRPr="00311565">
        <w:rPr>
          <w:rFonts w:asciiTheme="majorHAnsi" w:hAnsiTheme="majorHAnsi" w:cstheme="majorHAnsi"/>
          <w:b/>
          <w:bCs/>
          <w:color w:val="000000"/>
        </w:rPr>
        <w:t>. Nominating Committee</w:t>
      </w:r>
    </w:p>
    <w:p w14:paraId="5F437164" w14:textId="3961F6B9" w:rsidR="00311565" w:rsidRPr="00311565" w:rsidRDefault="00311565" w:rsidP="00233247">
      <w:pPr>
        <w:rPr>
          <w:rFonts w:asciiTheme="majorHAnsi" w:hAnsiTheme="majorHAnsi" w:cstheme="majorHAnsi"/>
          <w:b/>
          <w:bCs/>
          <w:color w:val="000000"/>
        </w:rPr>
      </w:pPr>
    </w:p>
    <w:p w14:paraId="7E42F889" w14:textId="6A459E19" w:rsidR="00311565" w:rsidRPr="00311565" w:rsidRDefault="00311565" w:rsidP="00233247">
      <w:pPr>
        <w:rPr>
          <w:rFonts w:asciiTheme="majorHAnsi" w:hAnsiTheme="majorHAnsi" w:cstheme="majorHAnsi"/>
          <w:b/>
          <w:bCs/>
          <w:color w:val="000000"/>
        </w:rPr>
      </w:pPr>
    </w:p>
    <w:p w14:paraId="0BCF0884" w14:textId="4C078AC8" w:rsidR="00311565" w:rsidRPr="00311565" w:rsidRDefault="00311565" w:rsidP="00233247">
      <w:pPr>
        <w:rPr>
          <w:rFonts w:asciiTheme="majorHAnsi" w:hAnsiTheme="majorHAnsi" w:cstheme="majorHAnsi"/>
          <w:b/>
          <w:bCs/>
          <w:color w:val="000000"/>
        </w:rPr>
      </w:pPr>
      <w:r w:rsidRPr="00311565">
        <w:rPr>
          <w:rFonts w:asciiTheme="majorHAnsi" w:hAnsiTheme="majorHAnsi" w:cstheme="majorHAnsi"/>
          <w:b/>
          <w:bCs/>
          <w:color w:val="000000"/>
        </w:rPr>
        <w:t>II (d). Special Events Committee.</w:t>
      </w:r>
    </w:p>
    <w:p w14:paraId="61FD00A2" w14:textId="77777777" w:rsidR="00311565" w:rsidRPr="00311565" w:rsidRDefault="00311565" w:rsidP="00233247">
      <w:pPr>
        <w:rPr>
          <w:rFonts w:asciiTheme="majorHAnsi" w:hAnsiTheme="majorHAnsi" w:cstheme="majorHAnsi"/>
          <w:b/>
          <w:bCs/>
          <w:color w:val="000000"/>
        </w:rPr>
      </w:pPr>
    </w:p>
    <w:p w14:paraId="3282E22C" w14:textId="3B6284CB" w:rsidR="00233247" w:rsidRPr="00311565" w:rsidRDefault="00311565" w:rsidP="00233247">
      <w:pPr>
        <w:rPr>
          <w:rFonts w:asciiTheme="majorHAnsi" w:hAnsiTheme="majorHAnsi" w:cstheme="majorHAnsi"/>
          <w:color w:val="000000"/>
        </w:rPr>
      </w:pPr>
      <w:r w:rsidRPr="00311565">
        <w:rPr>
          <w:rFonts w:asciiTheme="majorHAnsi" w:hAnsiTheme="majorHAnsi" w:cstheme="majorHAnsi"/>
          <w:color w:val="000000"/>
        </w:rPr>
        <w:t>There is no report as the corona virus pandemic prevented</w:t>
      </w:r>
      <w:r w:rsidR="001058BC">
        <w:rPr>
          <w:rFonts w:asciiTheme="majorHAnsi" w:hAnsiTheme="majorHAnsi" w:cstheme="majorHAnsi"/>
          <w:color w:val="000000"/>
        </w:rPr>
        <w:t xml:space="preserve"> planning for</w:t>
      </w:r>
      <w:r w:rsidRPr="00311565">
        <w:rPr>
          <w:rFonts w:asciiTheme="majorHAnsi" w:hAnsiTheme="majorHAnsi" w:cstheme="majorHAnsi"/>
          <w:color w:val="000000"/>
        </w:rPr>
        <w:t xml:space="preserve"> group gatherings.</w:t>
      </w:r>
    </w:p>
    <w:p w14:paraId="40619B9D" w14:textId="7B9BB45E" w:rsidR="00311565" w:rsidRPr="00311565" w:rsidRDefault="00311565" w:rsidP="00233247">
      <w:pPr>
        <w:rPr>
          <w:rFonts w:asciiTheme="majorHAnsi" w:hAnsiTheme="majorHAnsi" w:cstheme="majorHAnsi"/>
          <w:color w:val="000000"/>
        </w:rPr>
      </w:pPr>
    </w:p>
    <w:p w14:paraId="1F636E4A" w14:textId="58B636D2" w:rsidR="00311565" w:rsidRPr="00311565" w:rsidRDefault="00311565" w:rsidP="00233247">
      <w:pPr>
        <w:rPr>
          <w:rFonts w:asciiTheme="majorHAnsi" w:hAnsiTheme="majorHAnsi" w:cstheme="majorHAnsi"/>
          <w:b/>
          <w:bCs/>
          <w:color w:val="000000"/>
        </w:rPr>
      </w:pPr>
      <w:r w:rsidRPr="00311565">
        <w:rPr>
          <w:rFonts w:asciiTheme="majorHAnsi" w:hAnsiTheme="majorHAnsi" w:cstheme="majorHAnsi"/>
          <w:b/>
          <w:bCs/>
          <w:color w:val="000000"/>
        </w:rPr>
        <w:t>II (e). Communications Committee.</w:t>
      </w:r>
    </w:p>
    <w:p w14:paraId="61620050" w14:textId="0A569EF6" w:rsidR="00311565" w:rsidRDefault="00311565" w:rsidP="00233247">
      <w:pPr>
        <w:rPr>
          <w:rFonts w:asciiTheme="majorHAnsi" w:hAnsiTheme="majorHAnsi" w:cstheme="majorHAnsi"/>
          <w:color w:val="000000"/>
        </w:rPr>
      </w:pPr>
    </w:p>
    <w:p w14:paraId="47AB4E35" w14:textId="77777777"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t>Communications Committee August Agenda</w:t>
      </w:r>
    </w:p>
    <w:p w14:paraId="11E4188E" w14:textId="77777777"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t>August 26 10 - 11:30 AM</w:t>
      </w:r>
    </w:p>
    <w:p w14:paraId="768EB621" w14:textId="77777777"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t>Via Zoom https://assumptionwise.zoom.us/j/93051475400?pwd=VjQzbU5MREJlWkZWY01NL2pMUEd1UT09</w:t>
      </w:r>
    </w:p>
    <w:p w14:paraId="5BEE192E" w14:textId="77777777"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t>(Note: This is the Zoom link for all of the Communications Committee meeting for the duration.)</w:t>
      </w:r>
    </w:p>
    <w:p w14:paraId="5848EA07" w14:textId="77777777"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t>Agenda updated: 8/26/2020 9:52 AM</w:t>
      </w:r>
    </w:p>
    <w:p w14:paraId="3CE8D6C8" w14:textId="677A8B9E" w:rsidR="003E59F3" w:rsidRPr="00C02330" w:rsidRDefault="003E59F3" w:rsidP="003E59F3">
      <w:pPr>
        <w:pStyle w:val="NormalWeb"/>
        <w:rPr>
          <w:rFonts w:asciiTheme="majorHAnsi" w:hAnsiTheme="majorHAnsi" w:cstheme="majorHAnsi"/>
          <w:color w:val="000000"/>
        </w:rPr>
      </w:pPr>
      <w:r w:rsidRPr="00C02330">
        <w:rPr>
          <w:rFonts w:asciiTheme="majorHAnsi" w:hAnsiTheme="majorHAnsi" w:cstheme="majorHAnsi"/>
          <w:color w:val="000000"/>
        </w:rPr>
        <w:lastRenderedPageBreak/>
        <w:t>Committee Attendees</w:t>
      </w:r>
    </w:p>
    <w:p w14:paraId="4B84822F"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Karl Hakkarainen (Chair)</w:t>
      </w:r>
    </w:p>
    <w:p w14:paraId="358330E6"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Elaine Bloom</w:t>
      </w:r>
    </w:p>
    <w:p w14:paraId="04F7A9A5"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Bob Dyer</w:t>
      </w:r>
    </w:p>
    <w:p w14:paraId="2C33DA5C"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Joan Forbes</w:t>
      </w:r>
    </w:p>
    <w:p w14:paraId="5C4CD6D5"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Sandra Hakkarainen</w:t>
      </w:r>
    </w:p>
    <w:p w14:paraId="0ADA9A4D"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Deena Madnick</w:t>
      </w:r>
    </w:p>
    <w:p w14:paraId="7F5E252E"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Hanna Solska</w:t>
      </w:r>
    </w:p>
    <w:p w14:paraId="59C5522A"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Tej Maini, ex officio</w:t>
      </w:r>
    </w:p>
    <w:p w14:paraId="01EE0A3A"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Jill Lagana, ex officio</w:t>
      </w:r>
    </w:p>
    <w:p w14:paraId="65A62C5C"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Monica Gow, ex officio</w:t>
      </w:r>
    </w:p>
    <w:p w14:paraId="2A22EF7F" w14:textId="2FCA45E4" w:rsidR="003E59F3" w:rsidRPr="00C02330" w:rsidRDefault="003E59F3" w:rsidP="003E59F3">
      <w:pPr>
        <w:pStyle w:val="ListParagraph"/>
        <w:numPr>
          <w:ilvl w:val="0"/>
          <w:numId w:val="13"/>
        </w:numPr>
        <w:rPr>
          <w:rFonts w:asciiTheme="majorHAnsi" w:hAnsiTheme="majorHAnsi" w:cstheme="majorHAnsi"/>
        </w:rPr>
      </w:pPr>
      <w:r w:rsidRPr="00C02330">
        <w:rPr>
          <w:rFonts w:asciiTheme="majorHAnsi" w:hAnsiTheme="majorHAnsi" w:cstheme="majorHAnsi"/>
        </w:rPr>
        <w:t>Unable to attend: Noreen Keely</w:t>
      </w:r>
    </w:p>
    <w:p w14:paraId="23403AA8" w14:textId="77777777" w:rsidR="003E59F3" w:rsidRPr="00C02330" w:rsidRDefault="003E59F3" w:rsidP="003E59F3">
      <w:pPr>
        <w:rPr>
          <w:rFonts w:asciiTheme="majorHAnsi" w:hAnsiTheme="majorHAnsi" w:cstheme="majorHAnsi"/>
        </w:rPr>
      </w:pPr>
    </w:p>
    <w:p w14:paraId="194A94FC" w14:textId="65AC6F8C" w:rsidR="003E59F3" w:rsidRPr="00C02330" w:rsidRDefault="003E59F3" w:rsidP="003E59F3">
      <w:pPr>
        <w:rPr>
          <w:rFonts w:asciiTheme="majorHAnsi" w:hAnsiTheme="majorHAnsi" w:cstheme="majorHAnsi"/>
        </w:rPr>
      </w:pPr>
      <w:r w:rsidRPr="00C02330">
        <w:rPr>
          <w:rFonts w:asciiTheme="majorHAnsi" w:hAnsiTheme="majorHAnsi" w:cstheme="majorHAnsi"/>
        </w:rPr>
        <w:t>Approve minutes from the May meeting Review of WISE Bulletin: August 2020</w:t>
      </w:r>
    </w:p>
    <w:p w14:paraId="79A685C0" w14:textId="77777777" w:rsidR="003E59F3" w:rsidRPr="00C02330" w:rsidRDefault="003E59F3" w:rsidP="003E59F3">
      <w:pPr>
        <w:rPr>
          <w:rFonts w:asciiTheme="majorHAnsi" w:hAnsiTheme="majorHAnsi" w:cstheme="majorHAnsi"/>
        </w:rPr>
      </w:pPr>
    </w:p>
    <w:p w14:paraId="5D4243B6" w14:textId="72170EFA" w:rsidR="003E59F3" w:rsidRPr="00C02330" w:rsidRDefault="003E59F3" w:rsidP="003E59F3">
      <w:pPr>
        <w:rPr>
          <w:rFonts w:asciiTheme="majorHAnsi" w:hAnsiTheme="majorHAnsi" w:cstheme="majorHAnsi"/>
        </w:rPr>
      </w:pPr>
      <w:r w:rsidRPr="00C02330">
        <w:rPr>
          <w:rFonts w:asciiTheme="majorHAnsi" w:hAnsiTheme="majorHAnsi" w:cstheme="majorHAnsi"/>
        </w:rPr>
        <w:t>Upcoming Bulletins</w:t>
      </w:r>
    </w:p>
    <w:p w14:paraId="522C97D9"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Also, there should be an interview with each one (in different months</w:t>
      </w:r>
      <w:proofErr w:type="gramStart"/>
      <w:r w:rsidRPr="00C02330">
        <w:rPr>
          <w:rFonts w:asciiTheme="majorHAnsi" w:hAnsiTheme="majorHAnsi" w:cstheme="majorHAnsi"/>
        </w:rPr>
        <w:t>) :</w:t>
      </w:r>
      <w:proofErr w:type="gramEnd"/>
    </w:p>
    <w:p w14:paraId="13CA4DE8"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The at large members of the Council (Mariam Cronin, Ginny McNamara) who are leaving in 2021.</w:t>
      </w:r>
    </w:p>
    <w:p w14:paraId="531B6A3D"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A brief background</w:t>
      </w:r>
    </w:p>
    <w:p w14:paraId="5DC77F66"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Why they became members of the Council</w:t>
      </w:r>
    </w:p>
    <w:p w14:paraId="496F52B5"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What they think of WISE and the Council</w:t>
      </w:r>
    </w:p>
    <w:p w14:paraId="4EC4BDBF"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What they thought of their teaching experience at WISE</w:t>
      </w:r>
    </w:p>
    <w:p w14:paraId="6CB039FA"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etc.</w:t>
      </w:r>
    </w:p>
    <w:p w14:paraId="5C885501" w14:textId="77777777" w:rsidR="003E59F3" w:rsidRPr="00C02330" w:rsidRDefault="003E59F3" w:rsidP="003E59F3">
      <w:pPr>
        <w:rPr>
          <w:rFonts w:asciiTheme="majorHAnsi" w:hAnsiTheme="majorHAnsi" w:cstheme="majorHAnsi"/>
        </w:rPr>
      </w:pPr>
    </w:p>
    <w:p w14:paraId="3FAD13BF" w14:textId="04661D8D" w:rsidR="003E59F3" w:rsidRPr="00C02330" w:rsidRDefault="003E59F3" w:rsidP="003E59F3">
      <w:pPr>
        <w:rPr>
          <w:rFonts w:asciiTheme="majorHAnsi" w:hAnsiTheme="majorHAnsi" w:cstheme="majorHAnsi"/>
        </w:rPr>
      </w:pPr>
      <w:r w:rsidRPr="00C02330">
        <w:rPr>
          <w:rFonts w:asciiTheme="majorHAnsi" w:hAnsiTheme="majorHAnsi" w:cstheme="majorHAnsi"/>
        </w:rPr>
        <w:t>In Memoriam Anna Ottoson (Johnson) Hagberg</w:t>
      </w:r>
    </w:p>
    <w:p w14:paraId="19B84A1A" w14:textId="77777777" w:rsidR="003E59F3" w:rsidRPr="00C02330" w:rsidRDefault="003E59F3" w:rsidP="003E59F3">
      <w:pPr>
        <w:rPr>
          <w:rFonts w:asciiTheme="majorHAnsi" w:hAnsiTheme="majorHAnsi" w:cstheme="majorHAnsi"/>
        </w:rPr>
      </w:pPr>
    </w:p>
    <w:p w14:paraId="605D1BE6" w14:textId="77777777" w:rsidR="003E59F3" w:rsidRPr="00C02330" w:rsidRDefault="003E59F3" w:rsidP="003E59F3">
      <w:pPr>
        <w:rPr>
          <w:rFonts w:asciiTheme="majorHAnsi" w:hAnsiTheme="majorHAnsi" w:cstheme="majorHAnsi"/>
        </w:rPr>
      </w:pPr>
    </w:p>
    <w:p w14:paraId="1129DD04" w14:textId="77777777" w:rsidR="003E59F3" w:rsidRPr="00C02330" w:rsidRDefault="003E59F3" w:rsidP="003E59F3">
      <w:pPr>
        <w:rPr>
          <w:rFonts w:asciiTheme="majorHAnsi" w:hAnsiTheme="majorHAnsi" w:cstheme="majorHAnsi"/>
        </w:rPr>
      </w:pPr>
    </w:p>
    <w:p w14:paraId="2D6B9C1A" w14:textId="77777777" w:rsidR="003E59F3" w:rsidRPr="00C02330" w:rsidRDefault="003E59F3" w:rsidP="003E59F3">
      <w:pPr>
        <w:rPr>
          <w:rFonts w:asciiTheme="majorHAnsi" w:hAnsiTheme="majorHAnsi" w:cstheme="majorHAnsi"/>
        </w:rPr>
      </w:pPr>
    </w:p>
    <w:p w14:paraId="672E9ADE" w14:textId="77777777" w:rsidR="003E59F3" w:rsidRPr="00C02330" w:rsidRDefault="003E59F3" w:rsidP="003E59F3">
      <w:pPr>
        <w:rPr>
          <w:rFonts w:asciiTheme="majorHAnsi" w:hAnsiTheme="majorHAnsi" w:cstheme="majorHAnsi"/>
        </w:rPr>
      </w:pPr>
    </w:p>
    <w:p w14:paraId="6DDB5DD3" w14:textId="01F832F5" w:rsidR="003E59F3" w:rsidRPr="00C02330" w:rsidRDefault="003E59F3" w:rsidP="003E59F3">
      <w:pPr>
        <w:rPr>
          <w:rFonts w:asciiTheme="majorHAnsi" w:hAnsiTheme="majorHAnsi" w:cstheme="majorHAnsi"/>
        </w:rPr>
      </w:pPr>
      <w:r w:rsidRPr="00C02330">
        <w:rPr>
          <w:rFonts w:asciiTheme="majorHAnsi" w:hAnsiTheme="majorHAnsi" w:cstheme="majorHAnsi"/>
        </w:rPr>
        <w:lastRenderedPageBreak/>
        <w:t>September Bulletin</w:t>
      </w:r>
    </w:p>
    <w:p w14:paraId="29C7A198" w14:textId="77777777" w:rsidR="003E59F3" w:rsidRPr="00C02330" w:rsidRDefault="003E59F3" w:rsidP="003E59F3">
      <w:pPr>
        <w:rPr>
          <w:rFonts w:asciiTheme="majorHAnsi" w:hAnsiTheme="majorHAnsi" w:cstheme="majorHAnsi"/>
        </w:rPr>
      </w:pPr>
    </w:p>
    <w:p w14:paraId="13AB66E2"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With the change in our meeting schedule, we also need to change our publication schedule.</w:t>
      </w:r>
    </w:p>
    <w:p w14:paraId="3196B010"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To discuss:</w:t>
      </w:r>
    </w:p>
    <w:p w14:paraId="7CED25FB"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Articles due: TBD</w:t>
      </w:r>
    </w:p>
    <w:p w14:paraId="30D71C06"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 Bulletin publication: TBD</w:t>
      </w:r>
    </w:p>
    <w:p w14:paraId="475AE62D"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Topics</w:t>
      </w:r>
    </w:p>
    <w:p w14:paraId="49327549" w14:textId="77777777" w:rsidR="00C02330" w:rsidRPr="00C02330" w:rsidRDefault="003E59F3" w:rsidP="003E59F3">
      <w:pPr>
        <w:rPr>
          <w:rFonts w:asciiTheme="majorHAnsi" w:hAnsiTheme="majorHAnsi" w:cstheme="majorHAnsi"/>
        </w:rPr>
      </w:pPr>
      <w:r w:rsidRPr="00C02330">
        <w:rPr>
          <w:rFonts w:asciiTheme="majorHAnsi" w:hAnsiTheme="majorHAnsi" w:cstheme="majorHAnsi"/>
        </w:rPr>
        <w:t xml:space="preserve">Each issue will have the sections noted in the table below. The President and Director will publish in alternating months. </w:t>
      </w:r>
    </w:p>
    <w:p w14:paraId="053D1794" w14:textId="28470FB6" w:rsidR="003E59F3" w:rsidRPr="00C02330" w:rsidRDefault="003E59F3" w:rsidP="003E59F3">
      <w:pPr>
        <w:rPr>
          <w:rFonts w:asciiTheme="majorHAnsi" w:hAnsiTheme="majorHAnsi" w:cstheme="majorHAnsi"/>
        </w:rPr>
      </w:pPr>
      <w:r w:rsidRPr="00C02330">
        <w:rPr>
          <w:rFonts w:asciiTheme="majorHAnsi" w:hAnsiTheme="majorHAnsi" w:cstheme="majorHAnsi"/>
        </w:rPr>
        <w:t>Special news may warrant a change to the standard setup.</w:t>
      </w:r>
    </w:p>
    <w:p w14:paraId="13BE4A55" w14:textId="77777777" w:rsidR="003E59F3" w:rsidRPr="00C02330" w:rsidRDefault="003E59F3" w:rsidP="003E59F3">
      <w:pPr>
        <w:rPr>
          <w:rFonts w:asciiTheme="majorHAnsi" w:hAnsiTheme="majorHAnsi" w:cstheme="majorHAnsi"/>
        </w:rPr>
      </w:pPr>
      <w:r w:rsidRPr="00C02330">
        <w:rPr>
          <w:rFonts w:asciiTheme="majorHAnsi" w:hAnsiTheme="majorHAnsi" w:cstheme="majorHAnsi"/>
        </w:rPr>
        <w:t>Note: as a general guideline, feature articles should be 300-500 words.</w:t>
      </w:r>
    </w:p>
    <w:p w14:paraId="59324403" w14:textId="77777777" w:rsidR="003E59F3" w:rsidRPr="00C02330" w:rsidRDefault="003E59F3" w:rsidP="003E59F3">
      <w:pPr>
        <w:rPr>
          <w:rFonts w:asciiTheme="majorHAnsi" w:eastAsia="Times New Roman" w:hAnsiTheme="majorHAnsi" w:cstheme="majorHAnsi"/>
        </w:rPr>
      </w:pPr>
    </w:p>
    <w:tbl>
      <w:tblPr>
        <w:tblW w:w="0" w:type="auto"/>
        <w:tblInd w:w="2735" w:type="dxa"/>
        <w:tblCellMar>
          <w:left w:w="0" w:type="dxa"/>
          <w:right w:w="0" w:type="dxa"/>
        </w:tblCellMar>
        <w:tblLook w:val="04A0" w:firstRow="1" w:lastRow="0" w:firstColumn="1" w:lastColumn="0" w:noHBand="0" w:noVBand="1"/>
      </w:tblPr>
      <w:tblGrid>
        <w:gridCol w:w="1022"/>
        <w:gridCol w:w="352"/>
        <w:gridCol w:w="881"/>
        <w:gridCol w:w="779"/>
        <w:gridCol w:w="1020"/>
        <w:gridCol w:w="728"/>
        <w:gridCol w:w="735"/>
        <w:gridCol w:w="1045"/>
        <w:gridCol w:w="900"/>
      </w:tblGrid>
      <w:tr w:rsidR="003E59F3" w:rsidRPr="003E59F3" w14:paraId="0735CBCF" w14:textId="77777777" w:rsidTr="003E59F3">
        <w:trPr>
          <w:trHeight w:val="54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67FB15" w14:textId="77777777" w:rsidR="003E59F3" w:rsidRPr="003E59F3" w:rsidRDefault="003E59F3" w:rsidP="003E59F3">
            <w:pPr>
              <w:rPr>
                <w:rFonts w:eastAsia="Times New Roman" w:cs="Times New Roman"/>
                <w:sz w:val="18"/>
                <w:szCs w:val="18"/>
              </w:rPr>
            </w:pPr>
          </w:p>
        </w:tc>
        <w:tc>
          <w:tcPr>
            <w:tcW w:w="3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8184638" w14:textId="77777777" w:rsidR="003E59F3" w:rsidRPr="003E59F3" w:rsidRDefault="003E59F3" w:rsidP="003E59F3">
            <w:pPr>
              <w:rPr>
                <w:rFonts w:eastAsia="Times New Roman" w:cs="Times New Roman"/>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4ABA44"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President</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D8C06E"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Director</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5B3439"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Manager</w:t>
            </w: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EF36A4"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Feature</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0FF371"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Photos</w:t>
            </w: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FB02EE"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Help Wanted</w:t>
            </w: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AC25E0" w14:textId="77777777" w:rsidR="003E59F3" w:rsidRPr="003E59F3" w:rsidRDefault="003E59F3" w:rsidP="003E59F3">
            <w:pPr>
              <w:jc w:val="center"/>
              <w:rPr>
                <w:rFonts w:eastAsia="Times New Roman" w:cs="Times New Roman"/>
                <w:color w:val="000000"/>
                <w:sz w:val="17"/>
                <w:szCs w:val="17"/>
              </w:rPr>
            </w:pPr>
            <w:r w:rsidRPr="003E59F3">
              <w:rPr>
                <w:rFonts w:eastAsia="Times New Roman" w:cs="Times New Roman"/>
                <w:b/>
                <w:bCs/>
                <w:color w:val="000000"/>
                <w:sz w:val="17"/>
                <w:szCs w:val="17"/>
              </w:rPr>
              <w:t>Save the Date</w:t>
            </w:r>
          </w:p>
        </w:tc>
      </w:tr>
      <w:tr w:rsidR="003E59F3" w:rsidRPr="003E59F3" w14:paraId="495F154A"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35D877FA"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b/>
                <w:bCs/>
                <w:color w:val="000000"/>
                <w:sz w:val="18"/>
                <w:szCs w:val="18"/>
              </w:rPr>
              <w:t>2020</w:t>
            </w:r>
          </w:p>
        </w:tc>
        <w:tc>
          <w:tcPr>
            <w:tcW w:w="352"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4C7F7900" w14:textId="77777777" w:rsidR="003E59F3" w:rsidRPr="003E59F3" w:rsidRDefault="003E59F3" w:rsidP="003E59F3">
            <w:pPr>
              <w:rPr>
                <w:rFonts w:eastAsia="Times New Roman" w:cs="Times New Roman"/>
                <w:sz w:val="18"/>
                <w:szCs w:val="18"/>
              </w:rPr>
            </w:pPr>
          </w:p>
        </w:tc>
        <w:tc>
          <w:tcPr>
            <w:tcW w:w="2680" w:type="dxa"/>
            <w:gridSpan w:val="3"/>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5151E445"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4DAEFACA"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4CD7FB69"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14D4D7CB"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446748C2" w14:textId="77777777" w:rsidR="003E59F3" w:rsidRPr="003E59F3" w:rsidRDefault="003E59F3" w:rsidP="003E59F3">
            <w:pPr>
              <w:rPr>
                <w:rFonts w:eastAsia="Times New Roman" w:cs="Times New Roman"/>
                <w:sz w:val="18"/>
                <w:szCs w:val="18"/>
              </w:rPr>
            </w:pPr>
          </w:p>
        </w:tc>
      </w:tr>
      <w:tr w:rsidR="003E59F3" w:rsidRPr="003E59F3" w14:paraId="24B3C84C"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C0976A"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June</w:t>
            </w:r>
          </w:p>
        </w:tc>
        <w:tc>
          <w:tcPr>
            <w:tcW w:w="3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7DAE0C"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color w:val="000000"/>
                <w:sz w:val="18"/>
                <w:szCs w:val="18"/>
              </w:rPr>
              <w:t>Q1</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28AFBD1"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EB6BB2"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8F85A6"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07000E"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99EF41"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E7C661B"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65FD50" w14:textId="77777777" w:rsidR="003E59F3" w:rsidRPr="003E59F3" w:rsidRDefault="003E59F3" w:rsidP="003E59F3">
            <w:pPr>
              <w:rPr>
                <w:rFonts w:eastAsia="Times New Roman" w:cs="Times New Roman"/>
                <w:sz w:val="18"/>
                <w:szCs w:val="18"/>
              </w:rPr>
            </w:pPr>
          </w:p>
        </w:tc>
      </w:tr>
      <w:tr w:rsidR="003E59F3" w:rsidRPr="003E59F3" w14:paraId="78D0E311"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17C41C"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July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CB1800"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6489D2"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808249D"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18775"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D6666F9"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8945A3"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413657"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CE5CF5" w14:textId="77777777" w:rsidR="003E59F3" w:rsidRPr="003E59F3" w:rsidRDefault="003E59F3" w:rsidP="003E59F3">
            <w:pPr>
              <w:rPr>
                <w:rFonts w:eastAsia="Times New Roman" w:cs="Times New Roman"/>
                <w:sz w:val="18"/>
                <w:szCs w:val="18"/>
              </w:rPr>
            </w:pPr>
          </w:p>
        </w:tc>
      </w:tr>
      <w:tr w:rsidR="003E59F3" w:rsidRPr="003E59F3" w14:paraId="234770A0"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3E8A2"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August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B20403B"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4CE5D0"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4191B65"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3C9DB7"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A7B312A"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319D284"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ADE145"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A7BE97" w14:textId="77777777" w:rsidR="003E59F3" w:rsidRPr="003E59F3" w:rsidRDefault="003E59F3" w:rsidP="003E59F3">
            <w:pPr>
              <w:rPr>
                <w:rFonts w:eastAsia="Times New Roman" w:cs="Times New Roman"/>
                <w:sz w:val="18"/>
                <w:szCs w:val="18"/>
              </w:rPr>
            </w:pPr>
          </w:p>
        </w:tc>
      </w:tr>
      <w:tr w:rsidR="003E59F3" w:rsidRPr="003E59F3" w14:paraId="3EA9D128"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6B87595"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b/>
                <w:bCs/>
                <w:color w:val="000000"/>
                <w:sz w:val="18"/>
                <w:szCs w:val="18"/>
              </w:rPr>
              <w:t>September</w:t>
            </w:r>
          </w:p>
        </w:tc>
        <w:tc>
          <w:tcPr>
            <w:tcW w:w="3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D83853B"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b/>
                <w:bCs/>
                <w:color w:val="000000"/>
                <w:sz w:val="18"/>
                <w:szCs w:val="18"/>
              </w:rPr>
              <w:t>Q2</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99B19CC"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b/>
                <w:bCs/>
                <w:color w:val="000000"/>
                <w:sz w:val="18"/>
                <w:szCs w:val="18"/>
              </w:rPr>
              <w:t>x</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E39A091"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3D1C561"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8DC087"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1FCDEA"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2B5FCE"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7147D" w14:textId="77777777" w:rsidR="003E59F3" w:rsidRPr="003E59F3" w:rsidRDefault="003E59F3" w:rsidP="003E59F3">
            <w:pPr>
              <w:rPr>
                <w:rFonts w:eastAsia="Times New Roman" w:cs="Times New Roman"/>
                <w:sz w:val="18"/>
                <w:szCs w:val="18"/>
              </w:rPr>
            </w:pPr>
          </w:p>
        </w:tc>
      </w:tr>
      <w:tr w:rsidR="003E59F3" w:rsidRPr="003E59F3" w14:paraId="4CDA7CBC"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C9CBE4"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October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9FB3EF"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6CC6A3F3"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B8C9019"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A80DB6E"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F0EAF"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B933601"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8B8374"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83ED0BB" w14:textId="77777777" w:rsidR="003E59F3" w:rsidRPr="003E59F3" w:rsidRDefault="003E59F3" w:rsidP="003E59F3">
            <w:pPr>
              <w:rPr>
                <w:rFonts w:eastAsia="Times New Roman" w:cs="Times New Roman"/>
                <w:sz w:val="18"/>
                <w:szCs w:val="18"/>
              </w:rPr>
            </w:pPr>
          </w:p>
        </w:tc>
      </w:tr>
      <w:tr w:rsidR="003E59F3" w:rsidRPr="003E59F3" w14:paraId="35BC54C6"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4F01A3A"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November</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2B0C6C"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0884DB3"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81983ED"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5E6E1E7" w14:textId="77777777" w:rsidR="003E59F3" w:rsidRPr="003E59F3" w:rsidRDefault="003E59F3" w:rsidP="003E59F3">
            <w:pPr>
              <w:ind w:left="270"/>
              <w:jc w:val="center"/>
              <w:rPr>
                <w:rFonts w:eastAsia="Times New Roman" w:cs="Times New Roman"/>
                <w:color w:val="000000"/>
                <w:sz w:val="18"/>
                <w:szCs w:val="18"/>
              </w:rPr>
            </w:pPr>
            <w:r w:rsidRPr="003E59F3">
              <w:rPr>
                <w:rFonts w:eastAsia="Times New Roman" w:cs="Times New Roman"/>
                <w:color w:val="000000"/>
                <w:sz w:val="18"/>
                <w:szCs w:val="18"/>
              </w:rPr>
              <w:t>x</w:t>
            </w: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754DB6"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32FD15"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23F0C8"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D9270F" w14:textId="77777777" w:rsidR="003E59F3" w:rsidRPr="003E59F3" w:rsidRDefault="003E59F3" w:rsidP="003E59F3">
            <w:pPr>
              <w:rPr>
                <w:rFonts w:eastAsia="Times New Roman" w:cs="Times New Roman"/>
                <w:sz w:val="18"/>
                <w:szCs w:val="18"/>
              </w:rPr>
            </w:pPr>
          </w:p>
        </w:tc>
      </w:tr>
      <w:tr w:rsidR="003E59F3" w:rsidRPr="003E59F3" w14:paraId="3DBE088A"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0D001B"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December</w:t>
            </w:r>
          </w:p>
        </w:tc>
        <w:tc>
          <w:tcPr>
            <w:tcW w:w="3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EC9CCEC"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color w:val="000000"/>
                <w:sz w:val="18"/>
                <w:szCs w:val="18"/>
              </w:rPr>
              <w:t>Q3</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C74DA8"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EFAEA4B"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FB04EE"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AF8F575"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BED388F"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69FA27D"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295567" w14:textId="77777777" w:rsidR="003E59F3" w:rsidRPr="003E59F3" w:rsidRDefault="003E59F3" w:rsidP="003E59F3">
            <w:pPr>
              <w:rPr>
                <w:rFonts w:eastAsia="Times New Roman" w:cs="Times New Roman"/>
                <w:sz w:val="18"/>
                <w:szCs w:val="18"/>
              </w:rPr>
            </w:pPr>
          </w:p>
        </w:tc>
      </w:tr>
      <w:tr w:rsidR="003E59F3" w:rsidRPr="003E59F3" w14:paraId="11F116EA"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3E5A71D8"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b/>
                <w:bCs/>
                <w:color w:val="000000"/>
                <w:sz w:val="18"/>
                <w:szCs w:val="18"/>
              </w:rPr>
              <w:t>2021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CE51E6" w14:textId="77777777" w:rsidR="003E59F3" w:rsidRPr="003E59F3" w:rsidRDefault="003E59F3" w:rsidP="003E59F3">
            <w:pPr>
              <w:rPr>
                <w:rFonts w:eastAsia="Times New Roman" w:cs="Times New Roman"/>
                <w:color w:val="000000"/>
                <w:sz w:val="18"/>
                <w:szCs w:val="18"/>
              </w:rPr>
            </w:pPr>
          </w:p>
        </w:tc>
        <w:tc>
          <w:tcPr>
            <w:tcW w:w="2680" w:type="dxa"/>
            <w:gridSpan w:val="3"/>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3C28A3A5"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7E1AC887"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648BF035"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678B032F"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shd w:val="clear" w:color="auto" w:fill="B2B2B2"/>
            <w:tcMar>
              <w:top w:w="60" w:type="dxa"/>
              <w:left w:w="60" w:type="dxa"/>
              <w:bottom w:w="60" w:type="dxa"/>
              <w:right w:w="60" w:type="dxa"/>
            </w:tcMar>
            <w:hideMark/>
          </w:tcPr>
          <w:p w14:paraId="5B060B6C" w14:textId="77777777" w:rsidR="003E59F3" w:rsidRPr="003E59F3" w:rsidRDefault="003E59F3" w:rsidP="003E59F3">
            <w:pPr>
              <w:rPr>
                <w:rFonts w:eastAsia="Times New Roman" w:cs="Times New Roman"/>
                <w:sz w:val="18"/>
                <w:szCs w:val="18"/>
              </w:rPr>
            </w:pPr>
          </w:p>
        </w:tc>
      </w:tr>
      <w:tr w:rsidR="003E59F3" w:rsidRPr="003E59F3" w14:paraId="35287AD9"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08B8F7"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January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ACD125"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6E0441F"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4A21E46"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702212"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AD7E0AF"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6D372BD"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E59C59"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BABB415" w14:textId="77777777" w:rsidR="003E59F3" w:rsidRPr="003E59F3" w:rsidRDefault="003E59F3" w:rsidP="003E59F3">
            <w:pPr>
              <w:rPr>
                <w:rFonts w:eastAsia="Times New Roman" w:cs="Times New Roman"/>
                <w:sz w:val="18"/>
                <w:szCs w:val="18"/>
              </w:rPr>
            </w:pPr>
          </w:p>
        </w:tc>
      </w:tr>
      <w:tr w:rsidR="003E59F3" w:rsidRPr="003E59F3" w14:paraId="6FD3D103"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FD9BFD"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February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562BD9"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CDD163F"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8AB56BD"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2B6135"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B3D1235"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F06116"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0C936B3"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444339" w14:textId="77777777" w:rsidR="003E59F3" w:rsidRPr="003E59F3" w:rsidRDefault="003E59F3" w:rsidP="003E59F3">
            <w:pPr>
              <w:rPr>
                <w:rFonts w:eastAsia="Times New Roman" w:cs="Times New Roman"/>
                <w:sz w:val="18"/>
                <w:szCs w:val="18"/>
              </w:rPr>
            </w:pPr>
          </w:p>
        </w:tc>
      </w:tr>
      <w:tr w:rsidR="003E59F3" w:rsidRPr="003E59F3" w14:paraId="65B06D14"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064672"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March</w:t>
            </w:r>
          </w:p>
        </w:tc>
        <w:tc>
          <w:tcPr>
            <w:tcW w:w="35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7C93BB0" w14:textId="77777777" w:rsidR="003E59F3" w:rsidRPr="003E59F3" w:rsidRDefault="003E59F3" w:rsidP="003E59F3">
            <w:pPr>
              <w:jc w:val="center"/>
              <w:rPr>
                <w:rFonts w:eastAsia="Times New Roman" w:cs="Times New Roman"/>
                <w:color w:val="000000"/>
                <w:sz w:val="18"/>
                <w:szCs w:val="18"/>
              </w:rPr>
            </w:pPr>
            <w:r w:rsidRPr="003E59F3">
              <w:rPr>
                <w:rFonts w:eastAsia="Times New Roman" w:cs="Times New Roman"/>
                <w:color w:val="000000"/>
                <w:sz w:val="18"/>
                <w:szCs w:val="18"/>
              </w:rPr>
              <w:t>Q4</w:t>
            </w: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E039239"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0D72E4"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FD7B07"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65B274"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37BF02C"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B98E44"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D93AF14" w14:textId="77777777" w:rsidR="003E59F3" w:rsidRPr="003E59F3" w:rsidRDefault="003E59F3" w:rsidP="003E59F3">
            <w:pPr>
              <w:rPr>
                <w:rFonts w:eastAsia="Times New Roman" w:cs="Times New Roman"/>
                <w:sz w:val="18"/>
                <w:szCs w:val="18"/>
              </w:rPr>
            </w:pPr>
          </w:p>
        </w:tc>
      </w:tr>
      <w:tr w:rsidR="003E59F3" w:rsidRPr="003E59F3" w14:paraId="0340C7FF" w14:textId="77777777" w:rsidTr="003E59F3">
        <w:trPr>
          <w:trHeight w:val="195"/>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5577CD"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April</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E1BDA7"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03582C4"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FE65D8A"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39F43CA" w14:textId="77777777" w:rsidR="003E59F3" w:rsidRPr="003E59F3" w:rsidRDefault="003E59F3" w:rsidP="003E59F3">
            <w:pPr>
              <w:rPr>
                <w:rFonts w:eastAsia="Times New Roman" w:cs="Times New Roman"/>
                <w:sz w:val="18"/>
                <w:szCs w:val="18"/>
              </w:rPr>
            </w:pP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FF848E3"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311289F"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45034C7"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405880B" w14:textId="77777777" w:rsidR="003E59F3" w:rsidRPr="003E59F3" w:rsidRDefault="003E59F3" w:rsidP="003E59F3">
            <w:pPr>
              <w:rPr>
                <w:rFonts w:eastAsia="Times New Roman" w:cs="Times New Roman"/>
                <w:sz w:val="18"/>
                <w:szCs w:val="18"/>
              </w:rPr>
            </w:pPr>
          </w:p>
        </w:tc>
      </w:tr>
      <w:tr w:rsidR="003E59F3" w:rsidRPr="003E59F3" w14:paraId="470568AA" w14:textId="77777777" w:rsidTr="003E59F3">
        <w:trPr>
          <w:trHeight w:val="210"/>
        </w:trPr>
        <w:tc>
          <w:tcPr>
            <w:tcW w:w="102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7452560" w14:textId="77777777" w:rsidR="003E59F3" w:rsidRPr="003E59F3" w:rsidRDefault="003E59F3" w:rsidP="003E59F3">
            <w:pPr>
              <w:rPr>
                <w:rFonts w:eastAsia="Times New Roman" w:cs="Times New Roman"/>
                <w:color w:val="000000"/>
                <w:sz w:val="18"/>
                <w:szCs w:val="18"/>
              </w:rPr>
            </w:pPr>
            <w:r w:rsidRPr="003E59F3">
              <w:rPr>
                <w:rFonts w:eastAsia="Times New Roman" w:cs="Times New Roman"/>
                <w:color w:val="000000"/>
                <w:sz w:val="18"/>
                <w:szCs w:val="18"/>
              </w:rPr>
              <w:t>May</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2B7C65E" w14:textId="77777777" w:rsidR="003E59F3" w:rsidRPr="003E59F3" w:rsidRDefault="003E59F3" w:rsidP="003E59F3">
            <w:pPr>
              <w:rPr>
                <w:rFonts w:eastAsia="Times New Roman" w:cs="Times New Roman"/>
                <w:color w:val="000000"/>
                <w:sz w:val="18"/>
                <w:szCs w:val="18"/>
              </w:rPr>
            </w:pPr>
          </w:p>
        </w:tc>
        <w:tc>
          <w:tcPr>
            <w:tcW w:w="8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41E39C" w14:textId="77777777" w:rsidR="003E59F3" w:rsidRPr="003E59F3" w:rsidRDefault="003E59F3" w:rsidP="003E59F3">
            <w:pPr>
              <w:rPr>
                <w:rFonts w:eastAsia="Times New Roman" w:cs="Times New Roman"/>
                <w:sz w:val="18"/>
                <w:szCs w:val="18"/>
              </w:rPr>
            </w:pPr>
          </w:p>
        </w:tc>
        <w:tc>
          <w:tcPr>
            <w:tcW w:w="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C59AE2" w14:textId="77777777" w:rsidR="003E59F3" w:rsidRPr="003E59F3" w:rsidRDefault="003E59F3" w:rsidP="003E59F3">
            <w:pPr>
              <w:rPr>
                <w:rFonts w:eastAsia="Times New Roman" w:cs="Times New Roman"/>
                <w:sz w:val="18"/>
                <w:szCs w:val="18"/>
              </w:rPr>
            </w:pP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0D3A753" w14:textId="77777777" w:rsidR="003E59F3" w:rsidRPr="003E59F3" w:rsidRDefault="003E59F3" w:rsidP="003E59F3">
            <w:pPr>
              <w:ind w:left="540"/>
              <w:rPr>
                <w:rFonts w:eastAsia="Times New Roman" w:cs="Times New Roman"/>
                <w:color w:val="000000"/>
                <w:sz w:val="18"/>
                <w:szCs w:val="18"/>
              </w:rPr>
            </w:pPr>
            <w:r w:rsidRPr="003E59F3">
              <w:rPr>
                <w:rFonts w:eastAsia="Times New Roman" w:cs="Times New Roman"/>
                <w:color w:val="000000"/>
                <w:sz w:val="18"/>
                <w:szCs w:val="18"/>
              </w:rPr>
              <w:t>x</w:t>
            </w:r>
          </w:p>
        </w:tc>
        <w:tc>
          <w:tcPr>
            <w:tcW w:w="72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C6B8C0" w14:textId="77777777" w:rsidR="003E59F3" w:rsidRPr="003E59F3" w:rsidRDefault="003E59F3" w:rsidP="003E59F3">
            <w:pPr>
              <w:rPr>
                <w:rFonts w:eastAsia="Times New Roman" w:cs="Times New Roman"/>
                <w:sz w:val="18"/>
                <w:szCs w:val="18"/>
              </w:rPr>
            </w:pP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AA6DED" w14:textId="77777777" w:rsidR="003E59F3" w:rsidRPr="003E59F3" w:rsidRDefault="003E59F3" w:rsidP="003E59F3">
            <w:pPr>
              <w:rPr>
                <w:rFonts w:eastAsia="Times New Roman" w:cs="Times New Roman"/>
                <w:sz w:val="18"/>
                <w:szCs w:val="18"/>
              </w:rPr>
            </w:pPr>
          </w:p>
        </w:tc>
        <w:tc>
          <w:tcPr>
            <w:tcW w:w="104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7E9AD" w14:textId="77777777" w:rsidR="003E59F3" w:rsidRPr="003E59F3" w:rsidRDefault="003E59F3" w:rsidP="003E59F3">
            <w:pPr>
              <w:rPr>
                <w:rFonts w:eastAsia="Times New Roman" w:cs="Times New Roman"/>
                <w:sz w:val="18"/>
                <w:szCs w:val="18"/>
              </w:rPr>
            </w:pPr>
          </w:p>
        </w:tc>
        <w:tc>
          <w:tcPr>
            <w:tcW w:w="9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EDC5DC0" w14:textId="77777777" w:rsidR="003E59F3" w:rsidRPr="003E59F3" w:rsidRDefault="003E59F3" w:rsidP="003E59F3">
            <w:pPr>
              <w:rPr>
                <w:rFonts w:eastAsia="Times New Roman" w:cs="Arial"/>
                <w:color w:val="000000"/>
                <w:sz w:val="17"/>
                <w:szCs w:val="17"/>
              </w:rPr>
            </w:pPr>
          </w:p>
        </w:tc>
      </w:tr>
    </w:tbl>
    <w:p w14:paraId="358D1A66" w14:textId="77777777" w:rsidR="003E59F3" w:rsidRPr="003E59F3" w:rsidRDefault="003E59F3" w:rsidP="003E59F3">
      <w:pPr>
        <w:rPr>
          <w:rFonts w:eastAsia="Times New Roman" w:cs="Arial"/>
          <w:color w:val="000000"/>
          <w:sz w:val="17"/>
          <w:szCs w:val="17"/>
        </w:rPr>
      </w:pPr>
    </w:p>
    <w:p w14:paraId="0D0E6A52" w14:textId="77777777" w:rsidR="003E59F3" w:rsidRPr="003E59F3" w:rsidRDefault="003E59F3" w:rsidP="003E59F3"/>
    <w:p w14:paraId="03C7663B" w14:textId="6A8F0DB9" w:rsidR="003E59F3" w:rsidRDefault="003E59F3" w:rsidP="003E59F3">
      <w:r>
        <w:t>Notes: Archive of past issues is available here.</w:t>
      </w:r>
    </w:p>
    <w:p w14:paraId="4CFE40BE" w14:textId="77777777" w:rsidR="003E59F3" w:rsidRDefault="003E59F3" w:rsidP="003E59F3"/>
    <w:p w14:paraId="13A98941" w14:textId="635EF588" w:rsidR="003E59F3" w:rsidRDefault="003E59F3" w:rsidP="003E59F3">
      <w:r>
        <w:t>Charter and Membership</w:t>
      </w:r>
    </w:p>
    <w:p w14:paraId="6A032F58" w14:textId="77777777" w:rsidR="003E59F3" w:rsidRDefault="003E59F3" w:rsidP="003E59F3">
      <w:r>
        <w:t>Link to the Communications Committee document will be available by 8/21.</w:t>
      </w:r>
    </w:p>
    <w:p w14:paraId="173C2DAB" w14:textId="77777777" w:rsidR="003E59F3" w:rsidRDefault="003E59F3" w:rsidP="003E59F3">
      <w:r>
        <w:t>Volunteers needed.</w:t>
      </w:r>
    </w:p>
    <w:p w14:paraId="7AB0C5C5" w14:textId="77777777" w:rsidR="003E59F3" w:rsidRDefault="003E59F3" w:rsidP="003E59F3">
      <w:r>
        <w:t>Training provided.</w:t>
      </w:r>
    </w:p>
    <w:p w14:paraId="6AA00FCC" w14:textId="77777777" w:rsidR="003E59F3" w:rsidRDefault="003E59F3" w:rsidP="003E59F3">
      <w:r>
        <w:t>· Video editing – We need someone who can help us trim the start and end of WISE class recordings. Editing can be done on Zoom Cloud recordings (easy), YouTube (moderately easy), or on your computer (requires iMovie, Adobe Premier, or other video editing software)</w:t>
      </w:r>
    </w:p>
    <w:p w14:paraId="198B016B" w14:textId="77777777" w:rsidR="003E59F3" w:rsidRDefault="003E59F3" w:rsidP="003E59F3">
      <w:r>
        <w:t>· Website editing – updating or creating web page content using Wild Apricot.</w:t>
      </w:r>
    </w:p>
    <w:p w14:paraId="04C22677" w14:textId="77777777" w:rsidR="003E59F3" w:rsidRDefault="003E59F3" w:rsidP="003E59F3">
      <w:r>
        <w:t>Other topics as time permits</w:t>
      </w:r>
    </w:p>
    <w:p w14:paraId="381CE8E8" w14:textId="77777777" w:rsidR="003E59F3" w:rsidRPr="00311565" w:rsidRDefault="003E59F3" w:rsidP="003E59F3">
      <w:pPr>
        <w:rPr>
          <w:rFonts w:asciiTheme="majorHAnsi" w:hAnsiTheme="majorHAnsi" w:cstheme="majorHAnsi"/>
        </w:rPr>
      </w:pPr>
    </w:p>
    <w:p w14:paraId="730ACC2A" w14:textId="0047600C" w:rsidR="00311565" w:rsidRPr="00311565" w:rsidRDefault="00311565" w:rsidP="003E59F3">
      <w:pPr>
        <w:rPr>
          <w:rFonts w:asciiTheme="majorHAnsi" w:hAnsiTheme="majorHAnsi" w:cstheme="majorHAnsi"/>
        </w:rPr>
      </w:pPr>
    </w:p>
    <w:p w14:paraId="4D3C5858" w14:textId="18F42B7D" w:rsidR="00311565" w:rsidRPr="00311565" w:rsidRDefault="00311565" w:rsidP="00233247">
      <w:pPr>
        <w:rPr>
          <w:rFonts w:asciiTheme="majorHAnsi" w:hAnsiTheme="majorHAnsi" w:cstheme="majorHAnsi"/>
          <w:b/>
          <w:bCs/>
          <w:color w:val="000000"/>
        </w:rPr>
      </w:pPr>
      <w:r w:rsidRPr="00311565">
        <w:rPr>
          <w:rFonts w:asciiTheme="majorHAnsi" w:hAnsiTheme="majorHAnsi" w:cstheme="majorHAnsi"/>
          <w:b/>
          <w:bCs/>
          <w:color w:val="000000"/>
        </w:rPr>
        <w:t>II (f). Technology.</w:t>
      </w:r>
    </w:p>
    <w:p w14:paraId="6CFBB6A7" w14:textId="77777777" w:rsidR="00311565" w:rsidRPr="00311565" w:rsidRDefault="00311565" w:rsidP="00233247">
      <w:pPr>
        <w:rPr>
          <w:rFonts w:asciiTheme="majorHAnsi" w:hAnsiTheme="majorHAnsi" w:cstheme="majorHAnsi"/>
          <w:color w:val="000000"/>
        </w:rPr>
      </w:pPr>
    </w:p>
    <w:p w14:paraId="1228BAB5" w14:textId="77777777" w:rsidR="00311565" w:rsidRDefault="00311565" w:rsidP="00233247">
      <w:pPr>
        <w:autoSpaceDE w:val="0"/>
        <w:autoSpaceDN w:val="0"/>
        <w:adjustRightInd w:val="0"/>
        <w:spacing w:line="259" w:lineRule="auto"/>
        <w:rPr>
          <w:rFonts w:asciiTheme="majorHAnsi" w:hAnsiTheme="majorHAnsi" w:cstheme="majorHAnsi"/>
          <w:b/>
          <w:bCs/>
          <w:color w:val="244084"/>
        </w:rPr>
      </w:pPr>
    </w:p>
    <w:p w14:paraId="7B425911" w14:textId="3B5FE653" w:rsidR="00311565" w:rsidRDefault="00311565" w:rsidP="00233247">
      <w:pPr>
        <w:autoSpaceDE w:val="0"/>
        <w:autoSpaceDN w:val="0"/>
        <w:adjustRightInd w:val="0"/>
        <w:spacing w:line="259" w:lineRule="auto"/>
        <w:rPr>
          <w:rFonts w:asciiTheme="majorHAnsi" w:hAnsiTheme="majorHAnsi" w:cstheme="majorHAnsi"/>
          <w:b/>
          <w:bCs/>
          <w:color w:val="244084"/>
        </w:rPr>
      </w:pPr>
    </w:p>
    <w:p w14:paraId="6913CF73" w14:textId="380A4BB0" w:rsidR="00311565" w:rsidRDefault="00311565" w:rsidP="00233247">
      <w:pPr>
        <w:autoSpaceDE w:val="0"/>
        <w:autoSpaceDN w:val="0"/>
        <w:adjustRightInd w:val="0"/>
        <w:spacing w:line="259" w:lineRule="auto"/>
        <w:rPr>
          <w:rFonts w:asciiTheme="majorHAnsi" w:hAnsiTheme="majorHAnsi" w:cstheme="majorHAnsi"/>
          <w:b/>
          <w:bCs/>
          <w:color w:val="244084"/>
        </w:rPr>
      </w:pPr>
    </w:p>
    <w:p w14:paraId="7E0681C4" w14:textId="5AAD2C72" w:rsidR="00311565" w:rsidRDefault="00311565" w:rsidP="00233247">
      <w:pPr>
        <w:autoSpaceDE w:val="0"/>
        <w:autoSpaceDN w:val="0"/>
        <w:adjustRightInd w:val="0"/>
        <w:spacing w:line="259" w:lineRule="auto"/>
        <w:rPr>
          <w:rFonts w:asciiTheme="majorHAnsi" w:hAnsiTheme="majorHAnsi" w:cstheme="majorHAnsi"/>
          <w:b/>
          <w:bCs/>
          <w:color w:val="244084"/>
        </w:rPr>
      </w:pPr>
    </w:p>
    <w:p w14:paraId="408EEF26" w14:textId="4679678F" w:rsidR="00311565" w:rsidRDefault="00311565" w:rsidP="00233247">
      <w:pPr>
        <w:autoSpaceDE w:val="0"/>
        <w:autoSpaceDN w:val="0"/>
        <w:adjustRightInd w:val="0"/>
        <w:spacing w:line="259" w:lineRule="auto"/>
        <w:rPr>
          <w:rFonts w:asciiTheme="majorHAnsi" w:hAnsiTheme="majorHAnsi" w:cstheme="majorHAnsi"/>
          <w:b/>
          <w:bCs/>
          <w:color w:val="244084"/>
        </w:rPr>
      </w:pPr>
    </w:p>
    <w:p w14:paraId="3A86C239" w14:textId="5ED5E669" w:rsidR="00311565" w:rsidRDefault="00311565" w:rsidP="00233247">
      <w:pPr>
        <w:autoSpaceDE w:val="0"/>
        <w:autoSpaceDN w:val="0"/>
        <w:adjustRightInd w:val="0"/>
        <w:spacing w:line="259" w:lineRule="auto"/>
        <w:rPr>
          <w:rFonts w:asciiTheme="majorHAnsi" w:hAnsiTheme="majorHAnsi" w:cstheme="majorHAnsi"/>
          <w:b/>
          <w:bCs/>
          <w:color w:val="244084"/>
        </w:rPr>
      </w:pPr>
    </w:p>
    <w:p w14:paraId="4EF544F4" w14:textId="7DE80388" w:rsidR="00311565" w:rsidRDefault="00311565" w:rsidP="00233247">
      <w:pPr>
        <w:autoSpaceDE w:val="0"/>
        <w:autoSpaceDN w:val="0"/>
        <w:adjustRightInd w:val="0"/>
        <w:spacing w:line="259" w:lineRule="auto"/>
        <w:rPr>
          <w:rFonts w:asciiTheme="majorHAnsi" w:hAnsiTheme="majorHAnsi" w:cstheme="majorHAnsi"/>
          <w:b/>
          <w:bCs/>
          <w:color w:val="244084"/>
        </w:rPr>
      </w:pPr>
    </w:p>
    <w:p w14:paraId="48DC7217" w14:textId="4C11B598" w:rsidR="00C02330" w:rsidRDefault="00C02330" w:rsidP="00233247">
      <w:pPr>
        <w:autoSpaceDE w:val="0"/>
        <w:autoSpaceDN w:val="0"/>
        <w:adjustRightInd w:val="0"/>
        <w:spacing w:line="259" w:lineRule="auto"/>
        <w:rPr>
          <w:rFonts w:asciiTheme="majorHAnsi" w:hAnsiTheme="majorHAnsi" w:cstheme="majorHAnsi"/>
          <w:b/>
          <w:bCs/>
          <w:color w:val="244084"/>
        </w:rPr>
      </w:pPr>
    </w:p>
    <w:p w14:paraId="5E706EDE" w14:textId="1A5A3502" w:rsidR="00C02330" w:rsidRDefault="00C02330" w:rsidP="00233247">
      <w:pPr>
        <w:autoSpaceDE w:val="0"/>
        <w:autoSpaceDN w:val="0"/>
        <w:adjustRightInd w:val="0"/>
        <w:spacing w:line="259" w:lineRule="auto"/>
        <w:rPr>
          <w:rFonts w:asciiTheme="majorHAnsi" w:hAnsiTheme="majorHAnsi" w:cstheme="majorHAnsi"/>
          <w:b/>
          <w:bCs/>
          <w:color w:val="244084"/>
        </w:rPr>
      </w:pPr>
    </w:p>
    <w:p w14:paraId="11B058F5" w14:textId="35517091" w:rsidR="00C02330" w:rsidRDefault="00C02330" w:rsidP="00233247">
      <w:pPr>
        <w:autoSpaceDE w:val="0"/>
        <w:autoSpaceDN w:val="0"/>
        <w:adjustRightInd w:val="0"/>
        <w:spacing w:line="259" w:lineRule="auto"/>
        <w:rPr>
          <w:rFonts w:asciiTheme="majorHAnsi" w:hAnsiTheme="majorHAnsi" w:cstheme="majorHAnsi"/>
          <w:b/>
          <w:bCs/>
          <w:color w:val="244084"/>
        </w:rPr>
      </w:pPr>
    </w:p>
    <w:p w14:paraId="1058420C" w14:textId="24EA71E5" w:rsidR="00C02330" w:rsidRDefault="00C02330" w:rsidP="00233247">
      <w:pPr>
        <w:autoSpaceDE w:val="0"/>
        <w:autoSpaceDN w:val="0"/>
        <w:adjustRightInd w:val="0"/>
        <w:spacing w:line="259" w:lineRule="auto"/>
        <w:rPr>
          <w:rFonts w:asciiTheme="majorHAnsi" w:hAnsiTheme="majorHAnsi" w:cstheme="majorHAnsi"/>
          <w:b/>
          <w:bCs/>
          <w:color w:val="244084"/>
        </w:rPr>
      </w:pPr>
    </w:p>
    <w:p w14:paraId="5120261F" w14:textId="59635B7C" w:rsidR="00C02330" w:rsidRDefault="00C02330" w:rsidP="00233247">
      <w:pPr>
        <w:autoSpaceDE w:val="0"/>
        <w:autoSpaceDN w:val="0"/>
        <w:adjustRightInd w:val="0"/>
        <w:spacing w:line="259" w:lineRule="auto"/>
        <w:rPr>
          <w:rFonts w:asciiTheme="majorHAnsi" w:hAnsiTheme="majorHAnsi" w:cstheme="majorHAnsi"/>
          <w:b/>
          <w:bCs/>
          <w:color w:val="244084"/>
        </w:rPr>
      </w:pPr>
    </w:p>
    <w:p w14:paraId="53B99749" w14:textId="77777777" w:rsidR="00C02330" w:rsidRDefault="00C02330" w:rsidP="00233247">
      <w:pPr>
        <w:autoSpaceDE w:val="0"/>
        <w:autoSpaceDN w:val="0"/>
        <w:adjustRightInd w:val="0"/>
        <w:spacing w:line="259" w:lineRule="auto"/>
        <w:rPr>
          <w:rFonts w:asciiTheme="majorHAnsi" w:hAnsiTheme="majorHAnsi" w:cstheme="majorHAnsi"/>
          <w:b/>
          <w:bCs/>
          <w:color w:val="244084"/>
        </w:rPr>
      </w:pPr>
    </w:p>
    <w:p w14:paraId="1DE8D9A1" w14:textId="08F1A8BE" w:rsidR="00311565" w:rsidRDefault="00311565" w:rsidP="00233247">
      <w:pPr>
        <w:autoSpaceDE w:val="0"/>
        <w:autoSpaceDN w:val="0"/>
        <w:adjustRightInd w:val="0"/>
        <w:spacing w:line="259" w:lineRule="auto"/>
        <w:rPr>
          <w:rFonts w:asciiTheme="majorHAnsi" w:hAnsiTheme="majorHAnsi" w:cstheme="majorHAnsi"/>
          <w:b/>
          <w:bCs/>
          <w:color w:val="244084"/>
        </w:rPr>
      </w:pPr>
    </w:p>
    <w:p w14:paraId="39E33DCA" w14:textId="309C6351" w:rsidR="00311565" w:rsidRDefault="00311565" w:rsidP="00311565">
      <w:pPr>
        <w:autoSpaceDE w:val="0"/>
        <w:autoSpaceDN w:val="0"/>
        <w:adjustRightInd w:val="0"/>
        <w:spacing w:line="259" w:lineRule="auto"/>
        <w:jc w:val="center"/>
        <w:rPr>
          <w:rFonts w:asciiTheme="majorHAnsi" w:hAnsiTheme="majorHAnsi" w:cstheme="majorHAnsi"/>
          <w:b/>
          <w:bCs/>
          <w:color w:val="000000" w:themeColor="text1"/>
        </w:rPr>
      </w:pPr>
      <w:r>
        <w:rPr>
          <w:rFonts w:asciiTheme="majorHAnsi" w:hAnsiTheme="majorHAnsi" w:cstheme="majorHAnsi"/>
          <w:b/>
          <w:bCs/>
          <w:color w:val="000000" w:themeColor="text1"/>
        </w:rPr>
        <w:lastRenderedPageBreak/>
        <w:t xml:space="preserve">III. </w:t>
      </w:r>
      <w:r w:rsidRPr="00311565">
        <w:rPr>
          <w:rFonts w:asciiTheme="majorHAnsi" w:hAnsiTheme="majorHAnsi" w:cstheme="majorHAnsi"/>
          <w:b/>
          <w:bCs/>
          <w:color w:val="000000" w:themeColor="text1"/>
        </w:rPr>
        <w:t>Directors Report</w:t>
      </w:r>
      <w:r>
        <w:rPr>
          <w:rFonts w:asciiTheme="majorHAnsi" w:hAnsiTheme="majorHAnsi" w:cstheme="majorHAnsi"/>
          <w:b/>
          <w:bCs/>
          <w:color w:val="000000" w:themeColor="text1"/>
        </w:rPr>
        <w:t>.</w:t>
      </w:r>
    </w:p>
    <w:p w14:paraId="74F6F66C" w14:textId="41588A11" w:rsidR="00311565" w:rsidRDefault="00311565" w:rsidP="00311565">
      <w:pPr>
        <w:autoSpaceDE w:val="0"/>
        <w:autoSpaceDN w:val="0"/>
        <w:adjustRightInd w:val="0"/>
        <w:spacing w:line="259" w:lineRule="auto"/>
        <w:jc w:val="center"/>
        <w:rPr>
          <w:rFonts w:asciiTheme="majorHAnsi" w:hAnsiTheme="majorHAnsi" w:cstheme="majorHAnsi"/>
          <w:b/>
          <w:bCs/>
          <w:color w:val="000000" w:themeColor="text1"/>
        </w:rPr>
      </w:pPr>
    </w:p>
    <w:p w14:paraId="42EDD65F" w14:textId="77777777" w:rsidR="00300E47" w:rsidRDefault="00300E47" w:rsidP="00233247">
      <w:pPr>
        <w:autoSpaceDE w:val="0"/>
        <w:autoSpaceDN w:val="0"/>
        <w:adjustRightInd w:val="0"/>
        <w:spacing w:line="259" w:lineRule="auto"/>
        <w:rPr>
          <w:rFonts w:asciiTheme="majorHAnsi" w:hAnsiTheme="majorHAnsi" w:cstheme="majorHAnsi"/>
          <w:b/>
          <w:bCs/>
          <w:color w:val="000000" w:themeColor="text1"/>
        </w:rPr>
      </w:pPr>
    </w:p>
    <w:p w14:paraId="46F8ED86" w14:textId="4D8D37A3" w:rsidR="00300E47" w:rsidRDefault="00300E47" w:rsidP="00233247">
      <w:pPr>
        <w:autoSpaceDE w:val="0"/>
        <w:autoSpaceDN w:val="0"/>
        <w:adjustRightInd w:val="0"/>
        <w:spacing w:line="259" w:lineRule="auto"/>
        <w:rPr>
          <w:rFonts w:asciiTheme="majorHAnsi" w:hAnsiTheme="majorHAnsi" w:cstheme="majorHAnsi"/>
          <w:b/>
          <w:bCs/>
          <w:color w:val="000000" w:themeColor="text1"/>
        </w:rPr>
      </w:pPr>
      <w:r>
        <w:rPr>
          <w:rFonts w:asciiTheme="majorHAnsi" w:hAnsiTheme="majorHAnsi" w:cstheme="majorHAnsi"/>
          <w:b/>
          <w:bCs/>
          <w:color w:val="000000" w:themeColor="text1"/>
        </w:rPr>
        <w:t>III (a)</w:t>
      </w:r>
    </w:p>
    <w:p w14:paraId="3D9C4487" w14:textId="2EFDC07E" w:rsidR="001058BC" w:rsidRDefault="001058BC" w:rsidP="00233247">
      <w:pPr>
        <w:autoSpaceDE w:val="0"/>
        <w:autoSpaceDN w:val="0"/>
        <w:adjustRightInd w:val="0"/>
        <w:spacing w:line="259" w:lineRule="auto"/>
        <w:rPr>
          <w:rFonts w:asciiTheme="majorHAnsi" w:hAnsiTheme="majorHAnsi" w:cstheme="majorHAnsi"/>
          <w:b/>
          <w:bCs/>
          <w:color w:val="000000" w:themeColor="text1"/>
        </w:rPr>
      </w:pPr>
    </w:p>
    <w:p w14:paraId="57CE6642" w14:textId="628FBE1F" w:rsidR="001058BC" w:rsidRPr="001058BC" w:rsidRDefault="001058BC" w:rsidP="001058BC">
      <w:pPr>
        <w:autoSpaceDE w:val="0"/>
        <w:autoSpaceDN w:val="0"/>
        <w:adjustRightInd w:val="0"/>
        <w:spacing w:line="259" w:lineRule="auto"/>
        <w:ind w:left="720"/>
        <w:rPr>
          <w:rFonts w:asciiTheme="majorHAnsi" w:hAnsiTheme="majorHAnsi" w:cstheme="majorHAnsi"/>
          <w:color w:val="000000" w:themeColor="text1"/>
        </w:rPr>
      </w:pPr>
      <w:r w:rsidRPr="001058BC">
        <w:rPr>
          <w:rFonts w:asciiTheme="majorHAnsi" w:hAnsiTheme="majorHAnsi" w:cstheme="majorHAnsi"/>
          <w:color w:val="000000" w:themeColor="text1"/>
        </w:rPr>
        <w:t>(Submitted by Karl Hakkarainen, Bill Forbes and Monica Gow).</w:t>
      </w:r>
    </w:p>
    <w:p w14:paraId="3F7DA685" w14:textId="77777777" w:rsidR="001058BC" w:rsidRDefault="001058BC" w:rsidP="001058BC">
      <w:pPr>
        <w:autoSpaceDE w:val="0"/>
        <w:autoSpaceDN w:val="0"/>
        <w:adjustRightInd w:val="0"/>
        <w:spacing w:line="259" w:lineRule="auto"/>
        <w:ind w:left="720"/>
        <w:rPr>
          <w:rFonts w:asciiTheme="majorHAnsi" w:hAnsiTheme="majorHAnsi" w:cstheme="majorHAnsi"/>
          <w:b/>
          <w:bCs/>
          <w:color w:val="000000" w:themeColor="text1"/>
        </w:rPr>
      </w:pPr>
    </w:p>
    <w:p w14:paraId="05FCD828" w14:textId="3945D780" w:rsidR="00233247" w:rsidRDefault="00233247" w:rsidP="00300E47">
      <w:pPr>
        <w:autoSpaceDE w:val="0"/>
        <w:autoSpaceDN w:val="0"/>
        <w:adjustRightInd w:val="0"/>
        <w:spacing w:line="259" w:lineRule="auto"/>
        <w:ind w:left="720"/>
        <w:rPr>
          <w:rFonts w:asciiTheme="majorHAnsi" w:hAnsiTheme="majorHAnsi" w:cstheme="majorHAnsi"/>
          <w:b/>
          <w:bCs/>
          <w:color w:val="000000" w:themeColor="text1"/>
        </w:rPr>
      </w:pPr>
      <w:r w:rsidRPr="00311565">
        <w:rPr>
          <w:rFonts w:asciiTheme="majorHAnsi" w:hAnsiTheme="majorHAnsi" w:cstheme="majorHAnsi"/>
          <w:b/>
          <w:bCs/>
          <w:color w:val="000000" w:themeColor="text1"/>
        </w:rPr>
        <w:t>Live Captioning for WISE Online Classes</w:t>
      </w:r>
    </w:p>
    <w:p w14:paraId="47690CEF" w14:textId="77777777" w:rsidR="00300E47" w:rsidRPr="00311565" w:rsidRDefault="00300E47" w:rsidP="00300E47">
      <w:pPr>
        <w:autoSpaceDE w:val="0"/>
        <w:autoSpaceDN w:val="0"/>
        <w:adjustRightInd w:val="0"/>
        <w:spacing w:line="259" w:lineRule="auto"/>
        <w:ind w:left="720"/>
        <w:rPr>
          <w:rFonts w:asciiTheme="majorHAnsi" w:hAnsiTheme="majorHAnsi" w:cstheme="majorHAnsi"/>
          <w:b/>
          <w:bCs/>
          <w:color w:val="000000" w:themeColor="text1"/>
        </w:rPr>
      </w:pPr>
    </w:p>
    <w:p w14:paraId="4FFD1C85"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This document outlines WISE’s need for live captioning of its online classes and a proposed solution. </w:t>
      </w:r>
    </w:p>
    <w:p w14:paraId="3C3BF7AD" w14:textId="77777777" w:rsidR="00233247" w:rsidRPr="00300E47" w:rsidRDefault="00233247" w:rsidP="00300E47">
      <w:pPr>
        <w:autoSpaceDE w:val="0"/>
        <w:autoSpaceDN w:val="0"/>
        <w:adjustRightInd w:val="0"/>
        <w:spacing w:line="259" w:lineRule="auto"/>
        <w:ind w:left="720"/>
        <w:rPr>
          <w:rFonts w:asciiTheme="majorHAnsi" w:hAnsiTheme="majorHAnsi" w:cstheme="majorHAnsi"/>
          <w:b/>
          <w:bCs/>
          <w:color w:val="244084"/>
        </w:rPr>
      </w:pPr>
      <w:r w:rsidRPr="00300E47">
        <w:rPr>
          <w:rFonts w:asciiTheme="majorHAnsi" w:hAnsiTheme="majorHAnsi" w:cstheme="majorHAnsi"/>
          <w:b/>
          <w:bCs/>
          <w:color w:val="244084"/>
        </w:rPr>
        <w:t>The Need</w:t>
      </w:r>
    </w:p>
    <w:p w14:paraId="63998E1F"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According to the National Institute on Deafness and Other Communications Disorders (NIDCD), an institute within the National Institutes for Health, </w:t>
      </w:r>
      <w:hyperlink r:id="rId8" w:anchor=":~:text=About%25202%2520percent%2520of%2520adults,older%2520have%2520disabling%2520hearing%2520loss." w:history="1">
        <w:r w:rsidRPr="00311565">
          <w:rPr>
            <w:rFonts w:asciiTheme="majorHAnsi" w:hAnsiTheme="majorHAnsi" w:cstheme="majorHAnsi"/>
            <w:color w:val="0000FF"/>
            <w:u w:val="single" w:color="0000FF"/>
          </w:rPr>
          <w:t>Nearly 25 percent of those aged 65 to 74 and 50 percent of those who are 75 and older have disabling hearing loss.</w:t>
        </w:r>
      </w:hyperlink>
      <w:r w:rsidRPr="00311565">
        <w:rPr>
          <w:rFonts w:asciiTheme="majorHAnsi" w:hAnsiTheme="majorHAnsi" w:cstheme="majorHAnsi"/>
          <w:color w:val="000000"/>
        </w:rPr>
        <w:t xml:space="preserve"> We do not have exact statistics for the age or hearing disabilities of WISE members. Nevertheless, we can assume that, with an estimated median age of 72, one-fourth to one-half of WISE members have significant hearing impairment. </w:t>
      </w:r>
    </w:p>
    <w:p w14:paraId="14EE3925"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In a physical classroom, students who are in the front of the room cannot be easily heard by those in the back. Online classes do provide one improvement for those with hearing loss. Each speaker, be it the instructor, class assistant, or student, is speaking to the whole audience. </w:t>
      </w:r>
    </w:p>
    <w:p w14:paraId="1212F9EA"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What is improved, however, can be diminished. It isn’t always easy for an attendee to see the face of the online speaker easily, thus reducing the ability of that person to read lips and augment what’s been heard. </w:t>
      </w:r>
    </w:p>
    <w:p w14:paraId="7D0A45B2"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Unless the student is using Speaker View in a Zoom class, other students may not be visible at all. Further, some attendees have their cameras off or are on dial-in phone connections. </w:t>
      </w:r>
    </w:p>
    <w:p w14:paraId="49B8BB86" w14:textId="77777777" w:rsidR="001058BC"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As a result, the online class may have many of the same issues that we encounter with in-person classes.</w:t>
      </w:r>
    </w:p>
    <w:p w14:paraId="22D2A580" w14:textId="77777777" w:rsidR="001058BC" w:rsidRDefault="001058BC" w:rsidP="00300E47">
      <w:pPr>
        <w:autoSpaceDE w:val="0"/>
        <w:autoSpaceDN w:val="0"/>
        <w:adjustRightInd w:val="0"/>
        <w:spacing w:after="160" w:line="259" w:lineRule="auto"/>
        <w:ind w:left="720"/>
        <w:rPr>
          <w:rFonts w:asciiTheme="majorHAnsi" w:hAnsiTheme="majorHAnsi" w:cstheme="majorHAnsi"/>
          <w:color w:val="000000"/>
        </w:rPr>
      </w:pPr>
    </w:p>
    <w:p w14:paraId="0E20A6A4" w14:textId="4EFEDF8B"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 </w:t>
      </w:r>
    </w:p>
    <w:p w14:paraId="15A5A77D" w14:textId="77777777" w:rsidR="00233247" w:rsidRPr="00300E47" w:rsidRDefault="00233247" w:rsidP="00300E47">
      <w:pPr>
        <w:autoSpaceDE w:val="0"/>
        <w:autoSpaceDN w:val="0"/>
        <w:adjustRightInd w:val="0"/>
        <w:spacing w:line="259" w:lineRule="auto"/>
        <w:ind w:left="720"/>
        <w:rPr>
          <w:rFonts w:asciiTheme="majorHAnsi" w:hAnsiTheme="majorHAnsi" w:cstheme="majorHAnsi"/>
          <w:b/>
          <w:bCs/>
          <w:color w:val="244084"/>
        </w:rPr>
      </w:pPr>
      <w:r w:rsidRPr="00300E47">
        <w:rPr>
          <w:rFonts w:asciiTheme="majorHAnsi" w:hAnsiTheme="majorHAnsi" w:cstheme="majorHAnsi"/>
          <w:b/>
          <w:bCs/>
          <w:color w:val="244084"/>
        </w:rPr>
        <w:lastRenderedPageBreak/>
        <w:t>A Recommendation</w:t>
      </w:r>
    </w:p>
    <w:p w14:paraId="0F172BF2"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Automatic live captions for Zoom meetings would augment a WISE student’s experience with online classes and meetings. Services provided by </w:t>
      </w:r>
      <w:hyperlink r:id="rId9" w:history="1">
        <w:r w:rsidRPr="00311565">
          <w:rPr>
            <w:rFonts w:asciiTheme="majorHAnsi" w:hAnsiTheme="majorHAnsi" w:cstheme="majorHAnsi"/>
            <w:color w:val="0000FF"/>
            <w:u w:val="single" w:color="0000FF"/>
          </w:rPr>
          <w:t>Rev</w:t>
        </w:r>
      </w:hyperlink>
      <w:r w:rsidRPr="00311565">
        <w:rPr>
          <w:rFonts w:asciiTheme="majorHAnsi" w:hAnsiTheme="majorHAnsi" w:cstheme="majorHAnsi"/>
          <w:color w:val="000000"/>
        </w:rPr>
        <w:t xml:space="preserve"> and other vendors offer live captions that are in the 80 to 85 accuracy range, comparable to what you would see with captions on live television or YouTube. </w:t>
      </w:r>
    </w:p>
    <w:p w14:paraId="5536AD03" w14:textId="0623D65A" w:rsidR="00300E47" w:rsidRPr="001058BC" w:rsidRDefault="00233247" w:rsidP="001058BC">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I recommend that we use the automatic live captioning service provided by rev.com. </w:t>
      </w:r>
    </w:p>
    <w:p w14:paraId="4CBB26C1" w14:textId="48B14F29" w:rsidR="00233247" w:rsidRPr="00300E47" w:rsidRDefault="00233247" w:rsidP="00300E47">
      <w:pPr>
        <w:autoSpaceDE w:val="0"/>
        <w:autoSpaceDN w:val="0"/>
        <w:adjustRightInd w:val="0"/>
        <w:spacing w:line="259" w:lineRule="auto"/>
        <w:ind w:left="720"/>
        <w:rPr>
          <w:rFonts w:asciiTheme="majorHAnsi" w:hAnsiTheme="majorHAnsi" w:cstheme="majorHAnsi"/>
          <w:b/>
          <w:bCs/>
          <w:color w:val="244084"/>
        </w:rPr>
      </w:pPr>
      <w:r w:rsidRPr="00300E47">
        <w:rPr>
          <w:rFonts w:asciiTheme="majorHAnsi" w:hAnsiTheme="majorHAnsi" w:cstheme="majorHAnsi"/>
          <w:b/>
          <w:bCs/>
          <w:color w:val="244084"/>
        </w:rPr>
        <w:t xml:space="preserve">Implementation </w:t>
      </w:r>
    </w:p>
    <w:p w14:paraId="42CA95E7"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Rev offer’s a seven-day free trial. A license is $20/month/user. (More on total cost, below.)</w:t>
      </w:r>
    </w:p>
    <w:p w14:paraId="70E585F3" w14:textId="77777777" w:rsidR="00233247" w:rsidRPr="00311565" w:rsidRDefault="00233247" w:rsidP="00300E47">
      <w:pPr>
        <w:numPr>
          <w:ilvl w:val="0"/>
          <w:numId w:val="2"/>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 xml:space="preserve">Obtain the free license and use it for one of our upcoming meetings, such as Curriculum Committee, Instructor training, or Class Assistant training. Ensure that at least two people with experience with live captioning services can attend and evaluate the product. </w:t>
      </w:r>
    </w:p>
    <w:p w14:paraId="30509C9C" w14:textId="77777777" w:rsidR="00233247" w:rsidRPr="00311565" w:rsidRDefault="00233247" w:rsidP="00300E47">
      <w:pPr>
        <w:numPr>
          <w:ilvl w:val="0"/>
          <w:numId w:val="2"/>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If the evaluation shows that Rev’s product is useful, we should obtain one or two licenses for two months to allow us to provide live captioning for selected WISE Session A classes and meetings.</w:t>
      </w:r>
    </w:p>
    <w:p w14:paraId="1F94E4B7" w14:textId="77777777" w:rsidR="00233247" w:rsidRPr="00311565" w:rsidRDefault="00233247" w:rsidP="00300E47">
      <w:pPr>
        <w:numPr>
          <w:ilvl w:val="0"/>
          <w:numId w:val="2"/>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 xml:space="preserve">Obtain sufficient licenses to cover all Session B courses and meetings. </w:t>
      </w:r>
    </w:p>
    <w:p w14:paraId="2E17045E" w14:textId="77777777" w:rsidR="00233247" w:rsidRPr="00311565" w:rsidRDefault="00233247" w:rsidP="00300E47">
      <w:pPr>
        <w:numPr>
          <w:ilvl w:val="0"/>
          <w:numId w:val="2"/>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 xml:space="preserve">Evaluate the experience at the end of the Fall term and make recommendations for licensing and implementation for subsequent WISE classes. </w:t>
      </w:r>
    </w:p>
    <w:p w14:paraId="440F535A"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Notes:</w:t>
      </w:r>
    </w:p>
    <w:p w14:paraId="1AFD8F4C" w14:textId="77777777" w:rsidR="00233247" w:rsidRPr="00311565" w:rsidRDefault="00233247" w:rsidP="00300E47">
      <w:pPr>
        <w:numPr>
          <w:ilvl w:val="0"/>
          <w:numId w:val="16"/>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Rev licenses are per month, with no annual contract. Therefore, we can add or reduce licenses as needed. We might need 15 licenses while classes are in session and one or two during other months to support other WISE meetings.</w:t>
      </w:r>
    </w:p>
    <w:p w14:paraId="0C6F03CB" w14:textId="1B663EE1" w:rsidR="00233247" w:rsidRDefault="00233247" w:rsidP="00300E47">
      <w:pPr>
        <w:numPr>
          <w:ilvl w:val="0"/>
          <w:numId w:val="16"/>
        </w:numPr>
        <w:tabs>
          <w:tab w:val="left" w:pos="360"/>
          <w:tab w:val="left" w:pos="720"/>
        </w:tabs>
        <w:autoSpaceDE w:val="0"/>
        <w:autoSpaceDN w:val="0"/>
        <w:adjustRightInd w:val="0"/>
        <w:spacing w:after="160" w:line="259" w:lineRule="auto"/>
        <w:ind w:left="1440" w:hanging="720"/>
        <w:rPr>
          <w:rFonts w:asciiTheme="majorHAnsi" w:hAnsiTheme="majorHAnsi" w:cstheme="majorHAnsi"/>
          <w:color w:val="000000"/>
        </w:rPr>
      </w:pPr>
      <w:r w:rsidRPr="00311565">
        <w:rPr>
          <w:rFonts w:asciiTheme="majorHAnsi" w:hAnsiTheme="majorHAnsi" w:cstheme="majorHAnsi"/>
          <w:color w:val="000000"/>
        </w:rPr>
        <w:t xml:space="preserve">Whether we return to in-person classes in the Spring 2021 term or not, we will likely be providing online classes for the foreseeable future. </w:t>
      </w:r>
    </w:p>
    <w:p w14:paraId="3C86EB4C" w14:textId="1EFD86DF" w:rsidR="00311565" w:rsidRDefault="00311565" w:rsidP="00300E47">
      <w:pPr>
        <w:tabs>
          <w:tab w:val="left" w:pos="360"/>
          <w:tab w:val="left" w:pos="720"/>
        </w:tabs>
        <w:autoSpaceDE w:val="0"/>
        <w:autoSpaceDN w:val="0"/>
        <w:adjustRightInd w:val="0"/>
        <w:spacing w:after="160" w:line="259" w:lineRule="auto"/>
        <w:ind w:left="720"/>
        <w:rPr>
          <w:rFonts w:asciiTheme="majorHAnsi" w:hAnsiTheme="majorHAnsi" w:cstheme="majorHAnsi"/>
          <w:color w:val="000000"/>
        </w:rPr>
      </w:pPr>
    </w:p>
    <w:p w14:paraId="7F2BDEB1" w14:textId="510B29A8" w:rsidR="00311565" w:rsidRDefault="00311565" w:rsidP="00300E47">
      <w:pPr>
        <w:tabs>
          <w:tab w:val="left" w:pos="360"/>
          <w:tab w:val="left" w:pos="720"/>
        </w:tabs>
        <w:autoSpaceDE w:val="0"/>
        <w:autoSpaceDN w:val="0"/>
        <w:adjustRightInd w:val="0"/>
        <w:spacing w:after="160" w:line="259" w:lineRule="auto"/>
        <w:ind w:left="720"/>
        <w:rPr>
          <w:rFonts w:asciiTheme="majorHAnsi" w:hAnsiTheme="majorHAnsi" w:cstheme="majorHAnsi"/>
          <w:color w:val="000000"/>
        </w:rPr>
      </w:pPr>
    </w:p>
    <w:p w14:paraId="0D9F8BF3" w14:textId="77777777" w:rsidR="00311565" w:rsidRPr="00311565" w:rsidRDefault="00311565" w:rsidP="00311565">
      <w:pPr>
        <w:tabs>
          <w:tab w:val="left" w:pos="360"/>
          <w:tab w:val="left" w:pos="720"/>
        </w:tabs>
        <w:autoSpaceDE w:val="0"/>
        <w:autoSpaceDN w:val="0"/>
        <w:adjustRightInd w:val="0"/>
        <w:spacing w:after="160" w:line="259" w:lineRule="auto"/>
        <w:rPr>
          <w:rFonts w:asciiTheme="majorHAnsi" w:hAnsiTheme="majorHAnsi" w:cstheme="majorHAnsi"/>
          <w:color w:val="000000"/>
        </w:rPr>
      </w:pPr>
    </w:p>
    <w:p w14:paraId="19F14A88" w14:textId="77777777" w:rsidR="00233247" w:rsidRPr="00311565" w:rsidRDefault="00233247" w:rsidP="00300E47">
      <w:pPr>
        <w:autoSpaceDE w:val="0"/>
        <w:autoSpaceDN w:val="0"/>
        <w:adjustRightInd w:val="0"/>
        <w:spacing w:line="259" w:lineRule="auto"/>
        <w:ind w:left="720"/>
        <w:rPr>
          <w:rFonts w:asciiTheme="majorHAnsi" w:hAnsiTheme="majorHAnsi" w:cstheme="majorHAnsi"/>
          <w:b/>
          <w:bCs/>
          <w:color w:val="244084"/>
        </w:rPr>
      </w:pPr>
      <w:r w:rsidRPr="00311565">
        <w:rPr>
          <w:rFonts w:asciiTheme="majorHAnsi" w:hAnsiTheme="majorHAnsi" w:cstheme="majorHAnsi"/>
          <w:b/>
          <w:bCs/>
          <w:color w:val="244084"/>
        </w:rPr>
        <w:lastRenderedPageBreak/>
        <w:t>Cost</w:t>
      </w:r>
    </w:p>
    <w:p w14:paraId="58C4F755" w14:textId="77777777" w:rsidR="00233247" w:rsidRPr="00311565" w:rsidRDefault="00233247" w:rsidP="00300E47">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As noted, Rev license are per user per month. A user, in this context, is the person who starts a WISE class or meeting. Zoom refers to a person as the host.</w:t>
      </w:r>
    </w:p>
    <w:tbl>
      <w:tblPr>
        <w:tblW w:w="0" w:type="auto"/>
        <w:tblInd w:w="1156" w:type="dxa"/>
        <w:tblBorders>
          <w:top w:val="nil"/>
          <w:left w:val="nil"/>
          <w:right w:val="nil"/>
        </w:tblBorders>
        <w:tblLayout w:type="fixed"/>
        <w:tblLook w:val="0000" w:firstRow="0" w:lastRow="0" w:firstColumn="0" w:lastColumn="0" w:noHBand="0" w:noVBand="0"/>
      </w:tblPr>
      <w:tblGrid>
        <w:gridCol w:w="2220"/>
        <w:gridCol w:w="2420"/>
        <w:gridCol w:w="2140"/>
        <w:gridCol w:w="3836"/>
      </w:tblGrid>
      <w:tr w:rsidR="00233247" w:rsidRPr="00311565" w14:paraId="13040DAC" w14:textId="77777777" w:rsidTr="001058BC">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7514D00" w14:textId="77777777" w:rsidR="00233247" w:rsidRPr="00311565" w:rsidRDefault="00233247">
            <w:pPr>
              <w:autoSpaceDE w:val="0"/>
              <w:autoSpaceDN w:val="0"/>
              <w:adjustRightInd w:val="0"/>
              <w:spacing w:after="160" w:line="259" w:lineRule="auto"/>
              <w:rPr>
                <w:rFonts w:asciiTheme="majorHAnsi" w:hAnsiTheme="majorHAnsi" w:cstheme="majorHAnsi"/>
              </w:rPr>
            </w:pPr>
            <w:r w:rsidRPr="00311565">
              <w:rPr>
                <w:rFonts w:asciiTheme="majorHAnsi" w:hAnsiTheme="majorHAnsi" w:cstheme="majorHAnsi"/>
                <w:b/>
                <w:bCs/>
                <w:color w:val="000000"/>
              </w:rPr>
              <w:t>Month</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503B9AA"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Licenses</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AF67F3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Cost</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7D7BD76B"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Notes</w:t>
            </w:r>
          </w:p>
        </w:tc>
      </w:tr>
      <w:tr w:rsidR="00233247" w:rsidRPr="00311565" w14:paraId="4B292991"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D8D453F"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September 2020</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FA6397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2</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6F81B58"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$40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73DDBE1"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4EE32ACB"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052C8FE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Early October 2020</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99A07F6"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2</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53016D3"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$40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0E867CE" w14:textId="03FBFE68"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 xml:space="preserve">Completing </w:t>
            </w:r>
            <w:r w:rsidR="001058BC" w:rsidRPr="00311565">
              <w:rPr>
                <w:rFonts w:asciiTheme="majorHAnsi" w:hAnsiTheme="majorHAnsi" w:cstheme="majorHAnsi"/>
                <w:color w:val="000000"/>
              </w:rPr>
              <w:t>Session</w:t>
            </w:r>
            <w:r w:rsidRPr="00311565">
              <w:rPr>
                <w:rFonts w:asciiTheme="majorHAnsi" w:hAnsiTheme="majorHAnsi" w:cstheme="majorHAnsi"/>
                <w:color w:val="000000"/>
              </w:rPr>
              <w:t xml:space="preserve"> A</w:t>
            </w:r>
          </w:p>
        </w:tc>
      </w:tr>
      <w:tr w:rsidR="00233247" w:rsidRPr="00311565" w14:paraId="3E5FDC47"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7BED893B"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Late October 2020</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2B69451"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15</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164D93F"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$300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4EEF5FD"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26B69545"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7E9262CF"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November 2020</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50E5A94B"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15</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59C7319"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$300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DF8392F"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4BB81670"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5893FB3"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December 2020</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D5D8261"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0</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75FA099"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AA0F3D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November licenses would cover the last week of classes In December.</w:t>
            </w:r>
          </w:p>
        </w:tc>
      </w:tr>
      <w:tr w:rsidR="00233247" w:rsidRPr="00311565" w14:paraId="18AECF37" w14:textId="77777777" w:rsidTr="001058BC">
        <w:tblPrEx>
          <w:tblBorders>
            <w:top w:val="none" w:sz="0" w:space="0" w:color="auto"/>
          </w:tblBorders>
        </w:tblPrEx>
        <w:tc>
          <w:tcPr>
            <w:tcW w:w="10616" w:type="dxa"/>
            <w:gridSpan w:val="4"/>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7041A685"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20F9D5B7" w14:textId="77777777" w:rsidTr="001058BC">
        <w:tblPrEx>
          <w:tblBorders>
            <w:top w:val="none" w:sz="0" w:space="0" w:color="auto"/>
          </w:tblBorders>
        </w:tblPrEx>
        <w:tc>
          <w:tcPr>
            <w:tcW w:w="4640" w:type="dxa"/>
            <w:gridSpan w:val="2"/>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05503EF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Fall 2020 Total</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654FB09"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$680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52F41BE"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62B21A41" w14:textId="77777777" w:rsidTr="001058BC">
        <w:tblPrEx>
          <w:tblBorders>
            <w:top w:val="none" w:sz="0" w:space="0" w:color="auto"/>
          </w:tblBorders>
        </w:tblPrEx>
        <w:tc>
          <w:tcPr>
            <w:tcW w:w="10616" w:type="dxa"/>
            <w:gridSpan w:val="4"/>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B889018"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170D1C6A"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5A60EE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January 2021</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E974F60"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7DCCCEF8"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$20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52CE9AB"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Meetings</w:t>
            </w:r>
          </w:p>
        </w:tc>
      </w:tr>
      <w:tr w:rsidR="00233247" w:rsidRPr="00311565" w14:paraId="2923CDD2"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D07D96F"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February 2021</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12D69BD"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15</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63E5F96"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$300</w:t>
            </w:r>
          </w:p>
        </w:tc>
        <w:tc>
          <w:tcPr>
            <w:tcW w:w="3836" w:type="dxa"/>
            <w:vMerge w:val="restart"/>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1E5D4DC" w14:textId="77777777" w:rsidR="00233247" w:rsidRPr="00311565" w:rsidRDefault="00233247" w:rsidP="00296F26">
            <w:pPr>
              <w:autoSpaceDE w:val="0"/>
              <w:autoSpaceDN w:val="0"/>
              <w:adjustRightInd w:val="0"/>
              <w:rPr>
                <w:rFonts w:asciiTheme="majorHAnsi" w:hAnsiTheme="majorHAnsi" w:cstheme="majorHAnsi"/>
              </w:rPr>
            </w:pPr>
            <w:r w:rsidRPr="00311565">
              <w:rPr>
                <w:rFonts w:asciiTheme="majorHAnsi" w:hAnsiTheme="majorHAnsi" w:cstheme="majorHAnsi"/>
                <w:color w:val="000000"/>
              </w:rPr>
              <w:t>Classes and meetings</w:t>
            </w:r>
          </w:p>
        </w:tc>
      </w:tr>
      <w:tr w:rsidR="00233247" w:rsidRPr="00311565" w14:paraId="17B65A74"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5D9BB938"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March 2021</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A1D8192"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15</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9008AEB"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$300</w:t>
            </w:r>
          </w:p>
        </w:tc>
        <w:tc>
          <w:tcPr>
            <w:tcW w:w="3836" w:type="dxa"/>
            <w:vMerge/>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4DE1AC9" w14:textId="77777777" w:rsidR="00233247" w:rsidRPr="00311565" w:rsidRDefault="00233247">
            <w:pPr>
              <w:autoSpaceDE w:val="0"/>
              <w:autoSpaceDN w:val="0"/>
              <w:adjustRightInd w:val="0"/>
              <w:rPr>
                <w:rFonts w:asciiTheme="majorHAnsi" w:hAnsiTheme="majorHAnsi" w:cstheme="majorHAnsi"/>
              </w:rPr>
            </w:pPr>
          </w:p>
        </w:tc>
      </w:tr>
      <w:tr w:rsidR="00233247" w:rsidRPr="00311565" w14:paraId="55C3362A"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9B8C7EA"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April 2021</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50DA498D"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15</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6144957D"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$300</w:t>
            </w:r>
          </w:p>
        </w:tc>
        <w:tc>
          <w:tcPr>
            <w:tcW w:w="3836" w:type="dxa"/>
            <w:vMerge/>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F27D280" w14:textId="77777777" w:rsidR="00233247" w:rsidRPr="00311565" w:rsidRDefault="00233247">
            <w:pPr>
              <w:autoSpaceDE w:val="0"/>
              <w:autoSpaceDN w:val="0"/>
              <w:adjustRightInd w:val="0"/>
              <w:rPr>
                <w:rFonts w:asciiTheme="majorHAnsi" w:hAnsiTheme="majorHAnsi" w:cstheme="majorHAnsi"/>
              </w:rPr>
            </w:pPr>
          </w:p>
        </w:tc>
      </w:tr>
      <w:tr w:rsidR="00233247" w:rsidRPr="00311565" w14:paraId="6B96CEB9" w14:textId="77777777" w:rsidTr="001058BC">
        <w:tblPrEx>
          <w:tblBorders>
            <w:top w:val="none" w:sz="0" w:space="0" w:color="auto"/>
          </w:tblBorders>
        </w:tblPrEx>
        <w:tc>
          <w:tcPr>
            <w:tcW w:w="22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D01D5E8"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May 2021</w:t>
            </w:r>
          </w:p>
        </w:tc>
        <w:tc>
          <w:tcPr>
            <w:tcW w:w="242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0A77E74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2</w:t>
            </w:r>
          </w:p>
        </w:tc>
        <w:tc>
          <w:tcPr>
            <w:tcW w:w="2140"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4F1030F"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$40</w:t>
            </w:r>
          </w:p>
        </w:tc>
        <w:tc>
          <w:tcPr>
            <w:tcW w:w="3836" w:type="dxa"/>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D0F35FC"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color w:val="000000"/>
              </w:rPr>
              <w:t xml:space="preserve">Meetings </w:t>
            </w:r>
          </w:p>
        </w:tc>
      </w:tr>
      <w:tr w:rsidR="00233247" w:rsidRPr="00311565" w14:paraId="75723B69" w14:textId="77777777" w:rsidTr="001058BC">
        <w:tblPrEx>
          <w:tblBorders>
            <w:top w:val="none" w:sz="0" w:space="0" w:color="auto"/>
          </w:tblBorders>
        </w:tblPrEx>
        <w:tc>
          <w:tcPr>
            <w:tcW w:w="10616" w:type="dxa"/>
            <w:gridSpan w:val="4"/>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38588AB"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2A63B4E6" w14:textId="77777777" w:rsidTr="001058BC">
        <w:tblPrEx>
          <w:tblBorders>
            <w:top w:val="none" w:sz="0" w:space="0" w:color="auto"/>
          </w:tblBorders>
        </w:tblPrEx>
        <w:tc>
          <w:tcPr>
            <w:tcW w:w="4640" w:type="dxa"/>
            <w:gridSpan w:val="2"/>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3A5E2727"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Spring 2021 Total</w:t>
            </w:r>
          </w:p>
        </w:tc>
        <w:tc>
          <w:tcPr>
            <w:tcW w:w="5976" w:type="dxa"/>
            <w:gridSpan w:val="2"/>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24C800C0"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$960</w:t>
            </w:r>
          </w:p>
        </w:tc>
      </w:tr>
      <w:tr w:rsidR="00233247" w:rsidRPr="00311565" w14:paraId="08B18250" w14:textId="77777777" w:rsidTr="001058BC">
        <w:tblPrEx>
          <w:tblBorders>
            <w:top w:val="none" w:sz="0" w:space="0" w:color="auto"/>
          </w:tblBorders>
        </w:tblPrEx>
        <w:tc>
          <w:tcPr>
            <w:tcW w:w="10616" w:type="dxa"/>
            <w:gridSpan w:val="4"/>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4E1FA702" w14:textId="77777777" w:rsidR="00233247" w:rsidRPr="00311565" w:rsidRDefault="002332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rPr>
            </w:pPr>
          </w:p>
        </w:tc>
      </w:tr>
      <w:tr w:rsidR="00233247" w:rsidRPr="00311565" w14:paraId="168B83B7" w14:textId="77777777" w:rsidTr="001058BC">
        <w:tc>
          <w:tcPr>
            <w:tcW w:w="4640" w:type="dxa"/>
            <w:gridSpan w:val="2"/>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CE0E179" w14:textId="77777777" w:rsidR="00233247" w:rsidRPr="00311565" w:rsidRDefault="00233247">
            <w:pPr>
              <w:autoSpaceDE w:val="0"/>
              <w:autoSpaceDN w:val="0"/>
              <w:adjustRightInd w:val="0"/>
              <w:rPr>
                <w:rFonts w:asciiTheme="majorHAnsi" w:hAnsiTheme="majorHAnsi" w:cstheme="majorHAnsi"/>
              </w:rPr>
            </w:pPr>
            <w:r w:rsidRPr="00311565">
              <w:rPr>
                <w:rFonts w:asciiTheme="majorHAnsi" w:hAnsiTheme="majorHAnsi" w:cstheme="majorHAnsi"/>
                <w:b/>
                <w:bCs/>
                <w:color w:val="000000"/>
              </w:rPr>
              <w:t>AY 2020-2021 total</w:t>
            </w:r>
          </w:p>
        </w:tc>
        <w:tc>
          <w:tcPr>
            <w:tcW w:w="5976" w:type="dxa"/>
            <w:gridSpan w:val="2"/>
            <w:tcBorders>
              <w:top w:val="single" w:sz="8" w:space="0" w:color="878787"/>
              <w:left w:val="single" w:sz="8" w:space="0" w:color="878787"/>
              <w:bottom w:val="single" w:sz="8" w:space="0" w:color="878787"/>
              <w:right w:val="single" w:sz="8" w:space="0" w:color="878787"/>
            </w:tcBorders>
            <w:tcMar>
              <w:top w:w="80" w:type="nil"/>
              <w:left w:w="80" w:type="nil"/>
              <w:bottom w:w="80" w:type="nil"/>
              <w:right w:w="80" w:type="nil"/>
            </w:tcMar>
          </w:tcPr>
          <w:p w14:paraId="1F428875" w14:textId="77777777" w:rsidR="00233247" w:rsidRPr="00311565" w:rsidRDefault="00233247">
            <w:pPr>
              <w:autoSpaceDE w:val="0"/>
              <w:autoSpaceDN w:val="0"/>
              <w:adjustRightInd w:val="0"/>
              <w:rPr>
                <w:rFonts w:asciiTheme="majorHAnsi" w:hAnsiTheme="majorHAnsi" w:cstheme="majorHAnsi"/>
                <w:color w:val="000000"/>
              </w:rPr>
            </w:pPr>
            <w:r w:rsidRPr="00311565">
              <w:rPr>
                <w:rFonts w:asciiTheme="majorHAnsi" w:hAnsiTheme="majorHAnsi" w:cstheme="majorHAnsi"/>
                <w:b/>
                <w:bCs/>
                <w:color w:val="000000"/>
              </w:rPr>
              <w:t>$1640</w:t>
            </w:r>
          </w:p>
        </w:tc>
      </w:tr>
    </w:tbl>
    <w:p w14:paraId="6BD9884B" w14:textId="77777777" w:rsidR="001058BC" w:rsidRDefault="001058BC" w:rsidP="00296F26">
      <w:pPr>
        <w:autoSpaceDE w:val="0"/>
        <w:autoSpaceDN w:val="0"/>
        <w:adjustRightInd w:val="0"/>
        <w:spacing w:after="160" w:line="259" w:lineRule="auto"/>
        <w:ind w:left="720"/>
        <w:rPr>
          <w:rFonts w:asciiTheme="majorHAnsi" w:hAnsiTheme="majorHAnsi" w:cstheme="majorHAnsi"/>
          <w:color w:val="000000"/>
        </w:rPr>
      </w:pPr>
    </w:p>
    <w:p w14:paraId="5745899C" w14:textId="21BD079B" w:rsidR="001058BC" w:rsidRDefault="00233247" w:rsidP="00296F26">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 xml:space="preserve">This implementation will require a fair bit of license management to start, stop, and start licenses. This adds time and some risk. </w:t>
      </w:r>
    </w:p>
    <w:p w14:paraId="372AC2AB" w14:textId="755BA13D" w:rsidR="00233247" w:rsidRDefault="00233247" w:rsidP="00296F26">
      <w:pPr>
        <w:autoSpaceDE w:val="0"/>
        <w:autoSpaceDN w:val="0"/>
        <w:adjustRightInd w:val="0"/>
        <w:spacing w:after="160" w:line="259" w:lineRule="auto"/>
        <w:ind w:left="720"/>
        <w:rPr>
          <w:rFonts w:asciiTheme="majorHAnsi" w:hAnsiTheme="majorHAnsi" w:cstheme="majorHAnsi"/>
          <w:color w:val="000000"/>
        </w:rPr>
      </w:pPr>
      <w:r w:rsidRPr="00311565">
        <w:rPr>
          <w:rFonts w:asciiTheme="majorHAnsi" w:hAnsiTheme="majorHAnsi" w:cstheme="majorHAnsi"/>
          <w:color w:val="000000"/>
        </w:rPr>
        <w:t>We would need to plan for the 2021-2022 academic year which would include comparable costs, plus an additional three licenses in June and July for summer courses and two licenses for August for meetings.</w:t>
      </w:r>
    </w:p>
    <w:p w14:paraId="76F60C7F" w14:textId="49575DE5" w:rsidR="00311565" w:rsidRDefault="00311565" w:rsidP="00300E47">
      <w:pPr>
        <w:ind w:left="720"/>
        <w:rPr>
          <w:rFonts w:asciiTheme="majorHAnsi" w:hAnsiTheme="majorHAnsi" w:cstheme="majorHAnsi"/>
          <w:color w:val="000000"/>
        </w:rPr>
      </w:pPr>
    </w:p>
    <w:p w14:paraId="37B9FADA" w14:textId="74D93CCE" w:rsidR="00296F26" w:rsidRDefault="00296F26" w:rsidP="00300E47">
      <w:pPr>
        <w:ind w:left="720"/>
        <w:rPr>
          <w:rFonts w:asciiTheme="majorHAnsi" w:hAnsiTheme="majorHAnsi" w:cstheme="majorHAnsi"/>
          <w:color w:val="000000"/>
        </w:rPr>
      </w:pPr>
    </w:p>
    <w:p w14:paraId="4CFEB334" w14:textId="77777777" w:rsidR="00296F26" w:rsidRDefault="00296F26" w:rsidP="00300E47">
      <w:pPr>
        <w:ind w:left="720"/>
        <w:rPr>
          <w:rFonts w:asciiTheme="majorHAnsi" w:hAnsiTheme="majorHAnsi" w:cstheme="majorHAnsi"/>
          <w:color w:val="000000"/>
        </w:rPr>
      </w:pPr>
    </w:p>
    <w:p w14:paraId="61DF0225" w14:textId="11EDB34C" w:rsidR="00311565" w:rsidRDefault="00311565" w:rsidP="00C02330">
      <w:pPr>
        <w:jc w:val="center"/>
        <w:rPr>
          <w:rFonts w:asciiTheme="majorHAnsi" w:hAnsiTheme="majorHAnsi" w:cstheme="majorHAnsi"/>
          <w:b/>
          <w:bCs/>
          <w:color w:val="000000"/>
        </w:rPr>
      </w:pPr>
      <w:r w:rsidRPr="00311565">
        <w:rPr>
          <w:rFonts w:asciiTheme="majorHAnsi" w:hAnsiTheme="majorHAnsi" w:cstheme="majorHAnsi"/>
          <w:b/>
          <w:bCs/>
          <w:color w:val="000000"/>
        </w:rPr>
        <w:t>IV. President’s Report.</w:t>
      </w:r>
    </w:p>
    <w:p w14:paraId="42B49ECB" w14:textId="77777777" w:rsidR="008E4281" w:rsidRDefault="008E4281" w:rsidP="008E4281">
      <w:pPr>
        <w:pStyle w:val="ListParagraph"/>
        <w:rPr>
          <w:rFonts w:asciiTheme="majorHAnsi" w:hAnsiTheme="majorHAnsi" w:cstheme="majorHAnsi"/>
        </w:rPr>
      </w:pPr>
    </w:p>
    <w:p w14:paraId="7F41FA2A" w14:textId="47631B03" w:rsidR="008E4281" w:rsidRDefault="008E4281" w:rsidP="008E4281">
      <w:pPr>
        <w:pStyle w:val="ListParagraph"/>
        <w:numPr>
          <w:ilvl w:val="0"/>
          <w:numId w:val="73"/>
        </w:numPr>
        <w:rPr>
          <w:rFonts w:asciiTheme="majorHAnsi" w:hAnsiTheme="majorHAnsi" w:cstheme="majorHAnsi"/>
        </w:rPr>
      </w:pPr>
      <w:r>
        <w:rPr>
          <w:rFonts w:asciiTheme="majorHAnsi" w:hAnsiTheme="majorHAnsi" w:cstheme="majorHAnsi"/>
        </w:rPr>
        <w:t>The educational programs at WISE were abruptly halted in March 2020 by the COVID-19 pandemic. However</w:t>
      </w:r>
      <w:r w:rsidR="008F06EB">
        <w:rPr>
          <w:rFonts w:asciiTheme="majorHAnsi" w:hAnsiTheme="majorHAnsi" w:cstheme="majorHAnsi"/>
        </w:rPr>
        <w:t>, our creativity</w:t>
      </w:r>
      <w:r>
        <w:rPr>
          <w:rFonts w:asciiTheme="majorHAnsi" w:hAnsiTheme="majorHAnsi" w:cstheme="majorHAnsi"/>
        </w:rPr>
        <w:t xml:space="preserve"> </w:t>
      </w:r>
      <w:r w:rsidR="008F06EB">
        <w:rPr>
          <w:rFonts w:asciiTheme="majorHAnsi" w:hAnsiTheme="majorHAnsi" w:cstheme="majorHAnsi"/>
        </w:rPr>
        <w:t>led to the following:</w:t>
      </w:r>
    </w:p>
    <w:p w14:paraId="008AD71D" w14:textId="4E83F28E" w:rsidR="008F06EB" w:rsidRDefault="008F06EB" w:rsidP="008F06EB">
      <w:pPr>
        <w:pStyle w:val="ListParagraph"/>
        <w:numPr>
          <w:ilvl w:val="1"/>
          <w:numId w:val="73"/>
        </w:numPr>
        <w:rPr>
          <w:rFonts w:asciiTheme="majorHAnsi" w:hAnsiTheme="majorHAnsi" w:cstheme="majorHAnsi"/>
        </w:rPr>
      </w:pPr>
      <w:r>
        <w:rPr>
          <w:rFonts w:asciiTheme="majorHAnsi" w:hAnsiTheme="majorHAnsi" w:cstheme="majorHAnsi"/>
        </w:rPr>
        <w:t>Using Zoom as an online tool.</w:t>
      </w:r>
    </w:p>
    <w:p w14:paraId="5B7AF36B" w14:textId="249AE70C" w:rsidR="008F06EB" w:rsidRDefault="008F06EB" w:rsidP="008F06EB">
      <w:pPr>
        <w:pStyle w:val="ListParagraph"/>
        <w:numPr>
          <w:ilvl w:val="1"/>
          <w:numId w:val="73"/>
        </w:numPr>
        <w:rPr>
          <w:rFonts w:asciiTheme="majorHAnsi" w:hAnsiTheme="majorHAnsi" w:cstheme="majorHAnsi"/>
        </w:rPr>
      </w:pPr>
      <w:r>
        <w:rPr>
          <w:rFonts w:asciiTheme="majorHAnsi" w:hAnsiTheme="majorHAnsi" w:cstheme="majorHAnsi"/>
        </w:rPr>
        <w:t>Development of Conversations with Instructors.</w:t>
      </w:r>
    </w:p>
    <w:p w14:paraId="659E831C" w14:textId="4D261170" w:rsidR="008F06EB" w:rsidRDefault="008F06EB" w:rsidP="008F06EB">
      <w:pPr>
        <w:pStyle w:val="ListParagraph"/>
        <w:numPr>
          <w:ilvl w:val="1"/>
          <w:numId w:val="73"/>
        </w:numPr>
        <w:rPr>
          <w:rFonts w:asciiTheme="majorHAnsi" w:hAnsiTheme="majorHAnsi" w:cstheme="majorHAnsi"/>
        </w:rPr>
      </w:pPr>
      <w:r>
        <w:rPr>
          <w:rFonts w:asciiTheme="majorHAnsi" w:hAnsiTheme="majorHAnsi" w:cstheme="majorHAnsi"/>
        </w:rPr>
        <w:t>We worked on removing some kinks, and proceeded with online Summer Courses.</w:t>
      </w:r>
    </w:p>
    <w:p w14:paraId="4877D7B2" w14:textId="040177F1" w:rsidR="008F06EB" w:rsidRPr="008E4281" w:rsidRDefault="008F06EB" w:rsidP="008F06EB">
      <w:pPr>
        <w:pStyle w:val="ListParagraph"/>
        <w:numPr>
          <w:ilvl w:val="1"/>
          <w:numId w:val="73"/>
        </w:numPr>
        <w:rPr>
          <w:rFonts w:asciiTheme="majorHAnsi" w:hAnsiTheme="majorHAnsi" w:cstheme="majorHAnsi"/>
        </w:rPr>
      </w:pPr>
      <w:r>
        <w:rPr>
          <w:rFonts w:asciiTheme="majorHAnsi" w:hAnsiTheme="majorHAnsi" w:cstheme="majorHAnsi"/>
        </w:rPr>
        <w:t>Based on that success, we will open Session A of the Fall Semester on September 11, 2020.</w:t>
      </w:r>
    </w:p>
    <w:p w14:paraId="45B5E381" w14:textId="7EDC5963" w:rsidR="008F06EB" w:rsidRDefault="008F06EB" w:rsidP="00300E47">
      <w:pPr>
        <w:pStyle w:val="ListParagraph"/>
        <w:numPr>
          <w:ilvl w:val="0"/>
          <w:numId w:val="73"/>
        </w:numPr>
        <w:rPr>
          <w:rFonts w:asciiTheme="majorHAnsi" w:hAnsiTheme="majorHAnsi" w:cstheme="majorHAnsi"/>
        </w:rPr>
      </w:pPr>
      <w:r>
        <w:rPr>
          <w:rFonts w:asciiTheme="majorHAnsi" w:hAnsiTheme="majorHAnsi" w:cstheme="majorHAnsi"/>
        </w:rPr>
        <w:t>My sincere gratitude goes to Barbara Groves, Karl Hakkarainen, Jill Lagana &amp; Monica Gow for taking the lead on this.</w:t>
      </w:r>
    </w:p>
    <w:p w14:paraId="446BD0A6" w14:textId="00DB4ED8" w:rsidR="008F06EB" w:rsidRDefault="008F06EB" w:rsidP="00300E47">
      <w:pPr>
        <w:pStyle w:val="ListParagraph"/>
        <w:numPr>
          <w:ilvl w:val="0"/>
          <w:numId w:val="73"/>
        </w:numPr>
        <w:rPr>
          <w:rFonts w:asciiTheme="majorHAnsi" w:hAnsiTheme="majorHAnsi" w:cstheme="majorHAnsi"/>
        </w:rPr>
      </w:pPr>
      <w:r>
        <w:rPr>
          <w:rFonts w:asciiTheme="majorHAnsi" w:hAnsiTheme="majorHAnsi" w:cstheme="majorHAnsi"/>
        </w:rPr>
        <w:t>Monica Gow, our new Director, hit the ground running on June 1, 2020. Congratulations!</w:t>
      </w:r>
    </w:p>
    <w:p w14:paraId="786C628C" w14:textId="6B84BCCC" w:rsidR="0092080F" w:rsidRDefault="0092080F" w:rsidP="00300E47">
      <w:pPr>
        <w:pStyle w:val="ListParagraph"/>
        <w:numPr>
          <w:ilvl w:val="0"/>
          <w:numId w:val="73"/>
        </w:numPr>
        <w:rPr>
          <w:rFonts w:asciiTheme="majorHAnsi" w:hAnsiTheme="majorHAnsi" w:cstheme="majorHAnsi"/>
        </w:rPr>
      </w:pPr>
      <w:r>
        <w:rPr>
          <w:rFonts w:asciiTheme="majorHAnsi" w:hAnsiTheme="majorHAnsi" w:cstheme="majorHAnsi"/>
        </w:rPr>
        <w:t>Welcome to Pat Hertzfeld our new Secretary, to Tony Simas &amp; Jennie Savage as the incoming At-Large Council Members.</w:t>
      </w:r>
    </w:p>
    <w:p w14:paraId="26CF9966" w14:textId="665E22D9" w:rsidR="00311565" w:rsidRDefault="00300E47" w:rsidP="00300E47">
      <w:pPr>
        <w:pStyle w:val="ListParagraph"/>
        <w:numPr>
          <w:ilvl w:val="0"/>
          <w:numId w:val="73"/>
        </w:numPr>
        <w:rPr>
          <w:rFonts w:asciiTheme="majorHAnsi" w:hAnsiTheme="majorHAnsi" w:cstheme="majorHAnsi"/>
        </w:rPr>
      </w:pPr>
      <w:r>
        <w:rPr>
          <w:rFonts w:asciiTheme="majorHAnsi" w:hAnsiTheme="majorHAnsi" w:cstheme="majorHAnsi"/>
        </w:rPr>
        <w:t xml:space="preserve">The Executive Committee met electronically on 8.15.2020 </w:t>
      </w:r>
      <w:r w:rsidR="001A646F">
        <w:rPr>
          <w:rFonts w:asciiTheme="majorHAnsi" w:hAnsiTheme="majorHAnsi" w:cstheme="majorHAnsi"/>
        </w:rPr>
        <w:t>&amp;</w:t>
      </w:r>
      <w:r>
        <w:rPr>
          <w:rFonts w:asciiTheme="majorHAnsi" w:hAnsiTheme="majorHAnsi" w:cstheme="majorHAnsi"/>
        </w:rPr>
        <w:t xml:space="preserve"> approved the passage of the Bylaws.</w:t>
      </w:r>
      <w:r w:rsidR="001A646F">
        <w:rPr>
          <w:rFonts w:asciiTheme="majorHAnsi" w:hAnsiTheme="majorHAnsi" w:cstheme="majorHAnsi"/>
        </w:rPr>
        <w:t xml:space="preserve"> </w:t>
      </w:r>
      <w:r w:rsidR="001A646F" w:rsidRPr="001A646F">
        <w:rPr>
          <w:rFonts w:asciiTheme="majorHAnsi" w:hAnsiTheme="majorHAnsi" w:cstheme="majorHAnsi"/>
          <w:b/>
          <w:bCs/>
        </w:rPr>
        <w:t>(Attachment IV a).</w:t>
      </w:r>
    </w:p>
    <w:p w14:paraId="10804FD0" w14:textId="3A114ED6" w:rsidR="00296F26" w:rsidRDefault="00296F26" w:rsidP="001A646F">
      <w:pPr>
        <w:pStyle w:val="ListParagraph"/>
        <w:numPr>
          <w:ilvl w:val="0"/>
          <w:numId w:val="73"/>
        </w:numPr>
        <w:rPr>
          <w:rFonts w:asciiTheme="majorHAnsi" w:hAnsiTheme="majorHAnsi" w:cstheme="majorHAnsi"/>
        </w:rPr>
      </w:pPr>
      <w:r>
        <w:rPr>
          <w:rFonts w:asciiTheme="majorHAnsi" w:hAnsiTheme="majorHAnsi" w:cstheme="majorHAnsi"/>
        </w:rPr>
        <w:t>The charter of the Nominating Committee has been developed.</w:t>
      </w:r>
    </w:p>
    <w:p w14:paraId="450A44F4" w14:textId="1B2EDAE6" w:rsidR="00296F26" w:rsidRDefault="00296F26" w:rsidP="001A646F">
      <w:pPr>
        <w:pStyle w:val="ListParagraph"/>
        <w:numPr>
          <w:ilvl w:val="0"/>
          <w:numId w:val="73"/>
        </w:numPr>
        <w:rPr>
          <w:rFonts w:asciiTheme="majorHAnsi" w:hAnsiTheme="majorHAnsi" w:cstheme="majorHAnsi"/>
        </w:rPr>
      </w:pPr>
      <w:r>
        <w:rPr>
          <w:rFonts w:asciiTheme="majorHAnsi" w:hAnsiTheme="majorHAnsi" w:cstheme="majorHAnsi"/>
        </w:rPr>
        <w:t>Three new Groups have been created:</w:t>
      </w:r>
    </w:p>
    <w:p w14:paraId="6F90741B" w14:textId="53149B04" w:rsidR="00296F26" w:rsidRDefault="004E3062" w:rsidP="00296F26">
      <w:pPr>
        <w:pStyle w:val="ListParagraph"/>
        <w:numPr>
          <w:ilvl w:val="1"/>
          <w:numId w:val="73"/>
        </w:numPr>
        <w:rPr>
          <w:rFonts w:asciiTheme="majorHAnsi" w:hAnsiTheme="majorHAnsi" w:cstheme="majorHAnsi"/>
        </w:rPr>
      </w:pPr>
      <w:r w:rsidRPr="008E4281">
        <w:rPr>
          <w:rFonts w:asciiTheme="majorHAnsi" w:hAnsiTheme="majorHAnsi" w:cstheme="majorHAnsi"/>
          <w:b/>
          <w:bCs/>
        </w:rPr>
        <w:t>Membership Group:</w:t>
      </w:r>
      <w:r>
        <w:rPr>
          <w:rFonts w:asciiTheme="majorHAnsi" w:hAnsiTheme="majorHAnsi" w:cstheme="majorHAnsi"/>
        </w:rPr>
        <w:t xml:space="preserve"> We felt that </w:t>
      </w:r>
      <w:r w:rsidR="001058BC">
        <w:rPr>
          <w:rFonts w:asciiTheme="majorHAnsi" w:hAnsiTheme="majorHAnsi" w:cstheme="majorHAnsi"/>
        </w:rPr>
        <w:t xml:space="preserve">creation of this Group </w:t>
      </w:r>
      <w:r>
        <w:rPr>
          <w:rFonts w:asciiTheme="majorHAnsi" w:hAnsiTheme="majorHAnsi" w:cstheme="majorHAnsi"/>
        </w:rPr>
        <w:t xml:space="preserve">was necessary, given the altered environmental circumstances. This Group has worked tirelessly during the summer months &amp; their efforts are </w:t>
      </w:r>
      <w:r w:rsidR="001058BC">
        <w:rPr>
          <w:rFonts w:asciiTheme="majorHAnsi" w:hAnsiTheme="majorHAnsi" w:cstheme="majorHAnsi"/>
        </w:rPr>
        <w:t>showing</w:t>
      </w:r>
      <w:r>
        <w:rPr>
          <w:rFonts w:asciiTheme="majorHAnsi" w:hAnsiTheme="majorHAnsi" w:cstheme="majorHAnsi"/>
        </w:rPr>
        <w:t xml:space="preserve"> results.</w:t>
      </w:r>
    </w:p>
    <w:p w14:paraId="0B117CBC" w14:textId="5529B93E" w:rsidR="004E3062" w:rsidRDefault="004E3062" w:rsidP="00296F26">
      <w:pPr>
        <w:pStyle w:val="ListParagraph"/>
        <w:numPr>
          <w:ilvl w:val="1"/>
          <w:numId w:val="73"/>
        </w:numPr>
        <w:rPr>
          <w:rFonts w:asciiTheme="majorHAnsi" w:hAnsiTheme="majorHAnsi" w:cstheme="majorHAnsi"/>
        </w:rPr>
      </w:pPr>
      <w:r w:rsidRPr="008E4281">
        <w:rPr>
          <w:rFonts w:asciiTheme="majorHAnsi" w:hAnsiTheme="majorHAnsi" w:cstheme="majorHAnsi"/>
          <w:b/>
          <w:bCs/>
        </w:rPr>
        <w:t>Development Group:</w:t>
      </w:r>
      <w:r>
        <w:rPr>
          <w:rFonts w:asciiTheme="majorHAnsi" w:hAnsiTheme="majorHAnsi" w:cstheme="majorHAnsi"/>
        </w:rPr>
        <w:t xml:space="preserve"> The resources of AU can be utilized in this important activity. The members have yet to be finalized.</w:t>
      </w:r>
    </w:p>
    <w:p w14:paraId="2E3A8712" w14:textId="6DEBB698" w:rsidR="008E4281" w:rsidRPr="008E4281" w:rsidRDefault="004E3062" w:rsidP="008E4281">
      <w:pPr>
        <w:pStyle w:val="ListParagraph"/>
        <w:numPr>
          <w:ilvl w:val="1"/>
          <w:numId w:val="73"/>
        </w:numPr>
        <w:rPr>
          <w:rFonts w:asciiTheme="majorHAnsi" w:hAnsiTheme="majorHAnsi" w:cstheme="majorHAnsi"/>
        </w:rPr>
      </w:pPr>
      <w:r w:rsidRPr="008E4281">
        <w:rPr>
          <w:rFonts w:asciiTheme="majorHAnsi" w:hAnsiTheme="majorHAnsi" w:cstheme="majorHAnsi"/>
          <w:b/>
          <w:bCs/>
        </w:rPr>
        <w:t>Diversity Group:</w:t>
      </w:r>
      <w:r>
        <w:rPr>
          <w:rFonts w:asciiTheme="majorHAnsi" w:hAnsiTheme="majorHAnsi" w:cstheme="majorHAnsi"/>
        </w:rPr>
        <w:t xml:space="preserve"> The efforts to make Diversity a priority were abandoned because of COVID-19. However, we felt the need to formalize this by making a Group</w:t>
      </w:r>
      <w:r w:rsidR="008E4281">
        <w:rPr>
          <w:rFonts w:asciiTheme="majorHAnsi" w:hAnsiTheme="majorHAnsi" w:cstheme="majorHAnsi"/>
        </w:rPr>
        <w:t>, involve AU</w:t>
      </w:r>
      <w:r w:rsidR="001058BC">
        <w:rPr>
          <w:rFonts w:asciiTheme="majorHAnsi" w:hAnsiTheme="majorHAnsi" w:cstheme="majorHAnsi"/>
        </w:rPr>
        <w:t>, while</w:t>
      </w:r>
      <w:r>
        <w:rPr>
          <w:rFonts w:asciiTheme="majorHAnsi" w:hAnsiTheme="majorHAnsi" w:cstheme="majorHAnsi"/>
        </w:rPr>
        <w:t xml:space="preserve"> </w:t>
      </w:r>
      <w:r w:rsidR="008E4281">
        <w:rPr>
          <w:rFonts w:asciiTheme="majorHAnsi" w:hAnsiTheme="majorHAnsi" w:cstheme="majorHAnsi"/>
        </w:rPr>
        <w:t>efforts to recruit members continue.</w:t>
      </w:r>
    </w:p>
    <w:p w14:paraId="28A115BE" w14:textId="1790B1FC" w:rsidR="008E4281" w:rsidRPr="008E4281" w:rsidRDefault="00300E47" w:rsidP="008E4281">
      <w:pPr>
        <w:pStyle w:val="ListParagraph"/>
        <w:numPr>
          <w:ilvl w:val="0"/>
          <w:numId w:val="73"/>
        </w:numPr>
        <w:rPr>
          <w:rFonts w:asciiTheme="majorHAnsi" w:hAnsiTheme="majorHAnsi" w:cstheme="majorHAnsi"/>
        </w:rPr>
      </w:pPr>
      <w:r>
        <w:rPr>
          <w:rFonts w:asciiTheme="majorHAnsi" w:hAnsiTheme="majorHAnsi" w:cstheme="majorHAnsi"/>
        </w:rPr>
        <w:t xml:space="preserve">The </w:t>
      </w:r>
      <w:r w:rsidR="001A646F">
        <w:rPr>
          <w:rFonts w:asciiTheme="majorHAnsi" w:hAnsiTheme="majorHAnsi" w:cstheme="majorHAnsi"/>
        </w:rPr>
        <w:t>following items are for approval by the Council</w:t>
      </w:r>
      <w:r w:rsidR="008E4281">
        <w:rPr>
          <w:rFonts w:asciiTheme="majorHAnsi" w:hAnsiTheme="majorHAnsi" w:cstheme="majorHAnsi"/>
        </w:rPr>
        <w:t>, after they have been reviewed by the Chairs and Coordinators.</w:t>
      </w:r>
    </w:p>
    <w:p w14:paraId="2B61B38B" w14:textId="5E31A3A7" w:rsidR="001A646F" w:rsidRPr="001A646F" w:rsidRDefault="00300E47" w:rsidP="001A646F">
      <w:pPr>
        <w:pStyle w:val="ListParagraph"/>
        <w:numPr>
          <w:ilvl w:val="0"/>
          <w:numId w:val="74"/>
        </w:numPr>
        <w:rPr>
          <w:rFonts w:asciiTheme="majorHAnsi" w:hAnsiTheme="majorHAnsi" w:cstheme="majorHAnsi"/>
        </w:rPr>
      </w:pPr>
      <w:r w:rsidRPr="001A646F">
        <w:rPr>
          <w:rFonts w:asciiTheme="majorHAnsi" w:hAnsiTheme="majorHAnsi" w:cstheme="majorHAnsi"/>
        </w:rPr>
        <w:t>Committee</w:t>
      </w:r>
      <w:r w:rsidR="001A646F" w:rsidRPr="001A646F">
        <w:rPr>
          <w:rFonts w:asciiTheme="majorHAnsi" w:hAnsiTheme="majorHAnsi" w:cstheme="majorHAnsi"/>
        </w:rPr>
        <w:t xml:space="preserve"> Appointments &amp; Terms. </w:t>
      </w:r>
      <w:r w:rsidR="001A646F" w:rsidRPr="001A646F">
        <w:rPr>
          <w:rFonts w:asciiTheme="majorHAnsi" w:hAnsiTheme="majorHAnsi" w:cstheme="majorHAnsi"/>
          <w:b/>
          <w:bCs/>
        </w:rPr>
        <w:t>(Attachment IV b)</w:t>
      </w:r>
      <w:r w:rsidR="001A646F">
        <w:rPr>
          <w:rFonts w:asciiTheme="majorHAnsi" w:hAnsiTheme="majorHAnsi" w:cstheme="majorHAnsi"/>
          <w:b/>
          <w:bCs/>
        </w:rPr>
        <w:t>.</w:t>
      </w:r>
    </w:p>
    <w:p w14:paraId="449389B0" w14:textId="77777777" w:rsidR="001058BC" w:rsidRPr="001058BC" w:rsidRDefault="001A646F" w:rsidP="008E4281">
      <w:pPr>
        <w:pStyle w:val="ListParagraph"/>
        <w:numPr>
          <w:ilvl w:val="0"/>
          <w:numId w:val="74"/>
        </w:numPr>
        <w:rPr>
          <w:rFonts w:asciiTheme="majorHAnsi" w:hAnsiTheme="majorHAnsi" w:cstheme="majorHAnsi"/>
        </w:rPr>
      </w:pPr>
      <w:r w:rsidRPr="001A646F">
        <w:rPr>
          <w:rFonts w:asciiTheme="majorHAnsi" w:hAnsiTheme="majorHAnsi" w:cstheme="majorHAnsi"/>
        </w:rPr>
        <w:t xml:space="preserve">Committee Charters &amp; Terms. </w:t>
      </w:r>
      <w:r w:rsidRPr="001A646F">
        <w:rPr>
          <w:rFonts w:asciiTheme="majorHAnsi" w:hAnsiTheme="majorHAnsi" w:cstheme="majorHAnsi"/>
          <w:b/>
          <w:bCs/>
        </w:rPr>
        <w:t>(Attachment IV c).</w:t>
      </w:r>
    </w:p>
    <w:p w14:paraId="6355B5F3" w14:textId="5B653C87" w:rsidR="008E4281" w:rsidRPr="001058BC" w:rsidRDefault="001058BC" w:rsidP="008E4281">
      <w:pPr>
        <w:pStyle w:val="ListParagraph"/>
        <w:numPr>
          <w:ilvl w:val="0"/>
          <w:numId w:val="74"/>
        </w:numPr>
        <w:rPr>
          <w:rFonts w:asciiTheme="majorHAnsi" w:hAnsiTheme="majorHAnsi" w:cstheme="majorHAnsi"/>
        </w:rPr>
      </w:pPr>
      <w:r>
        <w:rPr>
          <w:rFonts w:asciiTheme="majorHAnsi" w:hAnsiTheme="majorHAnsi" w:cstheme="majorHAnsi"/>
        </w:rPr>
        <w:t xml:space="preserve">An </w:t>
      </w:r>
      <w:r w:rsidR="008E4281" w:rsidRPr="001058BC">
        <w:rPr>
          <w:rFonts w:asciiTheme="majorHAnsi" w:hAnsiTheme="majorHAnsi" w:cstheme="majorHAnsi"/>
        </w:rPr>
        <w:t xml:space="preserve">updated WISE Organization is provided </w:t>
      </w:r>
      <w:r w:rsidR="008E4281" w:rsidRPr="001058BC">
        <w:rPr>
          <w:rFonts w:asciiTheme="majorHAnsi" w:hAnsiTheme="majorHAnsi" w:cstheme="majorHAnsi"/>
          <w:b/>
          <w:bCs/>
        </w:rPr>
        <w:t>(Attachment IV d).</w:t>
      </w:r>
    </w:p>
    <w:p w14:paraId="24FEFFD7" w14:textId="65A99759" w:rsidR="00B14F62" w:rsidRDefault="00B14F62" w:rsidP="001058BC">
      <w:pPr>
        <w:rPr>
          <w:rFonts w:asciiTheme="majorHAnsi" w:hAnsiTheme="majorHAnsi" w:cstheme="majorHAnsi"/>
          <w:b/>
          <w:bCs/>
          <w:color w:val="000000"/>
        </w:rPr>
      </w:pPr>
    </w:p>
    <w:p w14:paraId="39949F7A" w14:textId="67043409" w:rsidR="00B14F62" w:rsidRDefault="00B14F62" w:rsidP="008F06EB">
      <w:pPr>
        <w:rPr>
          <w:rFonts w:asciiTheme="majorHAnsi" w:hAnsiTheme="majorHAnsi" w:cstheme="majorHAnsi"/>
          <w:b/>
          <w:bCs/>
          <w:color w:val="000000"/>
        </w:rPr>
      </w:pPr>
    </w:p>
    <w:p w14:paraId="274D3DC6" w14:textId="77777777" w:rsidR="00C02330" w:rsidRDefault="00C02330" w:rsidP="008F06EB">
      <w:pPr>
        <w:rPr>
          <w:rFonts w:asciiTheme="majorHAnsi" w:hAnsiTheme="majorHAnsi" w:cstheme="majorHAnsi"/>
          <w:b/>
          <w:bCs/>
          <w:color w:val="000000"/>
        </w:rPr>
      </w:pPr>
    </w:p>
    <w:p w14:paraId="259349AB" w14:textId="1E7DF1DA" w:rsidR="00B14F62" w:rsidRDefault="00B14F62" w:rsidP="00311565">
      <w:pPr>
        <w:jc w:val="center"/>
        <w:rPr>
          <w:rFonts w:asciiTheme="majorHAnsi" w:hAnsiTheme="majorHAnsi" w:cstheme="majorHAnsi"/>
          <w:b/>
          <w:bCs/>
          <w:color w:val="000000"/>
        </w:rPr>
      </w:pPr>
    </w:p>
    <w:p w14:paraId="60B3EBAB" w14:textId="2C899381" w:rsidR="00B14F62" w:rsidRDefault="001A646F" w:rsidP="001A646F">
      <w:pPr>
        <w:rPr>
          <w:rFonts w:asciiTheme="majorHAnsi" w:hAnsiTheme="majorHAnsi" w:cstheme="majorHAnsi"/>
          <w:b/>
          <w:bCs/>
          <w:color w:val="000000"/>
        </w:rPr>
      </w:pPr>
      <w:r>
        <w:rPr>
          <w:rFonts w:asciiTheme="majorHAnsi" w:hAnsiTheme="majorHAnsi" w:cstheme="majorHAnsi"/>
          <w:b/>
          <w:bCs/>
          <w:color w:val="000000"/>
        </w:rPr>
        <w:lastRenderedPageBreak/>
        <w:t>IV (a).</w:t>
      </w:r>
    </w:p>
    <w:p w14:paraId="496A92EC" w14:textId="37991CB8" w:rsidR="00B14F62" w:rsidRDefault="00B14F62" w:rsidP="00311565">
      <w:pPr>
        <w:jc w:val="center"/>
        <w:rPr>
          <w:rFonts w:asciiTheme="majorHAnsi" w:hAnsiTheme="majorHAnsi" w:cstheme="majorHAnsi"/>
          <w:b/>
          <w:bCs/>
          <w:color w:val="000000"/>
        </w:rPr>
      </w:pPr>
    </w:p>
    <w:p w14:paraId="0EA17929" w14:textId="77777777" w:rsidR="00E43E4D" w:rsidRDefault="00E43E4D" w:rsidP="00E43E4D">
      <w:pPr>
        <w:jc w:val="center"/>
        <w:rPr>
          <w:rFonts w:asciiTheme="majorHAnsi" w:hAnsiTheme="majorHAnsi" w:cstheme="majorHAnsi"/>
          <w:b/>
          <w:bCs/>
          <w:sz w:val="28"/>
          <w:szCs w:val="28"/>
        </w:rPr>
      </w:pPr>
      <w:r w:rsidRPr="0063003B">
        <w:rPr>
          <w:rFonts w:asciiTheme="majorHAnsi" w:hAnsiTheme="majorHAnsi" w:cstheme="majorHAnsi"/>
          <w:b/>
          <w:bCs/>
          <w:sz w:val="28"/>
          <w:szCs w:val="28"/>
        </w:rPr>
        <w:t xml:space="preserve">WISE </w:t>
      </w:r>
      <w:r>
        <w:rPr>
          <w:rFonts w:asciiTheme="majorHAnsi" w:hAnsiTheme="majorHAnsi" w:cstheme="majorHAnsi"/>
          <w:b/>
          <w:bCs/>
          <w:sz w:val="28"/>
          <w:szCs w:val="28"/>
        </w:rPr>
        <w:t>Executive Committee</w:t>
      </w:r>
    </w:p>
    <w:p w14:paraId="63B1E4BF" w14:textId="77777777" w:rsidR="00E43E4D" w:rsidRDefault="00E43E4D" w:rsidP="00E43E4D">
      <w:pPr>
        <w:jc w:val="center"/>
        <w:rPr>
          <w:rFonts w:asciiTheme="majorHAnsi" w:hAnsiTheme="majorHAnsi" w:cstheme="majorHAnsi"/>
          <w:b/>
          <w:bCs/>
          <w:sz w:val="28"/>
          <w:szCs w:val="28"/>
        </w:rPr>
      </w:pPr>
    </w:p>
    <w:p w14:paraId="3AA15ED6" w14:textId="77777777" w:rsidR="00E43E4D" w:rsidRPr="005C4E28" w:rsidRDefault="00E43E4D" w:rsidP="00E43E4D">
      <w:pPr>
        <w:jc w:val="center"/>
        <w:rPr>
          <w:rFonts w:asciiTheme="majorHAnsi" w:hAnsiTheme="majorHAnsi" w:cstheme="majorHAnsi"/>
          <w:b/>
          <w:bCs/>
        </w:rPr>
      </w:pPr>
      <w:r w:rsidRPr="005C4E28">
        <w:rPr>
          <w:rFonts w:asciiTheme="majorHAnsi" w:hAnsiTheme="majorHAnsi" w:cstheme="majorHAnsi"/>
          <w:b/>
          <w:bCs/>
        </w:rPr>
        <w:t>Minutes of the Meeting</w:t>
      </w:r>
    </w:p>
    <w:p w14:paraId="5BBFFD59" w14:textId="77777777" w:rsidR="00E43E4D" w:rsidRDefault="00E43E4D" w:rsidP="00E43E4D">
      <w:pPr>
        <w:jc w:val="center"/>
        <w:rPr>
          <w:rFonts w:asciiTheme="majorHAnsi" w:hAnsiTheme="majorHAnsi" w:cstheme="majorHAnsi"/>
          <w:b/>
          <w:bCs/>
          <w:sz w:val="28"/>
          <w:szCs w:val="28"/>
        </w:rPr>
      </w:pPr>
    </w:p>
    <w:p w14:paraId="6F6735B7" w14:textId="77777777" w:rsidR="00E43E4D" w:rsidRDefault="00E43E4D" w:rsidP="00E43E4D">
      <w:pPr>
        <w:jc w:val="center"/>
        <w:rPr>
          <w:rFonts w:asciiTheme="majorHAnsi" w:hAnsiTheme="majorHAnsi" w:cstheme="majorHAnsi"/>
          <w:b/>
          <w:bCs/>
          <w:sz w:val="28"/>
          <w:szCs w:val="28"/>
        </w:rPr>
      </w:pPr>
    </w:p>
    <w:p w14:paraId="6584AD62" w14:textId="77777777" w:rsidR="00E43E4D" w:rsidRPr="0063003B" w:rsidRDefault="00E43E4D" w:rsidP="00E43E4D">
      <w:pPr>
        <w:rPr>
          <w:rFonts w:asciiTheme="majorHAnsi" w:hAnsiTheme="majorHAnsi" w:cstheme="majorHAnsi"/>
          <w:b/>
          <w:bCs/>
        </w:rPr>
      </w:pPr>
      <w:r w:rsidRPr="0063003B">
        <w:rPr>
          <w:rFonts w:asciiTheme="majorHAnsi" w:hAnsiTheme="majorHAnsi" w:cstheme="majorHAnsi"/>
          <w:b/>
          <w:bCs/>
        </w:rPr>
        <w:t>Date: August 15, 2020</w:t>
      </w:r>
    </w:p>
    <w:p w14:paraId="2DFC64D7" w14:textId="77777777" w:rsidR="00E43E4D" w:rsidRDefault="00E43E4D" w:rsidP="00E43E4D">
      <w:pPr>
        <w:rPr>
          <w:rFonts w:asciiTheme="majorHAnsi" w:hAnsiTheme="majorHAnsi" w:cstheme="majorHAnsi"/>
          <w:b/>
          <w:bCs/>
          <w:sz w:val="28"/>
          <w:szCs w:val="28"/>
        </w:rPr>
      </w:pPr>
    </w:p>
    <w:p w14:paraId="46B55696" w14:textId="77777777" w:rsidR="00E43E4D" w:rsidRDefault="00E43E4D" w:rsidP="00E43E4D">
      <w:pPr>
        <w:rPr>
          <w:rFonts w:asciiTheme="majorHAnsi" w:hAnsiTheme="majorHAnsi" w:cstheme="majorHAnsi"/>
        </w:rPr>
      </w:pPr>
      <w:r w:rsidRPr="0063003B">
        <w:rPr>
          <w:rFonts w:asciiTheme="majorHAnsi" w:hAnsiTheme="majorHAnsi" w:cstheme="majorHAnsi"/>
          <w:b/>
          <w:bCs/>
        </w:rPr>
        <w:t>Chair:</w:t>
      </w:r>
      <w:r>
        <w:rPr>
          <w:rFonts w:asciiTheme="majorHAnsi" w:hAnsiTheme="majorHAnsi" w:cstheme="majorHAnsi"/>
          <w:b/>
          <w:bCs/>
          <w:sz w:val="28"/>
          <w:szCs w:val="28"/>
        </w:rPr>
        <w:t xml:space="preserve"> </w:t>
      </w:r>
      <w:r w:rsidRPr="0063003B">
        <w:rPr>
          <w:rFonts w:asciiTheme="majorHAnsi" w:hAnsiTheme="majorHAnsi" w:cstheme="majorHAnsi"/>
        </w:rPr>
        <w:t>Tej Maini</w:t>
      </w:r>
    </w:p>
    <w:p w14:paraId="35C78119" w14:textId="77777777" w:rsidR="00E43E4D" w:rsidRDefault="00E43E4D" w:rsidP="00E43E4D">
      <w:pPr>
        <w:rPr>
          <w:rFonts w:asciiTheme="majorHAnsi" w:hAnsiTheme="majorHAnsi" w:cstheme="majorHAnsi"/>
        </w:rPr>
      </w:pPr>
      <w:r w:rsidRPr="0063003B">
        <w:rPr>
          <w:rFonts w:asciiTheme="majorHAnsi" w:hAnsiTheme="majorHAnsi" w:cstheme="majorHAnsi"/>
          <w:b/>
          <w:bCs/>
        </w:rPr>
        <w:t>Secretary</w:t>
      </w:r>
      <w:r>
        <w:rPr>
          <w:rFonts w:asciiTheme="majorHAnsi" w:hAnsiTheme="majorHAnsi" w:cstheme="majorHAnsi"/>
          <w:b/>
          <w:bCs/>
        </w:rPr>
        <w:t xml:space="preserve">: </w:t>
      </w:r>
      <w:r w:rsidRPr="0063003B">
        <w:rPr>
          <w:rFonts w:asciiTheme="majorHAnsi" w:hAnsiTheme="majorHAnsi" w:cstheme="majorHAnsi"/>
        </w:rPr>
        <w:t>Pat Hertzfeld</w:t>
      </w:r>
    </w:p>
    <w:p w14:paraId="41B0764C" w14:textId="77777777" w:rsidR="00E43E4D" w:rsidRDefault="00E43E4D" w:rsidP="00E43E4D">
      <w:pPr>
        <w:rPr>
          <w:rFonts w:asciiTheme="majorHAnsi" w:hAnsiTheme="majorHAnsi" w:cstheme="majorHAnsi"/>
        </w:rPr>
      </w:pPr>
      <w:r w:rsidRPr="0063003B">
        <w:rPr>
          <w:rFonts w:asciiTheme="majorHAnsi" w:hAnsiTheme="majorHAnsi" w:cstheme="majorHAnsi"/>
          <w:b/>
          <w:bCs/>
        </w:rPr>
        <w:t>Present:</w:t>
      </w:r>
      <w:r>
        <w:rPr>
          <w:rFonts w:asciiTheme="majorHAnsi" w:hAnsiTheme="majorHAnsi" w:cstheme="majorHAnsi"/>
        </w:rPr>
        <w:t xml:space="preserve"> Sue Tellier, Monica Gow. </w:t>
      </w:r>
    </w:p>
    <w:p w14:paraId="29B70FC3" w14:textId="77777777" w:rsidR="00E43E4D" w:rsidRDefault="00E43E4D" w:rsidP="00E43E4D">
      <w:pPr>
        <w:rPr>
          <w:rFonts w:asciiTheme="majorHAnsi" w:hAnsiTheme="majorHAnsi" w:cstheme="majorHAnsi"/>
        </w:rPr>
      </w:pPr>
    </w:p>
    <w:p w14:paraId="6EE4709F" w14:textId="77777777" w:rsidR="00E43E4D" w:rsidRDefault="00E43E4D" w:rsidP="00E43E4D">
      <w:pPr>
        <w:rPr>
          <w:rFonts w:asciiTheme="majorHAnsi" w:hAnsiTheme="majorHAnsi" w:cstheme="majorHAnsi"/>
        </w:rPr>
      </w:pPr>
    </w:p>
    <w:p w14:paraId="4CC17A39" w14:textId="77777777" w:rsidR="00E43E4D" w:rsidRDefault="00E43E4D" w:rsidP="00E43E4D">
      <w:pPr>
        <w:rPr>
          <w:rFonts w:asciiTheme="majorHAnsi" w:hAnsiTheme="majorHAnsi" w:cstheme="majorHAnsi"/>
        </w:rPr>
      </w:pPr>
      <w:r>
        <w:rPr>
          <w:rFonts w:asciiTheme="majorHAnsi" w:hAnsiTheme="majorHAnsi" w:cstheme="majorHAnsi"/>
        </w:rPr>
        <w:t>The meeting of the WISE Executive Committee was called electronically to approve the proceedings of the Annual Meeting of the Membership of WISE.</w:t>
      </w:r>
    </w:p>
    <w:p w14:paraId="357ABD4A" w14:textId="77777777" w:rsidR="00E43E4D" w:rsidRDefault="00E43E4D" w:rsidP="00E43E4D">
      <w:pPr>
        <w:rPr>
          <w:rFonts w:asciiTheme="majorHAnsi" w:hAnsiTheme="majorHAnsi" w:cstheme="majorHAnsi"/>
        </w:rPr>
      </w:pPr>
    </w:p>
    <w:p w14:paraId="40BC9EE4" w14:textId="77777777" w:rsidR="00E43E4D" w:rsidRDefault="00E43E4D" w:rsidP="00E43E4D">
      <w:pPr>
        <w:rPr>
          <w:rFonts w:asciiTheme="majorHAnsi" w:hAnsiTheme="majorHAnsi" w:cstheme="majorHAnsi"/>
        </w:rPr>
      </w:pPr>
      <w:r>
        <w:rPr>
          <w:rFonts w:asciiTheme="majorHAnsi" w:hAnsiTheme="majorHAnsi" w:cstheme="majorHAnsi"/>
        </w:rPr>
        <w:t>The following Documents were circulated on May 14, 2020, and voting was held from May 15, 2020 to June 15, 2020.</w:t>
      </w:r>
    </w:p>
    <w:p w14:paraId="1F2876F5" w14:textId="77777777" w:rsidR="00E43E4D" w:rsidRDefault="00E43E4D" w:rsidP="00E43E4D">
      <w:pPr>
        <w:rPr>
          <w:rFonts w:asciiTheme="majorHAnsi" w:hAnsiTheme="majorHAnsi" w:cstheme="majorHAnsi"/>
        </w:rPr>
      </w:pPr>
    </w:p>
    <w:p w14:paraId="6E685E95" w14:textId="77777777" w:rsidR="00E43E4D" w:rsidRDefault="00E43E4D" w:rsidP="00E43E4D">
      <w:pPr>
        <w:rPr>
          <w:rFonts w:asciiTheme="majorHAnsi" w:hAnsiTheme="majorHAnsi" w:cstheme="majorHAnsi"/>
        </w:rPr>
      </w:pPr>
      <w:r>
        <w:rPr>
          <w:rFonts w:asciiTheme="majorHAnsi" w:hAnsiTheme="majorHAnsi" w:cstheme="majorHAnsi"/>
        </w:rPr>
        <w:t>1. Minutes of the WISE Annual Meeting of June 4, 2019.</w:t>
      </w:r>
    </w:p>
    <w:p w14:paraId="35016235" w14:textId="77777777" w:rsidR="00E43E4D" w:rsidRDefault="00E43E4D" w:rsidP="00E43E4D">
      <w:pPr>
        <w:rPr>
          <w:rFonts w:asciiTheme="majorHAnsi" w:hAnsiTheme="majorHAnsi" w:cstheme="majorHAnsi"/>
        </w:rPr>
      </w:pPr>
      <w:r>
        <w:rPr>
          <w:rFonts w:asciiTheme="majorHAnsi" w:hAnsiTheme="majorHAnsi" w:cstheme="majorHAnsi"/>
        </w:rPr>
        <w:t>2. Recommendations of the Nominating Committee.</w:t>
      </w:r>
    </w:p>
    <w:p w14:paraId="11214A46" w14:textId="77777777" w:rsidR="00E43E4D" w:rsidRDefault="00E43E4D" w:rsidP="00E43E4D">
      <w:pPr>
        <w:rPr>
          <w:rFonts w:asciiTheme="majorHAnsi" w:hAnsiTheme="majorHAnsi" w:cstheme="majorHAnsi"/>
        </w:rPr>
      </w:pPr>
      <w:r>
        <w:rPr>
          <w:rFonts w:asciiTheme="majorHAnsi" w:hAnsiTheme="majorHAnsi" w:cstheme="majorHAnsi"/>
        </w:rPr>
        <w:t>3. Revised Bylaws of WISE.</w:t>
      </w:r>
    </w:p>
    <w:p w14:paraId="452B09B0" w14:textId="77777777" w:rsidR="00E43E4D" w:rsidRDefault="00E43E4D" w:rsidP="00E43E4D">
      <w:pPr>
        <w:rPr>
          <w:rFonts w:asciiTheme="majorHAnsi" w:hAnsiTheme="majorHAnsi" w:cstheme="majorHAnsi"/>
        </w:rPr>
      </w:pPr>
    </w:p>
    <w:p w14:paraId="1F1F8FDD" w14:textId="77777777" w:rsidR="00E43E4D" w:rsidRDefault="00E43E4D" w:rsidP="00E43E4D">
      <w:pPr>
        <w:rPr>
          <w:rFonts w:asciiTheme="majorHAnsi" w:hAnsiTheme="majorHAnsi" w:cstheme="majorHAnsi"/>
        </w:rPr>
      </w:pPr>
      <w:r>
        <w:rPr>
          <w:rFonts w:asciiTheme="majorHAnsi" w:hAnsiTheme="majorHAnsi" w:cstheme="majorHAnsi"/>
        </w:rPr>
        <w:t>90 Members returned their ballots. The motion to approve the above passed 89 for and 1 against.</w:t>
      </w:r>
    </w:p>
    <w:p w14:paraId="18DECC7B" w14:textId="77777777" w:rsidR="00E43E4D" w:rsidRDefault="00E43E4D" w:rsidP="00E43E4D">
      <w:pPr>
        <w:rPr>
          <w:rFonts w:asciiTheme="majorHAnsi" w:hAnsiTheme="majorHAnsi" w:cstheme="majorHAnsi"/>
        </w:rPr>
      </w:pPr>
    </w:p>
    <w:p w14:paraId="36575131" w14:textId="77777777" w:rsidR="00E43E4D" w:rsidRPr="0063003B" w:rsidRDefault="00E43E4D" w:rsidP="00E43E4D">
      <w:pPr>
        <w:rPr>
          <w:rFonts w:asciiTheme="majorHAnsi" w:hAnsiTheme="majorHAnsi" w:cstheme="majorHAnsi"/>
        </w:rPr>
      </w:pPr>
      <w:r>
        <w:rPr>
          <w:rFonts w:asciiTheme="majorHAnsi" w:hAnsiTheme="majorHAnsi" w:cstheme="majorHAnsi"/>
        </w:rPr>
        <w:t>The documents above were approved in accordance with the Bylaws.</w:t>
      </w:r>
    </w:p>
    <w:p w14:paraId="07EF9E88" w14:textId="4ED29BB8" w:rsidR="00E43E4D" w:rsidRDefault="00E43E4D" w:rsidP="00311565">
      <w:pPr>
        <w:jc w:val="center"/>
        <w:rPr>
          <w:rFonts w:asciiTheme="majorHAnsi" w:hAnsiTheme="majorHAnsi" w:cstheme="majorHAnsi"/>
          <w:b/>
          <w:bCs/>
          <w:color w:val="000000"/>
        </w:rPr>
      </w:pPr>
    </w:p>
    <w:p w14:paraId="00ACB04C" w14:textId="55CFF20A" w:rsidR="00E43E4D" w:rsidRDefault="00E43E4D" w:rsidP="00311565">
      <w:pPr>
        <w:jc w:val="center"/>
        <w:rPr>
          <w:rFonts w:asciiTheme="majorHAnsi" w:hAnsiTheme="majorHAnsi" w:cstheme="majorHAnsi"/>
          <w:b/>
          <w:bCs/>
          <w:color w:val="000000"/>
        </w:rPr>
      </w:pPr>
    </w:p>
    <w:p w14:paraId="25855229" w14:textId="06ADB149" w:rsidR="001058BC" w:rsidRDefault="001058BC" w:rsidP="00311565">
      <w:pPr>
        <w:jc w:val="center"/>
        <w:rPr>
          <w:rFonts w:asciiTheme="majorHAnsi" w:hAnsiTheme="majorHAnsi" w:cstheme="majorHAnsi"/>
          <w:b/>
          <w:bCs/>
          <w:color w:val="000000"/>
        </w:rPr>
      </w:pPr>
    </w:p>
    <w:p w14:paraId="5076EE72" w14:textId="77777777" w:rsidR="001058BC" w:rsidRDefault="001058BC" w:rsidP="00311565">
      <w:pPr>
        <w:jc w:val="center"/>
        <w:rPr>
          <w:rFonts w:asciiTheme="majorHAnsi" w:hAnsiTheme="majorHAnsi" w:cstheme="majorHAnsi"/>
          <w:b/>
          <w:bCs/>
          <w:color w:val="000000"/>
        </w:rPr>
      </w:pPr>
    </w:p>
    <w:p w14:paraId="5CC63CE5" w14:textId="3C1B0AD0" w:rsidR="00E43E4D" w:rsidRDefault="00E43E4D" w:rsidP="00311565">
      <w:pPr>
        <w:jc w:val="center"/>
        <w:rPr>
          <w:rFonts w:asciiTheme="majorHAnsi" w:hAnsiTheme="majorHAnsi" w:cstheme="majorHAnsi"/>
          <w:b/>
          <w:bCs/>
          <w:color w:val="000000"/>
        </w:rPr>
      </w:pPr>
    </w:p>
    <w:p w14:paraId="02654087" w14:textId="1EDCD76E" w:rsidR="00311565" w:rsidRDefault="001A646F" w:rsidP="001A646F">
      <w:pPr>
        <w:rPr>
          <w:rFonts w:asciiTheme="majorHAnsi" w:hAnsiTheme="majorHAnsi" w:cstheme="majorHAnsi"/>
          <w:b/>
          <w:bCs/>
          <w:color w:val="000000"/>
        </w:rPr>
      </w:pPr>
      <w:r w:rsidRPr="001A646F">
        <w:rPr>
          <w:rFonts w:asciiTheme="majorHAnsi" w:hAnsiTheme="majorHAnsi" w:cstheme="majorHAnsi"/>
          <w:b/>
          <w:bCs/>
          <w:color w:val="000000"/>
        </w:rPr>
        <w:lastRenderedPageBreak/>
        <w:t>IV (b).</w:t>
      </w:r>
    </w:p>
    <w:p w14:paraId="194BA34E" w14:textId="57C13676" w:rsidR="00B14F62" w:rsidRPr="00E07872" w:rsidRDefault="001A646F" w:rsidP="00B14F62">
      <w:pPr>
        <w:jc w:val="center"/>
        <w:rPr>
          <w:rFonts w:ascii="Calibri" w:hAnsi="Calibri" w:cs="Calibri"/>
          <w:b/>
          <w:bCs/>
          <w:color w:val="FF0000"/>
          <w:sz w:val="28"/>
          <w:szCs w:val="28"/>
        </w:rPr>
      </w:pPr>
      <w:r>
        <w:rPr>
          <w:rFonts w:ascii="Calibri" w:hAnsi="Calibri" w:cs="Calibri"/>
          <w:b/>
          <w:bCs/>
          <w:color w:val="FF0000"/>
          <w:sz w:val="28"/>
          <w:szCs w:val="28"/>
        </w:rPr>
        <w:t xml:space="preserve">APPOINTMENTS &amp; </w:t>
      </w:r>
      <w:r w:rsidR="00B14F62" w:rsidRPr="00BB3B32">
        <w:rPr>
          <w:rFonts w:ascii="Calibri" w:hAnsi="Calibri" w:cs="Calibri"/>
          <w:b/>
          <w:bCs/>
          <w:color w:val="FF0000"/>
          <w:sz w:val="28"/>
          <w:szCs w:val="28"/>
        </w:rPr>
        <w:t>TERMS</w:t>
      </w:r>
      <w:r w:rsidR="00B14F62" w:rsidRPr="00E07872">
        <w:rPr>
          <w:rFonts w:ascii="Calibri" w:hAnsi="Calibri" w:cs="Calibri"/>
          <w:b/>
          <w:bCs/>
          <w:color w:val="FF0000"/>
          <w:sz w:val="28"/>
          <w:szCs w:val="28"/>
        </w:rPr>
        <w:t xml:space="preserve"> IN OFFICE OF THE COUNCIL, COMMITTEES, GROUPS &amp; CLUBS</w:t>
      </w:r>
      <w:r w:rsidR="001D20A9">
        <w:rPr>
          <w:rFonts w:ascii="Calibri" w:hAnsi="Calibri" w:cs="Calibri"/>
          <w:b/>
          <w:bCs/>
          <w:color w:val="FF0000"/>
          <w:sz w:val="28"/>
          <w:szCs w:val="28"/>
        </w:rPr>
        <w:t xml:space="preserve"> IN WISE</w:t>
      </w:r>
    </w:p>
    <w:p w14:paraId="05C4B873" w14:textId="77777777" w:rsidR="00B14F62" w:rsidRPr="00490D40" w:rsidRDefault="00B14F62" w:rsidP="00B14F62">
      <w:pPr>
        <w:autoSpaceDE w:val="0"/>
        <w:autoSpaceDN w:val="0"/>
        <w:adjustRightInd w:val="0"/>
        <w:rPr>
          <w:rFonts w:ascii="Calibri" w:hAnsi="Calibri" w:cs="Calibri"/>
          <w:b/>
          <w:bCs/>
          <w:color w:val="0000FF"/>
        </w:rPr>
      </w:pPr>
    </w:p>
    <w:p w14:paraId="66E4CC15" w14:textId="77777777" w:rsidR="00B14F62" w:rsidRPr="00490D40" w:rsidRDefault="00B14F62" w:rsidP="00B14F62">
      <w:pPr>
        <w:autoSpaceDE w:val="0"/>
        <w:autoSpaceDN w:val="0"/>
        <w:adjustRightInd w:val="0"/>
        <w:ind w:left="144"/>
        <w:jc w:val="center"/>
        <w:rPr>
          <w:rFonts w:ascii="Calibri" w:hAnsi="Calibri" w:cs="Calibri"/>
          <w:b/>
          <w:bCs/>
          <w:color w:val="0000FF"/>
        </w:rPr>
      </w:pPr>
      <w:r w:rsidRPr="00490D40">
        <w:rPr>
          <w:rFonts w:ascii="Calibri" w:hAnsi="Calibri" w:cs="Calibri"/>
          <w:b/>
          <w:bCs/>
          <w:color w:val="0000FF"/>
        </w:rPr>
        <w:t xml:space="preserve">  COUNCIL</w:t>
      </w:r>
    </w:p>
    <w:p w14:paraId="727641F1" w14:textId="77777777" w:rsidR="00B14F62" w:rsidRPr="00490D40" w:rsidRDefault="00B14F62" w:rsidP="00B14F62">
      <w:pPr>
        <w:autoSpaceDE w:val="0"/>
        <w:autoSpaceDN w:val="0"/>
        <w:adjustRightInd w:val="0"/>
        <w:ind w:left="144"/>
        <w:jc w:val="center"/>
        <w:rPr>
          <w:rFonts w:ascii="Calibri" w:hAnsi="Calibri" w:cs="Calibri"/>
          <w:b/>
          <w:bCs/>
          <w:color w:val="0000FF"/>
        </w:rPr>
      </w:pPr>
    </w:p>
    <w:tbl>
      <w:tblPr>
        <w:tblW w:w="12185" w:type="dxa"/>
        <w:tblInd w:w="376" w:type="dxa"/>
        <w:tblBorders>
          <w:top w:val="nil"/>
          <w:left w:val="nil"/>
          <w:right w:val="nil"/>
        </w:tblBorders>
        <w:tblLook w:val="0000" w:firstRow="0" w:lastRow="0" w:firstColumn="0" w:lastColumn="0" w:noHBand="0" w:noVBand="0"/>
      </w:tblPr>
      <w:tblGrid>
        <w:gridCol w:w="629"/>
        <w:gridCol w:w="2355"/>
        <w:gridCol w:w="2781"/>
        <w:gridCol w:w="1663"/>
        <w:gridCol w:w="1022"/>
        <w:gridCol w:w="3735"/>
      </w:tblGrid>
      <w:tr w:rsidR="00B14F62" w:rsidRPr="00490D40" w14:paraId="49011860" w14:textId="77777777" w:rsidTr="00E43E4D">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CCA9E5"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No.</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9E8D08"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Title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9559C1"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Appointed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CA0FFAD" w14:textId="77777777" w:rsidR="00B14F62" w:rsidRPr="00490D40" w:rsidRDefault="00B14F62" w:rsidP="00B14F62">
            <w:pPr>
              <w:autoSpaceDE w:val="0"/>
              <w:autoSpaceDN w:val="0"/>
              <w:adjustRightInd w:val="0"/>
              <w:rPr>
                <w:rFonts w:ascii="Calibri" w:hAnsi="Calibri" w:cs="Calibri"/>
                <w:b/>
                <w:bCs/>
                <w:color w:val="000000" w:themeColor="text1"/>
              </w:rPr>
            </w:pPr>
            <w:r w:rsidRPr="00490D40">
              <w:rPr>
                <w:rFonts w:ascii="Calibri" w:hAnsi="Calibri" w:cs="Calibri"/>
                <w:b/>
                <w:bCs/>
                <w:color w:val="000000" w:themeColor="text1"/>
              </w:rPr>
              <w:t>Approved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7D8362"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Term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264A67" w14:textId="77777777" w:rsidR="00B14F62" w:rsidRPr="00490D40" w:rsidRDefault="00B14F62" w:rsidP="00B14F62">
            <w:pPr>
              <w:autoSpaceDE w:val="0"/>
              <w:autoSpaceDN w:val="0"/>
              <w:adjustRightInd w:val="0"/>
              <w:jc w:val="center"/>
              <w:rPr>
                <w:rFonts w:ascii="Calibri" w:hAnsi="Calibri" w:cs="Calibri"/>
                <w:b/>
                <w:bCs/>
                <w:color w:val="000000" w:themeColor="text1"/>
              </w:rPr>
            </w:pPr>
            <w:r w:rsidRPr="00490D40">
              <w:rPr>
                <w:rFonts w:ascii="Calibri" w:hAnsi="Calibri" w:cs="Calibri"/>
                <w:b/>
                <w:bCs/>
                <w:color w:val="000000" w:themeColor="text1"/>
              </w:rPr>
              <w:t>Final Reappointment</w:t>
            </w:r>
          </w:p>
        </w:tc>
      </w:tr>
      <w:tr w:rsidR="00B14F62" w:rsidRPr="00490D40" w14:paraId="02F3DF34"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10F53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9D0140"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5B0CB"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Nominating Committee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9C2C97"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679CAF"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vAlign w:val="center"/>
          </w:tcPr>
          <w:p w14:paraId="28F2BAC5" w14:textId="77777777" w:rsidR="00B14F62" w:rsidRPr="00490D40" w:rsidRDefault="00B14F62" w:rsidP="00B14F62">
            <w:pPr>
              <w:autoSpaceDE w:val="0"/>
              <w:autoSpaceDN w:val="0"/>
              <w:adjustRightInd w:val="0"/>
              <w:rPr>
                <w:rFonts w:ascii="Helvetica" w:hAnsi="Helvetica" w:cs="Helvetica"/>
                <w:kern w:val="1"/>
              </w:rPr>
            </w:pPr>
          </w:p>
        </w:tc>
      </w:tr>
      <w:tr w:rsidR="00B14F62" w:rsidRPr="00490D40" w14:paraId="6E7334E7"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C673E1"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585C1A"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Vice 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D2285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Nominating Committee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63463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8A4C74"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A3E41F"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Becomes President after 2 Years</w:t>
            </w:r>
          </w:p>
        </w:tc>
      </w:tr>
      <w:tr w:rsidR="00B14F62" w:rsidRPr="00490D40" w14:paraId="55C40F82"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C1723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484C6E"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Treasurer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A8C944"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Nominating Committee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3DFD1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23F8FB"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139EE8"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r>
      <w:tr w:rsidR="00B14F62" w:rsidRPr="00490D40" w14:paraId="66620B05"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93D746"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B68B99"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Secretary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162706"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Nominating Committee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E40517"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A4438E"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C096B2"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r>
      <w:tr w:rsidR="00B14F62" w:rsidRPr="00490D40" w14:paraId="6E7E6F80"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4DAF48"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4A4FA5"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Committee Chairs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DE5BC3"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731431"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DA792A"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67002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r>
      <w:tr w:rsidR="00B14F62" w:rsidRPr="00490D40" w14:paraId="556FF301"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886156"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0AE002"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At Large Members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40764F"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Nominating Committee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077669"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567F73"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80" w:type="nil"/>
              <w:left w:w="80" w:type="nil"/>
              <w:bottom w:w="80" w:type="nil"/>
              <w:right w:w="80" w:type="nil"/>
            </w:tcMar>
            <w:vAlign w:val="center"/>
          </w:tcPr>
          <w:p w14:paraId="1864286F" w14:textId="77777777" w:rsidR="00B14F62" w:rsidRPr="00490D40" w:rsidRDefault="00B14F62" w:rsidP="00B14F62">
            <w:pPr>
              <w:autoSpaceDE w:val="0"/>
              <w:autoSpaceDN w:val="0"/>
              <w:adjustRightInd w:val="0"/>
              <w:rPr>
                <w:rFonts w:ascii="Helvetica" w:hAnsi="Helvetica" w:cs="Helvetica"/>
                <w:kern w:val="1"/>
              </w:rPr>
            </w:pPr>
          </w:p>
        </w:tc>
      </w:tr>
      <w:tr w:rsidR="00B14F62" w:rsidRPr="00490D40" w14:paraId="0F6D6CB9" w14:textId="77777777" w:rsidTr="00E43E4D">
        <w:tblPrEx>
          <w:tblBorders>
            <w:top w:val="none" w:sz="0" w:space="0" w:color="auto"/>
          </w:tblBorders>
        </w:tblPrEx>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CA4E8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341AE3"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Director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F861F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D3F37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30CE76"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Ex Officio</w:t>
            </w:r>
          </w:p>
        </w:tc>
      </w:tr>
      <w:tr w:rsidR="00B14F62" w:rsidRPr="00490D40" w14:paraId="685144E9" w14:textId="77777777" w:rsidTr="00E43E4D">
        <w:trPr>
          <w:trHeight w:val="15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F09F64"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8</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1FA348"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Technology Advisor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C7E6FB"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F525B1"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B3D078" w14:textId="77777777" w:rsidR="00B14F62" w:rsidRPr="00490D40" w:rsidRDefault="00B14F62" w:rsidP="00B14F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alibri"/>
                <w:color w:val="F0000D"/>
              </w:rPr>
            </w:pPr>
            <w:r w:rsidRPr="00490D40">
              <w:rPr>
                <w:rFonts w:ascii="Calibri" w:hAnsi="Calibri" w:cs="Calibri"/>
                <w:color w:val="000000"/>
              </w:rPr>
              <w:t>Ex Officio</w:t>
            </w:r>
          </w:p>
        </w:tc>
      </w:tr>
    </w:tbl>
    <w:p w14:paraId="10CD9D20" w14:textId="77777777" w:rsidR="00B14F62" w:rsidRPr="00490D40" w:rsidRDefault="00B14F62" w:rsidP="00B14F62">
      <w:pPr>
        <w:autoSpaceDE w:val="0"/>
        <w:autoSpaceDN w:val="0"/>
        <w:adjustRightInd w:val="0"/>
        <w:ind w:left="144"/>
        <w:rPr>
          <w:rFonts w:ascii="Calibri" w:hAnsi="Calibri" w:cs="Calibri"/>
          <w:color w:val="0000FF"/>
        </w:rPr>
      </w:pPr>
    </w:p>
    <w:p w14:paraId="3B119F7B" w14:textId="77777777" w:rsidR="00B14F62" w:rsidRPr="00490D40" w:rsidRDefault="00B14F62" w:rsidP="00B14F62">
      <w:pPr>
        <w:autoSpaceDE w:val="0"/>
        <w:autoSpaceDN w:val="0"/>
        <w:adjustRightInd w:val="0"/>
        <w:ind w:left="144"/>
        <w:rPr>
          <w:rFonts w:ascii="Calibri" w:hAnsi="Calibri" w:cs="Calibri"/>
          <w:color w:val="0000FF"/>
        </w:rPr>
      </w:pPr>
    </w:p>
    <w:p w14:paraId="2E1FF6C5" w14:textId="77777777" w:rsidR="00B14F62" w:rsidRPr="00490D40" w:rsidRDefault="00B14F62" w:rsidP="00B14F62">
      <w:pPr>
        <w:autoSpaceDE w:val="0"/>
        <w:autoSpaceDN w:val="0"/>
        <w:adjustRightInd w:val="0"/>
        <w:ind w:left="144"/>
        <w:jc w:val="center"/>
        <w:rPr>
          <w:rFonts w:ascii="Calibri" w:hAnsi="Calibri" w:cs="Calibri"/>
          <w:b/>
          <w:bCs/>
          <w:color w:val="0000FF"/>
        </w:rPr>
      </w:pPr>
      <w:r w:rsidRPr="00490D40">
        <w:rPr>
          <w:rFonts w:ascii="Calibri" w:hAnsi="Calibri" w:cs="Calibri"/>
          <w:b/>
          <w:bCs/>
          <w:color w:val="0000FF"/>
        </w:rPr>
        <w:t xml:space="preserve">   COMMITTEES</w:t>
      </w:r>
    </w:p>
    <w:p w14:paraId="1B4AA92D" w14:textId="77777777" w:rsidR="00B14F62" w:rsidRPr="00490D40" w:rsidRDefault="00B14F62" w:rsidP="00B14F62">
      <w:pPr>
        <w:autoSpaceDE w:val="0"/>
        <w:autoSpaceDN w:val="0"/>
        <w:adjustRightInd w:val="0"/>
        <w:ind w:left="144"/>
        <w:jc w:val="center"/>
        <w:rPr>
          <w:rFonts w:ascii="Calibri" w:hAnsi="Calibri" w:cs="Calibri"/>
          <w:color w:val="F0000D"/>
        </w:rPr>
      </w:pPr>
    </w:p>
    <w:tbl>
      <w:tblPr>
        <w:tblW w:w="12159" w:type="dxa"/>
        <w:tblInd w:w="393" w:type="dxa"/>
        <w:tblBorders>
          <w:top w:val="nil"/>
          <w:left w:val="nil"/>
          <w:right w:val="nil"/>
        </w:tblBorders>
        <w:tblLook w:val="0000" w:firstRow="0" w:lastRow="0" w:firstColumn="0" w:lastColumn="0" w:noHBand="0" w:noVBand="0"/>
      </w:tblPr>
      <w:tblGrid>
        <w:gridCol w:w="704"/>
        <w:gridCol w:w="2040"/>
        <w:gridCol w:w="2622"/>
        <w:gridCol w:w="3194"/>
        <w:gridCol w:w="1229"/>
        <w:gridCol w:w="2370"/>
      </w:tblGrid>
      <w:tr w:rsidR="00B14F62" w:rsidRPr="00490D40" w14:paraId="5F950E1A" w14:textId="77777777" w:rsidTr="00E43E4D">
        <w:trPr>
          <w:trHeight w:val="216"/>
        </w:trPr>
        <w:tc>
          <w:tcPr>
            <w:tcW w:w="7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48F360"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No.</w:t>
            </w:r>
          </w:p>
        </w:tc>
        <w:tc>
          <w:tcPr>
            <w:tcW w:w="2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AD5D0C"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Title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D797E2"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Appointed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EAA321"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Approved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80DD4A" w14:textId="77777777" w:rsidR="00B14F62" w:rsidRPr="00490D40" w:rsidRDefault="00B14F62" w:rsidP="00B14F62">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Term</w:t>
            </w:r>
          </w:p>
        </w:tc>
        <w:tc>
          <w:tcPr>
            <w:tcW w:w="0" w:type="auto"/>
            <w:tcBorders>
              <w:top w:val="single" w:sz="8" w:space="0" w:color="000000"/>
              <w:left w:val="single" w:sz="8" w:space="0" w:color="000000"/>
              <w:bottom w:val="single" w:sz="8" w:space="0" w:color="000000"/>
              <w:right w:val="single" w:sz="8" w:space="0" w:color="000000"/>
            </w:tcBorders>
            <w:vAlign w:val="center"/>
          </w:tcPr>
          <w:p w14:paraId="63B6317A" w14:textId="77777777" w:rsidR="00B14F62" w:rsidRPr="00490D40" w:rsidRDefault="00B14F62" w:rsidP="00B14F62">
            <w:pPr>
              <w:autoSpaceDE w:val="0"/>
              <w:autoSpaceDN w:val="0"/>
              <w:adjustRightInd w:val="0"/>
              <w:jc w:val="center"/>
              <w:rPr>
                <w:rFonts w:ascii="Calibri" w:hAnsi="Calibri" w:cs="Calibri"/>
                <w:b/>
                <w:bCs/>
                <w:color w:val="000000" w:themeColor="text1"/>
              </w:rPr>
            </w:pPr>
            <w:r w:rsidRPr="00490D40">
              <w:rPr>
                <w:rFonts w:ascii="Calibri" w:hAnsi="Calibri" w:cs="Calibri"/>
                <w:b/>
                <w:bCs/>
                <w:color w:val="000000" w:themeColor="text1"/>
              </w:rPr>
              <w:t>Reappointment</w:t>
            </w:r>
          </w:p>
        </w:tc>
      </w:tr>
      <w:tr w:rsidR="00B14F62" w:rsidRPr="00490D40" w14:paraId="6393D4D7" w14:textId="77777777" w:rsidTr="00E43E4D">
        <w:tblPrEx>
          <w:tblBorders>
            <w:top w:val="none" w:sz="0" w:space="0" w:color="auto"/>
          </w:tblBorders>
        </w:tblPrEx>
        <w:trPr>
          <w:trHeight w:val="216"/>
        </w:trPr>
        <w:tc>
          <w:tcPr>
            <w:tcW w:w="7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4AF427"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1</w:t>
            </w:r>
          </w:p>
        </w:tc>
        <w:tc>
          <w:tcPr>
            <w:tcW w:w="2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856DE8"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Chairs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D6534A"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464162"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471E0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vAlign w:val="center"/>
          </w:tcPr>
          <w:p w14:paraId="75589D34" w14:textId="77777777" w:rsidR="00B14F62" w:rsidRPr="00490D40" w:rsidRDefault="00B14F62" w:rsidP="00B14F62">
            <w:pPr>
              <w:autoSpaceDE w:val="0"/>
              <w:autoSpaceDN w:val="0"/>
              <w:adjustRightInd w:val="0"/>
              <w:jc w:val="center"/>
              <w:rPr>
                <w:rFonts w:ascii="Calibri" w:hAnsi="Calibri" w:cs="Calibri"/>
                <w:color w:val="000000"/>
              </w:rPr>
            </w:pPr>
            <w:r w:rsidRPr="00490D40">
              <w:rPr>
                <w:rFonts w:ascii="Calibri" w:hAnsi="Calibri" w:cs="Calibri"/>
                <w:color w:val="000000"/>
              </w:rPr>
              <w:t>2 Years (Final)</w:t>
            </w:r>
          </w:p>
        </w:tc>
      </w:tr>
      <w:tr w:rsidR="00B14F62" w:rsidRPr="00490D40" w14:paraId="71385CA1" w14:textId="77777777" w:rsidTr="00E43E4D">
        <w:tblPrEx>
          <w:tblBorders>
            <w:top w:val="none" w:sz="0" w:space="0" w:color="auto"/>
          </w:tblBorders>
        </w:tblPrEx>
        <w:trPr>
          <w:trHeight w:val="216"/>
        </w:trPr>
        <w:tc>
          <w:tcPr>
            <w:tcW w:w="7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592D2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w:t>
            </w:r>
          </w:p>
        </w:tc>
        <w:tc>
          <w:tcPr>
            <w:tcW w:w="2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26CE7F"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Recorder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CCABFD"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Committee Chairs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EED82E"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Committees &amp; 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7E863A8"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vAlign w:val="center"/>
          </w:tcPr>
          <w:p w14:paraId="6944031D" w14:textId="77777777" w:rsidR="00B14F62" w:rsidRPr="00490D40" w:rsidRDefault="00B14F62" w:rsidP="00B14F62">
            <w:pPr>
              <w:autoSpaceDE w:val="0"/>
              <w:autoSpaceDN w:val="0"/>
              <w:adjustRightInd w:val="0"/>
              <w:jc w:val="center"/>
              <w:rPr>
                <w:rFonts w:ascii="Calibri" w:hAnsi="Calibri" w:cs="Calibri"/>
                <w:color w:val="000000"/>
              </w:rPr>
            </w:pPr>
            <w:r w:rsidRPr="00490D40">
              <w:rPr>
                <w:rFonts w:ascii="Calibri" w:hAnsi="Calibri" w:cs="Calibri"/>
                <w:color w:val="000000"/>
              </w:rPr>
              <w:t>2 Years</w:t>
            </w:r>
          </w:p>
        </w:tc>
      </w:tr>
      <w:tr w:rsidR="00B14F62" w:rsidRPr="00490D40" w14:paraId="3555AE80" w14:textId="77777777" w:rsidTr="00E43E4D">
        <w:trPr>
          <w:trHeight w:val="216"/>
        </w:trPr>
        <w:tc>
          <w:tcPr>
            <w:tcW w:w="70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467850"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3</w:t>
            </w:r>
          </w:p>
        </w:tc>
        <w:tc>
          <w:tcPr>
            <w:tcW w:w="2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82573A" w14:textId="77777777" w:rsidR="00B14F62" w:rsidRPr="00490D40" w:rsidRDefault="00B14F62" w:rsidP="00B14F62">
            <w:pPr>
              <w:autoSpaceDE w:val="0"/>
              <w:autoSpaceDN w:val="0"/>
              <w:adjustRightInd w:val="0"/>
              <w:rPr>
                <w:rFonts w:ascii="Helvetica" w:hAnsi="Helvetica" w:cs="Helvetica"/>
                <w:kern w:val="1"/>
              </w:rPr>
            </w:pPr>
            <w:r w:rsidRPr="00490D40">
              <w:rPr>
                <w:rFonts w:ascii="Calibri" w:hAnsi="Calibri" w:cs="Calibri"/>
                <w:color w:val="000000"/>
              </w:rPr>
              <w:t>Members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590E75"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Committee Chairs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8C75CC"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Committees &amp; 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8FDE09" w14:textId="77777777" w:rsidR="00B14F62" w:rsidRPr="00490D40" w:rsidRDefault="00B14F62" w:rsidP="00B14F62">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vAlign w:val="center"/>
          </w:tcPr>
          <w:p w14:paraId="2B45F1B0" w14:textId="77777777" w:rsidR="00B14F62" w:rsidRPr="00490D40" w:rsidRDefault="00B14F62" w:rsidP="00B14F62">
            <w:pPr>
              <w:autoSpaceDE w:val="0"/>
              <w:autoSpaceDN w:val="0"/>
              <w:adjustRightInd w:val="0"/>
              <w:jc w:val="center"/>
              <w:rPr>
                <w:rFonts w:ascii="Calibri" w:hAnsi="Calibri" w:cs="Calibri"/>
                <w:color w:val="000000"/>
              </w:rPr>
            </w:pPr>
            <w:r w:rsidRPr="00490D40">
              <w:rPr>
                <w:rFonts w:ascii="Calibri" w:hAnsi="Calibri" w:cs="Calibri"/>
                <w:color w:val="000000"/>
              </w:rPr>
              <w:t>2 Years</w:t>
            </w:r>
          </w:p>
        </w:tc>
      </w:tr>
    </w:tbl>
    <w:p w14:paraId="33143BDE" w14:textId="77777777" w:rsidR="00B14F62" w:rsidRPr="00490D40" w:rsidRDefault="00B14F62" w:rsidP="00B14F62">
      <w:pPr>
        <w:autoSpaceDE w:val="0"/>
        <w:autoSpaceDN w:val="0"/>
        <w:adjustRightInd w:val="0"/>
        <w:ind w:left="144"/>
        <w:rPr>
          <w:rFonts w:ascii="Calibri" w:hAnsi="Calibri" w:cs="Calibri"/>
          <w:color w:val="0000FF"/>
        </w:rPr>
      </w:pPr>
    </w:p>
    <w:p w14:paraId="2A49858C" w14:textId="77777777" w:rsidR="00B14F62" w:rsidRPr="00490D40" w:rsidRDefault="00B14F62" w:rsidP="00B14F62">
      <w:pPr>
        <w:autoSpaceDE w:val="0"/>
        <w:autoSpaceDN w:val="0"/>
        <w:adjustRightInd w:val="0"/>
        <w:ind w:left="144"/>
        <w:rPr>
          <w:rFonts w:ascii="Calibri" w:hAnsi="Calibri" w:cs="Calibri"/>
          <w:color w:val="0000FF"/>
        </w:rPr>
      </w:pPr>
    </w:p>
    <w:p w14:paraId="619513CA" w14:textId="77777777" w:rsidR="00B14F62" w:rsidRPr="00490D40" w:rsidRDefault="00B14F62" w:rsidP="00B14F62">
      <w:pPr>
        <w:autoSpaceDE w:val="0"/>
        <w:autoSpaceDN w:val="0"/>
        <w:adjustRightInd w:val="0"/>
        <w:ind w:left="144"/>
        <w:jc w:val="center"/>
        <w:rPr>
          <w:rFonts w:ascii="Calibri" w:hAnsi="Calibri" w:cs="Calibri"/>
          <w:b/>
          <w:bCs/>
          <w:color w:val="0000FF"/>
        </w:rPr>
      </w:pPr>
      <w:r w:rsidRPr="00490D40">
        <w:rPr>
          <w:rFonts w:ascii="Calibri" w:hAnsi="Calibri" w:cs="Calibri"/>
          <w:b/>
          <w:bCs/>
          <w:color w:val="0000FF"/>
        </w:rPr>
        <w:t xml:space="preserve">       GROUPS &amp; CLUBS</w:t>
      </w:r>
    </w:p>
    <w:tbl>
      <w:tblPr>
        <w:tblpPr w:leftFromText="180" w:rightFromText="180" w:vertAnchor="text" w:horzAnchor="margin" w:tblpXSpec="center" w:tblpY="181"/>
        <w:tblW w:w="12199" w:type="dxa"/>
        <w:tblBorders>
          <w:top w:val="nil"/>
          <w:left w:val="nil"/>
          <w:right w:val="nil"/>
        </w:tblBorders>
        <w:tblLook w:val="0000" w:firstRow="0" w:lastRow="0" w:firstColumn="0" w:lastColumn="0" w:noHBand="0" w:noVBand="0"/>
      </w:tblPr>
      <w:tblGrid>
        <w:gridCol w:w="709"/>
        <w:gridCol w:w="2139"/>
        <w:gridCol w:w="2515"/>
        <w:gridCol w:w="3328"/>
        <w:gridCol w:w="1198"/>
        <w:gridCol w:w="2310"/>
      </w:tblGrid>
      <w:tr w:rsidR="00E43E4D" w:rsidRPr="00490D40" w14:paraId="1A744163" w14:textId="77777777" w:rsidTr="00E43E4D">
        <w:trPr>
          <w:trHeight w:val="218"/>
        </w:trPr>
        <w:tc>
          <w:tcPr>
            <w:tcW w:w="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DE6689"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No.</w:t>
            </w:r>
          </w:p>
        </w:tc>
        <w:tc>
          <w:tcPr>
            <w:tcW w:w="21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1089FC"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Title</w:t>
            </w:r>
          </w:p>
        </w:tc>
        <w:tc>
          <w:tcPr>
            <w:tcW w:w="251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8A57D2"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Appointed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57F3DF"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Approved By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339118"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Term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5232D1" w14:textId="77777777" w:rsidR="00E43E4D" w:rsidRPr="00490D40" w:rsidRDefault="00E43E4D" w:rsidP="00E43E4D">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Reappointment</w:t>
            </w:r>
          </w:p>
        </w:tc>
      </w:tr>
      <w:tr w:rsidR="00E43E4D" w:rsidRPr="00490D40" w14:paraId="77EEAEA3" w14:textId="77777777" w:rsidTr="00E43E4D">
        <w:tblPrEx>
          <w:tblBorders>
            <w:top w:val="none" w:sz="0" w:space="0" w:color="auto"/>
          </w:tblBorders>
        </w:tblPrEx>
        <w:trPr>
          <w:trHeight w:val="218"/>
        </w:trPr>
        <w:tc>
          <w:tcPr>
            <w:tcW w:w="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FD350C"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1</w:t>
            </w:r>
          </w:p>
        </w:tc>
        <w:tc>
          <w:tcPr>
            <w:tcW w:w="21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E91582" w14:textId="77777777" w:rsidR="00E43E4D" w:rsidRPr="00490D40" w:rsidRDefault="00E43E4D" w:rsidP="00E43E4D">
            <w:pPr>
              <w:autoSpaceDE w:val="0"/>
              <w:autoSpaceDN w:val="0"/>
              <w:adjustRightInd w:val="0"/>
              <w:rPr>
                <w:rFonts w:ascii="Helvetica" w:hAnsi="Helvetica" w:cs="Helvetica"/>
                <w:kern w:val="1"/>
              </w:rPr>
            </w:pPr>
            <w:r w:rsidRPr="00490D40">
              <w:rPr>
                <w:rFonts w:ascii="Calibri" w:hAnsi="Calibri" w:cs="Calibri"/>
                <w:color w:val="000000"/>
              </w:rPr>
              <w:t>Coordinators</w:t>
            </w:r>
          </w:p>
        </w:tc>
        <w:tc>
          <w:tcPr>
            <w:tcW w:w="251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EAD15A"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President</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6E3B37"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E29ECC"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F2CEA7"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2 Years (Final)</w:t>
            </w:r>
          </w:p>
        </w:tc>
      </w:tr>
      <w:tr w:rsidR="00E43E4D" w:rsidRPr="00490D40" w14:paraId="6CCF9A0C" w14:textId="77777777" w:rsidTr="00E43E4D">
        <w:trPr>
          <w:trHeight w:val="218"/>
        </w:trPr>
        <w:tc>
          <w:tcPr>
            <w:tcW w:w="7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AE987B"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2</w:t>
            </w:r>
          </w:p>
        </w:tc>
        <w:tc>
          <w:tcPr>
            <w:tcW w:w="21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1C6480" w14:textId="77777777" w:rsidR="00E43E4D" w:rsidRPr="00490D40" w:rsidRDefault="00E43E4D" w:rsidP="00E43E4D">
            <w:pPr>
              <w:autoSpaceDE w:val="0"/>
              <w:autoSpaceDN w:val="0"/>
              <w:adjustRightInd w:val="0"/>
              <w:rPr>
                <w:rFonts w:ascii="Helvetica" w:hAnsi="Helvetica" w:cs="Helvetica"/>
                <w:kern w:val="1"/>
              </w:rPr>
            </w:pPr>
            <w:r w:rsidRPr="00490D40">
              <w:rPr>
                <w:rFonts w:ascii="Calibri" w:hAnsi="Calibri" w:cs="Calibri"/>
                <w:color w:val="000000"/>
              </w:rPr>
              <w:t>Members</w:t>
            </w:r>
          </w:p>
        </w:tc>
        <w:tc>
          <w:tcPr>
            <w:tcW w:w="251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4856B8"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Coordinators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33B0FB"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Groups, Clubs &amp; Council</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194263" w14:textId="77777777" w:rsidR="00E43E4D" w:rsidRPr="00490D40" w:rsidRDefault="00E43E4D" w:rsidP="00E43E4D">
            <w:pPr>
              <w:autoSpaceDE w:val="0"/>
              <w:autoSpaceDN w:val="0"/>
              <w:adjustRightInd w:val="0"/>
              <w:jc w:val="center"/>
              <w:rPr>
                <w:rFonts w:ascii="Helvetica" w:hAnsi="Helvetica" w:cs="Helvetica"/>
                <w:kern w:val="1"/>
              </w:rPr>
            </w:pPr>
            <w:r w:rsidRPr="00490D40">
              <w:rPr>
                <w:rFonts w:ascii="Calibri" w:hAnsi="Calibri" w:cs="Calibri"/>
                <w:color w:val="000000"/>
              </w:rPr>
              <w:t>2 Years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148217" w14:textId="77777777" w:rsidR="00E43E4D" w:rsidRPr="00490D40" w:rsidRDefault="00E43E4D" w:rsidP="00E43E4D">
            <w:pPr>
              <w:autoSpaceDE w:val="0"/>
              <w:autoSpaceDN w:val="0"/>
              <w:adjustRightInd w:val="0"/>
              <w:jc w:val="center"/>
              <w:rPr>
                <w:rFonts w:ascii="Calibri" w:hAnsi="Calibri" w:cs="Calibri"/>
                <w:color w:val="0000FF"/>
              </w:rPr>
            </w:pPr>
            <w:r w:rsidRPr="00490D40">
              <w:rPr>
                <w:rFonts w:ascii="Calibri" w:hAnsi="Calibri" w:cs="Calibri"/>
                <w:color w:val="000000"/>
              </w:rPr>
              <w:t>2 Years</w:t>
            </w:r>
          </w:p>
        </w:tc>
      </w:tr>
    </w:tbl>
    <w:p w14:paraId="2F25149C" w14:textId="77777777" w:rsidR="00B14F62" w:rsidRPr="00490D40" w:rsidRDefault="00B14F62" w:rsidP="00B14F62">
      <w:pPr>
        <w:autoSpaceDE w:val="0"/>
        <w:autoSpaceDN w:val="0"/>
        <w:adjustRightInd w:val="0"/>
        <w:ind w:left="144"/>
        <w:jc w:val="center"/>
        <w:rPr>
          <w:rFonts w:ascii="Calibri" w:hAnsi="Calibri" w:cs="Calibri"/>
          <w:color w:val="0000FF"/>
        </w:rPr>
      </w:pPr>
    </w:p>
    <w:p w14:paraId="298C0C51" w14:textId="77777777" w:rsidR="00B14F62" w:rsidRDefault="00B14F62" w:rsidP="00B14F62"/>
    <w:p w14:paraId="169F709F" w14:textId="371FFD6E" w:rsidR="00BF6649" w:rsidRDefault="00BF6649" w:rsidP="00BF6649">
      <w:pPr>
        <w:autoSpaceDE w:val="0"/>
        <w:autoSpaceDN w:val="0"/>
        <w:adjustRightInd w:val="0"/>
        <w:jc w:val="center"/>
        <w:rPr>
          <w:rFonts w:ascii="Calibri" w:hAnsi="Calibri" w:cs="Calibri"/>
          <w:b/>
          <w:bCs/>
          <w:color w:val="000000" w:themeColor="text1"/>
          <w:sz w:val="36"/>
          <w:szCs w:val="36"/>
        </w:rPr>
      </w:pPr>
    </w:p>
    <w:p w14:paraId="614A3D73" w14:textId="78245278" w:rsidR="001D20A9" w:rsidRDefault="001D20A9" w:rsidP="00BF6649">
      <w:pPr>
        <w:autoSpaceDE w:val="0"/>
        <w:autoSpaceDN w:val="0"/>
        <w:adjustRightInd w:val="0"/>
        <w:jc w:val="center"/>
        <w:rPr>
          <w:rFonts w:ascii="Calibri" w:hAnsi="Calibri" w:cs="Calibri"/>
          <w:b/>
          <w:bCs/>
          <w:color w:val="000000" w:themeColor="text1"/>
          <w:sz w:val="36"/>
          <w:szCs w:val="36"/>
        </w:rPr>
      </w:pPr>
    </w:p>
    <w:p w14:paraId="247CC2CD" w14:textId="6149FA07" w:rsidR="001D20A9" w:rsidRDefault="001D20A9" w:rsidP="00BF6649">
      <w:pPr>
        <w:autoSpaceDE w:val="0"/>
        <w:autoSpaceDN w:val="0"/>
        <w:adjustRightInd w:val="0"/>
        <w:jc w:val="center"/>
        <w:rPr>
          <w:rFonts w:ascii="Calibri" w:hAnsi="Calibri" w:cs="Calibri"/>
          <w:b/>
          <w:bCs/>
          <w:color w:val="000000" w:themeColor="text1"/>
          <w:sz w:val="36"/>
          <w:szCs w:val="36"/>
        </w:rPr>
      </w:pPr>
    </w:p>
    <w:p w14:paraId="6E09CA4A" w14:textId="08A25A5E" w:rsidR="001D20A9" w:rsidRDefault="001D20A9" w:rsidP="00BF6649">
      <w:pPr>
        <w:autoSpaceDE w:val="0"/>
        <w:autoSpaceDN w:val="0"/>
        <w:adjustRightInd w:val="0"/>
        <w:jc w:val="center"/>
        <w:rPr>
          <w:rFonts w:ascii="Calibri" w:hAnsi="Calibri" w:cs="Calibri"/>
          <w:b/>
          <w:bCs/>
          <w:color w:val="000000" w:themeColor="text1"/>
          <w:sz w:val="36"/>
          <w:szCs w:val="36"/>
        </w:rPr>
      </w:pPr>
    </w:p>
    <w:p w14:paraId="577187C3" w14:textId="397225D9" w:rsidR="001D20A9" w:rsidRDefault="001D20A9" w:rsidP="00BF6649">
      <w:pPr>
        <w:autoSpaceDE w:val="0"/>
        <w:autoSpaceDN w:val="0"/>
        <w:adjustRightInd w:val="0"/>
        <w:jc w:val="center"/>
        <w:rPr>
          <w:rFonts w:ascii="Calibri" w:hAnsi="Calibri" w:cs="Calibri"/>
          <w:b/>
          <w:bCs/>
          <w:color w:val="000000" w:themeColor="text1"/>
          <w:sz w:val="36"/>
          <w:szCs w:val="36"/>
        </w:rPr>
      </w:pPr>
    </w:p>
    <w:tbl>
      <w:tblPr>
        <w:tblStyle w:val="TableGrid"/>
        <w:tblW w:w="8926" w:type="dxa"/>
        <w:tblInd w:w="2018" w:type="dxa"/>
        <w:tblLook w:val="04A0" w:firstRow="1" w:lastRow="0" w:firstColumn="1" w:lastColumn="0" w:noHBand="0" w:noVBand="1"/>
      </w:tblPr>
      <w:tblGrid>
        <w:gridCol w:w="2971"/>
        <w:gridCol w:w="5955"/>
      </w:tblGrid>
      <w:tr w:rsidR="001D20A9" w:rsidRPr="00426A99" w14:paraId="2D7C1F84" w14:textId="77777777" w:rsidTr="00300E47">
        <w:trPr>
          <w:trHeight w:val="659"/>
        </w:trPr>
        <w:tc>
          <w:tcPr>
            <w:tcW w:w="8926" w:type="dxa"/>
            <w:gridSpan w:val="2"/>
          </w:tcPr>
          <w:p w14:paraId="4A25274B" w14:textId="77777777" w:rsidR="00260E43" w:rsidRDefault="001A646F" w:rsidP="00300E47">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APPOINTMENTS</w:t>
            </w:r>
            <w:r w:rsidR="00260E43">
              <w:rPr>
                <w:rFonts w:ascii="Calibri" w:hAnsi="Calibri" w:cs="Calibri"/>
                <w:b/>
                <w:bCs/>
                <w:color w:val="000000"/>
                <w:sz w:val="28"/>
                <w:szCs w:val="28"/>
              </w:rPr>
              <w:t xml:space="preserve"> &amp; </w:t>
            </w:r>
          </w:p>
          <w:p w14:paraId="0EA75B81" w14:textId="3E9A8D22" w:rsidR="001D20A9" w:rsidRPr="00426A99" w:rsidRDefault="001D20A9" w:rsidP="00300E47">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 xml:space="preserve">TERMS IN OFFICE </w:t>
            </w:r>
            <w:r w:rsidRPr="00426A99">
              <w:rPr>
                <w:rFonts w:ascii="Calibri" w:hAnsi="Calibri" w:cs="Calibri"/>
                <w:b/>
                <w:bCs/>
                <w:color w:val="000000"/>
                <w:sz w:val="28"/>
                <w:szCs w:val="28"/>
              </w:rPr>
              <w:t>OF</w:t>
            </w:r>
          </w:p>
          <w:p w14:paraId="456E2487" w14:textId="2D553DC9" w:rsidR="001D20A9" w:rsidRPr="00426A99" w:rsidRDefault="001A646F" w:rsidP="00300E47">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 xml:space="preserve">THE COUNCIL, </w:t>
            </w:r>
            <w:r w:rsidR="001D20A9" w:rsidRPr="00426A99">
              <w:rPr>
                <w:rFonts w:ascii="Calibri" w:hAnsi="Calibri" w:cs="Calibri"/>
                <w:b/>
                <w:bCs/>
                <w:color w:val="000000"/>
                <w:sz w:val="28"/>
                <w:szCs w:val="28"/>
              </w:rPr>
              <w:t>COMMITTEES, GROUPS &amp; CLUBS IN</w:t>
            </w:r>
            <w:r w:rsidR="001D20A9">
              <w:rPr>
                <w:rFonts w:ascii="Calibri" w:hAnsi="Calibri" w:cs="Calibri"/>
                <w:b/>
                <w:bCs/>
                <w:color w:val="000000"/>
                <w:sz w:val="28"/>
                <w:szCs w:val="28"/>
              </w:rPr>
              <w:t xml:space="preserve"> </w:t>
            </w:r>
            <w:r w:rsidR="001D20A9" w:rsidRPr="00426A99">
              <w:rPr>
                <w:rFonts w:ascii="Calibri" w:hAnsi="Calibri" w:cs="Calibri"/>
                <w:b/>
                <w:bCs/>
                <w:color w:val="000000"/>
                <w:sz w:val="28"/>
                <w:szCs w:val="28"/>
              </w:rPr>
              <w:t>WIS</w:t>
            </w:r>
            <w:r w:rsidR="001D20A9">
              <w:rPr>
                <w:rFonts w:ascii="Calibri" w:hAnsi="Calibri" w:cs="Calibri"/>
                <w:b/>
                <w:bCs/>
                <w:color w:val="000000"/>
                <w:sz w:val="28"/>
                <w:szCs w:val="28"/>
              </w:rPr>
              <w:t>E</w:t>
            </w:r>
          </w:p>
        </w:tc>
      </w:tr>
      <w:tr w:rsidR="001D20A9" w14:paraId="48BBCBFC" w14:textId="77777777" w:rsidTr="00300E47">
        <w:trPr>
          <w:trHeight w:val="432"/>
        </w:trPr>
        <w:tc>
          <w:tcPr>
            <w:tcW w:w="8926" w:type="dxa"/>
            <w:gridSpan w:val="2"/>
            <w:vAlign w:val="center"/>
          </w:tcPr>
          <w:p w14:paraId="0DD1E7F1" w14:textId="77777777" w:rsidR="001D20A9" w:rsidRDefault="001D20A9" w:rsidP="00300E47">
            <w:pPr>
              <w:autoSpaceDE w:val="0"/>
              <w:autoSpaceDN w:val="0"/>
              <w:adjustRightInd w:val="0"/>
              <w:rPr>
                <w:rFonts w:ascii="Calibri" w:hAnsi="Calibri" w:cs="Calibri"/>
                <w:color w:val="000000"/>
                <w:sz w:val="28"/>
                <w:szCs w:val="28"/>
              </w:rPr>
            </w:pPr>
          </w:p>
        </w:tc>
      </w:tr>
      <w:tr w:rsidR="001D20A9" w:rsidRPr="00426A99" w14:paraId="37DB7415" w14:textId="77777777" w:rsidTr="00300E47">
        <w:trPr>
          <w:trHeight w:val="464"/>
        </w:trPr>
        <w:tc>
          <w:tcPr>
            <w:tcW w:w="8926" w:type="dxa"/>
            <w:gridSpan w:val="2"/>
            <w:vAlign w:val="center"/>
          </w:tcPr>
          <w:p w14:paraId="678D6EAB" w14:textId="77777777" w:rsidR="001D20A9" w:rsidRPr="00426A99" w:rsidRDefault="001D20A9" w:rsidP="00300E47">
            <w:pPr>
              <w:autoSpaceDE w:val="0"/>
              <w:autoSpaceDN w:val="0"/>
              <w:adjustRightInd w:val="0"/>
              <w:rPr>
                <w:rFonts w:ascii="Calibri" w:hAnsi="Calibri" w:cs="Calibri"/>
                <w:b/>
                <w:bCs/>
                <w:color w:val="000000"/>
                <w:sz w:val="28"/>
                <w:szCs w:val="28"/>
              </w:rPr>
            </w:pPr>
            <w:r w:rsidRPr="00426A99">
              <w:rPr>
                <w:rFonts w:ascii="Calibri" w:hAnsi="Calibri" w:cs="Calibri"/>
                <w:b/>
                <w:bCs/>
                <w:color w:val="000000"/>
                <w:sz w:val="28"/>
                <w:szCs w:val="28"/>
              </w:rPr>
              <w:t>Approved by the WISE Council</w:t>
            </w:r>
          </w:p>
        </w:tc>
      </w:tr>
      <w:tr w:rsidR="001D20A9" w14:paraId="3A72D302" w14:textId="77777777" w:rsidTr="00300E47">
        <w:trPr>
          <w:trHeight w:val="464"/>
        </w:trPr>
        <w:tc>
          <w:tcPr>
            <w:tcW w:w="8926" w:type="dxa"/>
            <w:gridSpan w:val="2"/>
            <w:vAlign w:val="center"/>
          </w:tcPr>
          <w:p w14:paraId="79011AEC" w14:textId="77777777" w:rsidR="001D20A9" w:rsidRDefault="001D20A9" w:rsidP="00300E47">
            <w:pPr>
              <w:autoSpaceDE w:val="0"/>
              <w:autoSpaceDN w:val="0"/>
              <w:adjustRightInd w:val="0"/>
              <w:rPr>
                <w:rFonts w:ascii="Calibri" w:hAnsi="Calibri" w:cs="Calibri"/>
                <w:color w:val="000000"/>
                <w:sz w:val="28"/>
                <w:szCs w:val="28"/>
              </w:rPr>
            </w:pPr>
          </w:p>
        </w:tc>
      </w:tr>
      <w:tr w:rsidR="001D20A9" w:rsidRPr="00077D61" w14:paraId="56E7A39A" w14:textId="77777777" w:rsidTr="00300E47">
        <w:trPr>
          <w:trHeight w:val="464"/>
        </w:trPr>
        <w:tc>
          <w:tcPr>
            <w:tcW w:w="2971" w:type="dxa"/>
            <w:vAlign w:val="center"/>
          </w:tcPr>
          <w:p w14:paraId="6215D68E" w14:textId="77777777" w:rsidR="001D20A9" w:rsidRPr="00077D61" w:rsidRDefault="001D20A9" w:rsidP="00300E47">
            <w:pPr>
              <w:autoSpaceDE w:val="0"/>
              <w:autoSpaceDN w:val="0"/>
              <w:adjustRightInd w:val="0"/>
              <w:rPr>
                <w:rFonts w:ascii="Calibri" w:hAnsi="Calibri" w:cs="Calibri"/>
                <w:color w:val="000000"/>
                <w:sz w:val="28"/>
                <w:szCs w:val="28"/>
              </w:rPr>
            </w:pPr>
            <w:r w:rsidRPr="00077D61">
              <w:rPr>
                <w:rFonts w:ascii="Calibri" w:hAnsi="Calibri" w:cs="Calibri"/>
                <w:color w:val="000000"/>
                <w:sz w:val="28"/>
                <w:szCs w:val="28"/>
              </w:rPr>
              <w:t>Approve</w:t>
            </w:r>
            <w:r>
              <w:rPr>
                <w:rFonts w:ascii="Calibri" w:hAnsi="Calibri" w:cs="Calibri"/>
                <w:color w:val="000000"/>
                <w:sz w:val="28"/>
                <w:szCs w:val="28"/>
              </w:rPr>
              <w:t>d</w:t>
            </w:r>
          </w:p>
        </w:tc>
        <w:tc>
          <w:tcPr>
            <w:tcW w:w="5955" w:type="dxa"/>
            <w:vAlign w:val="center"/>
          </w:tcPr>
          <w:p w14:paraId="7AD4F5D3" w14:textId="77777777" w:rsidR="001D20A9" w:rsidRPr="00077D61" w:rsidRDefault="001D20A9" w:rsidP="00300E47">
            <w:pPr>
              <w:autoSpaceDE w:val="0"/>
              <w:autoSpaceDN w:val="0"/>
              <w:adjustRightInd w:val="0"/>
              <w:rPr>
                <w:rFonts w:ascii="Calibri" w:hAnsi="Calibri" w:cs="Calibri"/>
                <w:color w:val="000000"/>
                <w:sz w:val="28"/>
                <w:szCs w:val="28"/>
              </w:rPr>
            </w:pPr>
            <w:r>
              <w:rPr>
                <w:rFonts w:ascii="Calibri" w:hAnsi="Calibri" w:cs="Calibri"/>
                <w:color w:val="000000"/>
                <w:sz w:val="28"/>
                <w:szCs w:val="28"/>
              </w:rPr>
              <w:t>September 16</w:t>
            </w:r>
            <w:r w:rsidRPr="00077D61">
              <w:rPr>
                <w:rFonts w:ascii="Calibri" w:hAnsi="Calibri" w:cs="Calibri"/>
                <w:color w:val="000000"/>
                <w:sz w:val="28"/>
                <w:szCs w:val="28"/>
              </w:rPr>
              <w:t>, 2020</w:t>
            </w:r>
          </w:p>
        </w:tc>
      </w:tr>
      <w:tr w:rsidR="001D20A9" w:rsidRPr="00AD1792" w14:paraId="164586E9" w14:textId="77777777" w:rsidTr="00300E47">
        <w:trPr>
          <w:trHeight w:val="464"/>
        </w:trPr>
        <w:tc>
          <w:tcPr>
            <w:tcW w:w="2971" w:type="dxa"/>
            <w:vAlign w:val="center"/>
          </w:tcPr>
          <w:p w14:paraId="0F7C1FD8" w14:textId="77777777" w:rsidR="001D20A9" w:rsidRPr="00AD1792" w:rsidRDefault="001D20A9" w:rsidP="00300E47">
            <w:pPr>
              <w:autoSpaceDE w:val="0"/>
              <w:autoSpaceDN w:val="0"/>
              <w:adjustRightInd w:val="0"/>
              <w:rPr>
                <w:rFonts w:ascii="Calibri" w:hAnsi="Calibri" w:cs="Calibri"/>
                <w:color w:val="595959" w:themeColor="text1" w:themeTint="A6"/>
                <w:sz w:val="28"/>
                <w:szCs w:val="28"/>
              </w:rPr>
            </w:pPr>
            <w:r w:rsidRPr="00AD1792">
              <w:rPr>
                <w:rFonts w:ascii="Calibri" w:hAnsi="Calibri" w:cs="Calibri"/>
                <w:color w:val="595959" w:themeColor="text1" w:themeTint="A6"/>
                <w:sz w:val="28"/>
                <w:szCs w:val="28"/>
              </w:rPr>
              <w:t>Supersedes</w:t>
            </w:r>
          </w:p>
        </w:tc>
        <w:tc>
          <w:tcPr>
            <w:tcW w:w="5955" w:type="dxa"/>
            <w:vAlign w:val="center"/>
          </w:tcPr>
          <w:p w14:paraId="27DE4D3B" w14:textId="77777777" w:rsidR="001D20A9" w:rsidRPr="00AD1792" w:rsidRDefault="001D20A9" w:rsidP="00300E47">
            <w:pPr>
              <w:autoSpaceDE w:val="0"/>
              <w:autoSpaceDN w:val="0"/>
              <w:adjustRightInd w:val="0"/>
              <w:rPr>
                <w:rFonts w:ascii="Calibri" w:hAnsi="Calibri" w:cs="Calibri"/>
                <w:color w:val="595959" w:themeColor="text1" w:themeTint="A6"/>
                <w:sz w:val="28"/>
                <w:szCs w:val="28"/>
              </w:rPr>
            </w:pPr>
            <w:r w:rsidRPr="00AD1792">
              <w:rPr>
                <w:rFonts w:ascii="Calibri" w:hAnsi="Calibri" w:cs="Calibri"/>
                <w:color w:val="595959" w:themeColor="text1" w:themeTint="A6"/>
                <w:sz w:val="28"/>
                <w:szCs w:val="28"/>
              </w:rPr>
              <w:t>November 13, 2019</w:t>
            </w:r>
          </w:p>
        </w:tc>
      </w:tr>
    </w:tbl>
    <w:p w14:paraId="6B22BFC9" w14:textId="2F246693" w:rsidR="001D20A9" w:rsidRDefault="001D20A9" w:rsidP="00BF6649">
      <w:pPr>
        <w:autoSpaceDE w:val="0"/>
        <w:autoSpaceDN w:val="0"/>
        <w:adjustRightInd w:val="0"/>
        <w:jc w:val="center"/>
        <w:rPr>
          <w:rFonts w:ascii="Calibri" w:hAnsi="Calibri" w:cs="Calibri"/>
          <w:b/>
          <w:bCs/>
          <w:color w:val="000000" w:themeColor="text1"/>
          <w:sz w:val="36"/>
          <w:szCs w:val="36"/>
        </w:rPr>
      </w:pPr>
    </w:p>
    <w:p w14:paraId="227FE641" w14:textId="1FB0FEB7" w:rsidR="001D20A9" w:rsidRDefault="001D20A9" w:rsidP="00BF6649">
      <w:pPr>
        <w:autoSpaceDE w:val="0"/>
        <w:autoSpaceDN w:val="0"/>
        <w:adjustRightInd w:val="0"/>
        <w:jc w:val="center"/>
        <w:rPr>
          <w:rFonts w:ascii="Calibri" w:hAnsi="Calibri" w:cs="Calibri"/>
          <w:b/>
          <w:bCs/>
          <w:color w:val="000000" w:themeColor="text1"/>
          <w:sz w:val="36"/>
          <w:szCs w:val="36"/>
        </w:rPr>
      </w:pPr>
    </w:p>
    <w:p w14:paraId="642887AC" w14:textId="01E9BF7C" w:rsidR="001D20A9" w:rsidRDefault="001D20A9" w:rsidP="00BF6649">
      <w:pPr>
        <w:autoSpaceDE w:val="0"/>
        <w:autoSpaceDN w:val="0"/>
        <w:adjustRightInd w:val="0"/>
        <w:jc w:val="center"/>
        <w:rPr>
          <w:rFonts w:ascii="Calibri" w:hAnsi="Calibri" w:cs="Calibri"/>
          <w:b/>
          <w:bCs/>
          <w:color w:val="000000" w:themeColor="text1"/>
          <w:sz w:val="36"/>
          <w:szCs w:val="36"/>
        </w:rPr>
      </w:pPr>
    </w:p>
    <w:p w14:paraId="7F639E08" w14:textId="2BB29CA2" w:rsidR="001D20A9" w:rsidRDefault="001D20A9" w:rsidP="00BF6649">
      <w:pPr>
        <w:autoSpaceDE w:val="0"/>
        <w:autoSpaceDN w:val="0"/>
        <w:adjustRightInd w:val="0"/>
        <w:jc w:val="center"/>
        <w:rPr>
          <w:rFonts w:ascii="Calibri" w:hAnsi="Calibri" w:cs="Calibri"/>
          <w:b/>
          <w:bCs/>
          <w:color w:val="000000" w:themeColor="text1"/>
          <w:sz w:val="36"/>
          <w:szCs w:val="36"/>
        </w:rPr>
      </w:pPr>
    </w:p>
    <w:p w14:paraId="7E2FC9D7" w14:textId="0A5F38E4" w:rsidR="001D20A9" w:rsidRDefault="001D20A9" w:rsidP="00BF6649">
      <w:pPr>
        <w:autoSpaceDE w:val="0"/>
        <w:autoSpaceDN w:val="0"/>
        <w:adjustRightInd w:val="0"/>
        <w:jc w:val="center"/>
        <w:rPr>
          <w:rFonts w:ascii="Calibri" w:hAnsi="Calibri" w:cs="Calibri"/>
          <w:b/>
          <w:bCs/>
          <w:color w:val="000000" w:themeColor="text1"/>
          <w:sz w:val="36"/>
          <w:szCs w:val="36"/>
        </w:rPr>
      </w:pPr>
    </w:p>
    <w:p w14:paraId="02163901" w14:textId="29959B5B" w:rsidR="001D20A9" w:rsidRDefault="001D20A9" w:rsidP="00BF6649">
      <w:pPr>
        <w:autoSpaceDE w:val="0"/>
        <w:autoSpaceDN w:val="0"/>
        <w:adjustRightInd w:val="0"/>
        <w:jc w:val="center"/>
        <w:rPr>
          <w:rFonts w:ascii="Calibri" w:hAnsi="Calibri" w:cs="Calibri"/>
          <w:b/>
          <w:bCs/>
          <w:color w:val="000000" w:themeColor="text1"/>
          <w:sz w:val="36"/>
          <w:szCs w:val="36"/>
        </w:rPr>
      </w:pPr>
    </w:p>
    <w:p w14:paraId="6B75AA2E" w14:textId="1C0E996E" w:rsidR="001D20A9" w:rsidRDefault="001D20A9" w:rsidP="00BF6649">
      <w:pPr>
        <w:autoSpaceDE w:val="0"/>
        <w:autoSpaceDN w:val="0"/>
        <w:adjustRightInd w:val="0"/>
        <w:jc w:val="center"/>
        <w:rPr>
          <w:rFonts w:ascii="Calibri" w:hAnsi="Calibri" w:cs="Calibri"/>
          <w:b/>
          <w:bCs/>
          <w:color w:val="000000" w:themeColor="text1"/>
          <w:sz w:val="36"/>
          <w:szCs w:val="36"/>
        </w:rPr>
      </w:pPr>
    </w:p>
    <w:p w14:paraId="7720C808" w14:textId="3FA6C827" w:rsidR="001D20A9" w:rsidRDefault="001D20A9" w:rsidP="00BF6649">
      <w:pPr>
        <w:autoSpaceDE w:val="0"/>
        <w:autoSpaceDN w:val="0"/>
        <w:adjustRightInd w:val="0"/>
        <w:jc w:val="center"/>
        <w:rPr>
          <w:rFonts w:ascii="Calibri" w:hAnsi="Calibri" w:cs="Calibri"/>
          <w:b/>
          <w:bCs/>
          <w:color w:val="000000" w:themeColor="text1"/>
          <w:sz w:val="36"/>
          <w:szCs w:val="36"/>
        </w:rPr>
      </w:pPr>
    </w:p>
    <w:p w14:paraId="7C5953B6" w14:textId="09ED5B44" w:rsidR="001D20A9" w:rsidRDefault="001D20A9" w:rsidP="00BF6649">
      <w:pPr>
        <w:autoSpaceDE w:val="0"/>
        <w:autoSpaceDN w:val="0"/>
        <w:adjustRightInd w:val="0"/>
        <w:jc w:val="center"/>
        <w:rPr>
          <w:rFonts w:ascii="Calibri" w:hAnsi="Calibri" w:cs="Calibri"/>
          <w:b/>
          <w:bCs/>
          <w:color w:val="000000" w:themeColor="text1"/>
          <w:sz w:val="36"/>
          <w:szCs w:val="36"/>
        </w:rPr>
      </w:pPr>
    </w:p>
    <w:p w14:paraId="71D2F3C7" w14:textId="743DB74B" w:rsidR="001D20A9" w:rsidRPr="00260E43" w:rsidRDefault="00260E43" w:rsidP="00260E43">
      <w:pPr>
        <w:autoSpaceDE w:val="0"/>
        <w:autoSpaceDN w:val="0"/>
        <w:adjustRightInd w:val="0"/>
        <w:rPr>
          <w:rFonts w:ascii="Calibri" w:hAnsi="Calibri" w:cs="Calibri"/>
          <w:b/>
          <w:bCs/>
          <w:color w:val="000000" w:themeColor="text1"/>
        </w:rPr>
      </w:pPr>
      <w:r>
        <w:rPr>
          <w:rFonts w:ascii="Calibri" w:hAnsi="Calibri" w:cs="Calibri"/>
          <w:b/>
          <w:bCs/>
          <w:color w:val="000000" w:themeColor="text1"/>
        </w:rPr>
        <w:t>IV (c).</w:t>
      </w:r>
    </w:p>
    <w:p w14:paraId="3983C144" w14:textId="0E9A2CDE" w:rsidR="001D20A9" w:rsidRDefault="001D20A9" w:rsidP="00BF6649">
      <w:pPr>
        <w:autoSpaceDE w:val="0"/>
        <w:autoSpaceDN w:val="0"/>
        <w:adjustRightInd w:val="0"/>
        <w:jc w:val="center"/>
        <w:rPr>
          <w:rFonts w:ascii="Calibri" w:hAnsi="Calibri" w:cs="Calibri"/>
          <w:b/>
          <w:bCs/>
          <w:color w:val="000000" w:themeColor="text1"/>
          <w:sz w:val="36"/>
          <w:szCs w:val="36"/>
        </w:rPr>
      </w:pPr>
    </w:p>
    <w:p w14:paraId="3582E0C4" w14:textId="77777777" w:rsidR="00BF6649" w:rsidRDefault="00BF6649" w:rsidP="001D20A9">
      <w:pPr>
        <w:autoSpaceDE w:val="0"/>
        <w:autoSpaceDN w:val="0"/>
        <w:adjustRightInd w:val="0"/>
        <w:rPr>
          <w:rFonts w:ascii="Calibri" w:hAnsi="Calibri" w:cs="Calibri"/>
          <w:b/>
          <w:bCs/>
          <w:color w:val="000000" w:themeColor="text1"/>
          <w:sz w:val="36"/>
          <w:szCs w:val="36"/>
        </w:rPr>
      </w:pPr>
    </w:p>
    <w:p w14:paraId="0189E656" w14:textId="7EADA410" w:rsidR="00BF6649" w:rsidRDefault="00BF6649" w:rsidP="00BF6649">
      <w:pPr>
        <w:autoSpaceDE w:val="0"/>
        <w:autoSpaceDN w:val="0"/>
        <w:adjustRightInd w:val="0"/>
        <w:jc w:val="center"/>
        <w:rPr>
          <w:rFonts w:ascii="Calibri" w:hAnsi="Calibri" w:cs="Calibri"/>
          <w:b/>
          <w:bCs/>
          <w:color w:val="000000" w:themeColor="text1"/>
          <w:sz w:val="36"/>
          <w:szCs w:val="36"/>
        </w:rPr>
      </w:pPr>
    </w:p>
    <w:p w14:paraId="667C08B3" w14:textId="77777777" w:rsidR="00260E43" w:rsidRDefault="00260E43" w:rsidP="00BF6649">
      <w:pPr>
        <w:autoSpaceDE w:val="0"/>
        <w:autoSpaceDN w:val="0"/>
        <w:adjustRightInd w:val="0"/>
        <w:jc w:val="center"/>
        <w:rPr>
          <w:rFonts w:ascii="Calibri" w:hAnsi="Calibri" w:cs="Calibri"/>
          <w:b/>
          <w:bCs/>
          <w:color w:val="000000" w:themeColor="text1"/>
          <w:sz w:val="36"/>
          <w:szCs w:val="36"/>
        </w:rPr>
      </w:pPr>
    </w:p>
    <w:p w14:paraId="2844B626" w14:textId="77777777" w:rsidR="00BF6649" w:rsidRPr="0004699A" w:rsidRDefault="00BF6649" w:rsidP="00BF6649">
      <w:pPr>
        <w:autoSpaceDE w:val="0"/>
        <w:autoSpaceDN w:val="0"/>
        <w:adjustRightInd w:val="0"/>
        <w:jc w:val="center"/>
        <w:rPr>
          <w:rFonts w:ascii="Calibri" w:hAnsi="Calibri" w:cs="Calibri"/>
          <w:b/>
          <w:bCs/>
          <w:color w:val="000000" w:themeColor="text1"/>
          <w:sz w:val="36"/>
          <w:szCs w:val="36"/>
        </w:rPr>
      </w:pPr>
      <w:r w:rsidRPr="0004699A">
        <w:rPr>
          <w:rFonts w:ascii="Calibri" w:hAnsi="Calibri" w:cs="Calibri"/>
          <w:b/>
          <w:bCs/>
          <w:color w:val="000000" w:themeColor="text1"/>
          <w:sz w:val="36"/>
          <w:szCs w:val="36"/>
        </w:rPr>
        <w:t>CHARTERS &amp; MEMBERSHIPS</w:t>
      </w:r>
    </w:p>
    <w:p w14:paraId="6F0C92DD" w14:textId="77777777" w:rsidR="00BF6649" w:rsidRPr="0004699A" w:rsidRDefault="00BF6649" w:rsidP="00BF6649">
      <w:pPr>
        <w:autoSpaceDE w:val="0"/>
        <w:autoSpaceDN w:val="0"/>
        <w:adjustRightInd w:val="0"/>
        <w:jc w:val="center"/>
        <w:rPr>
          <w:rFonts w:ascii="Calibri" w:hAnsi="Calibri" w:cs="Calibri"/>
          <w:b/>
          <w:bCs/>
          <w:color w:val="000000" w:themeColor="text1"/>
          <w:sz w:val="36"/>
          <w:szCs w:val="36"/>
        </w:rPr>
      </w:pPr>
      <w:r w:rsidRPr="0004699A">
        <w:rPr>
          <w:rFonts w:ascii="Calibri" w:hAnsi="Calibri" w:cs="Calibri"/>
          <w:b/>
          <w:bCs/>
          <w:color w:val="000000" w:themeColor="text1"/>
          <w:sz w:val="36"/>
          <w:szCs w:val="36"/>
        </w:rPr>
        <w:t>OF</w:t>
      </w:r>
    </w:p>
    <w:p w14:paraId="506B17ED" w14:textId="77777777" w:rsidR="00BF6649" w:rsidRPr="0004699A" w:rsidRDefault="00BF6649" w:rsidP="00BF6649">
      <w:pPr>
        <w:autoSpaceDE w:val="0"/>
        <w:autoSpaceDN w:val="0"/>
        <w:adjustRightInd w:val="0"/>
        <w:jc w:val="center"/>
        <w:rPr>
          <w:rFonts w:ascii="Calibri" w:hAnsi="Calibri" w:cs="Calibri"/>
          <w:b/>
          <w:bCs/>
          <w:color w:val="000000" w:themeColor="text1"/>
          <w:sz w:val="36"/>
          <w:szCs w:val="36"/>
        </w:rPr>
      </w:pPr>
      <w:r w:rsidRPr="0004699A">
        <w:rPr>
          <w:rFonts w:ascii="Calibri" w:hAnsi="Calibri" w:cs="Calibri"/>
          <w:b/>
          <w:bCs/>
          <w:color w:val="000000" w:themeColor="text1"/>
          <w:sz w:val="36"/>
          <w:szCs w:val="36"/>
        </w:rPr>
        <w:t>COMMITTEES, GROUPS &amp; CLUBS</w:t>
      </w:r>
    </w:p>
    <w:p w14:paraId="3781D1D0" w14:textId="77777777" w:rsidR="00BF6649" w:rsidRPr="0004699A" w:rsidRDefault="00BF6649" w:rsidP="00BF6649">
      <w:pPr>
        <w:autoSpaceDE w:val="0"/>
        <w:autoSpaceDN w:val="0"/>
        <w:adjustRightInd w:val="0"/>
        <w:jc w:val="center"/>
        <w:rPr>
          <w:rFonts w:ascii="Calibri" w:hAnsi="Calibri" w:cs="Calibri"/>
          <w:b/>
          <w:bCs/>
          <w:color w:val="000000" w:themeColor="text1"/>
          <w:sz w:val="36"/>
          <w:szCs w:val="36"/>
        </w:rPr>
      </w:pPr>
      <w:r w:rsidRPr="0004699A">
        <w:rPr>
          <w:rFonts w:ascii="Calibri" w:hAnsi="Calibri" w:cs="Calibri"/>
          <w:b/>
          <w:bCs/>
          <w:color w:val="000000" w:themeColor="text1"/>
          <w:sz w:val="36"/>
          <w:szCs w:val="36"/>
        </w:rPr>
        <w:t>IN WISE</w:t>
      </w:r>
    </w:p>
    <w:p w14:paraId="0A5AF5ED" w14:textId="77777777" w:rsidR="00BF6649" w:rsidRPr="00277B1B" w:rsidRDefault="00BF6649" w:rsidP="00BF6649">
      <w:pPr>
        <w:autoSpaceDE w:val="0"/>
        <w:autoSpaceDN w:val="0"/>
        <w:adjustRightInd w:val="0"/>
        <w:jc w:val="center"/>
        <w:rPr>
          <w:rFonts w:ascii="Calibri" w:hAnsi="Calibri" w:cs="Calibri"/>
          <w:b/>
          <w:bCs/>
          <w:color w:val="000000" w:themeColor="text1"/>
          <w:sz w:val="32"/>
          <w:szCs w:val="32"/>
        </w:rPr>
      </w:pPr>
    </w:p>
    <w:p w14:paraId="5E994503" w14:textId="77777777" w:rsidR="00BF6649" w:rsidRPr="00277B1B" w:rsidRDefault="00BF6649" w:rsidP="00BF6649">
      <w:pPr>
        <w:autoSpaceDE w:val="0"/>
        <w:autoSpaceDN w:val="0"/>
        <w:adjustRightInd w:val="0"/>
        <w:jc w:val="center"/>
        <w:rPr>
          <w:rFonts w:ascii="Calibri" w:hAnsi="Calibri" w:cs="Calibri"/>
          <w:b/>
          <w:bCs/>
          <w:color w:val="000000" w:themeColor="text1"/>
          <w:sz w:val="32"/>
          <w:szCs w:val="32"/>
        </w:rPr>
      </w:pPr>
    </w:p>
    <w:p w14:paraId="38F95B9B" w14:textId="77777777" w:rsidR="00BF6649" w:rsidRPr="00277B1B" w:rsidRDefault="00BF6649" w:rsidP="00BF6649">
      <w:pPr>
        <w:autoSpaceDE w:val="0"/>
        <w:autoSpaceDN w:val="0"/>
        <w:adjustRightInd w:val="0"/>
        <w:jc w:val="center"/>
        <w:rPr>
          <w:rFonts w:ascii="Calibri" w:hAnsi="Calibri" w:cs="Calibri"/>
          <w:b/>
          <w:bCs/>
          <w:color w:val="000000" w:themeColor="text1"/>
          <w:sz w:val="32"/>
          <w:szCs w:val="32"/>
        </w:rPr>
      </w:pPr>
    </w:p>
    <w:p w14:paraId="513C2924" w14:textId="77777777" w:rsidR="00BF6649" w:rsidRPr="00277B1B" w:rsidRDefault="00BF6649" w:rsidP="00BF6649">
      <w:pPr>
        <w:autoSpaceDE w:val="0"/>
        <w:autoSpaceDN w:val="0"/>
        <w:adjustRightInd w:val="0"/>
        <w:jc w:val="center"/>
        <w:rPr>
          <w:rFonts w:ascii="Calibri" w:hAnsi="Calibri" w:cs="Calibri"/>
          <w:color w:val="000000" w:themeColor="text1"/>
          <w:sz w:val="32"/>
          <w:szCs w:val="32"/>
        </w:rPr>
      </w:pPr>
    </w:p>
    <w:p w14:paraId="0C033022" w14:textId="77777777" w:rsidR="00BF6649" w:rsidRPr="00277B1B" w:rsidRDefault="00BF6649" w:rsidP="00BF6649">
      <w:pPr>
        <w:autoSpaceDE w:val="0"/>
        <w:autoSpaceDN w:val="0"/>
        <w:adjustRightInd w:val="0"/>
        <w:jc w:val="center"/>
        <w:rPr>
          <w:rFonts w:ascii="Calibri" w:hAnsi="Calibri" w:cs="Calibri"/>
          <w:color w:val="000000" w:themeColor="text1"/>
          <w:sz w:val="32"/>
          <w:szCs w:val="32"/>
        </w:rPr>
      </w:pPr>
    </w:p>
    <w:p w14:paraId="715A4AF6"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2FFAAB91"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3E94983E"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65A14FB3"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787B634F"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309DD35F" w14:textId="77777777" w:rsidR="00BF6649" w:rsidRDefault="00BF6649" w:rsidP="00BF6649">
      <w:pPr>
        <w:autoSpaceDE w:val="0"/>
        <w:autoSpaceDN w:val="0"/>
        <w:adjustRightInd w:val="0"/>
        <w:jc w:val="center"/>
        <w:rPr>
          <w:rFonts w:ascii="Calibri" w:hAnsi="Calibri" w:cs="Calibri"/>
          <w:b/>
          <w:bCs/>
          <w:color w:val="808080" w:themeColor="background1" w:themeShade="80"/>
          <w:sz w:val="32"/>
          <w:szCs w:val="32"/>
        </w:rPr>
      </w:pPr>
    </w:p>
    <w:p w14:paraId="57D49C6D" w14:textId="77777777" w:rsidR="008F06EB" w:rsidRDefault="008F06EB" w:rsidP="00BF6649">
      <w:pPr>
        <w:jc w:val="center"/>
        <w:rPr>
          <w:rFonts w:ascii="Calibri" w:hAnsi="Calibri" w:cs="Calibri"/>
          <w:b/>
          <w:bCs/>
          <w:color w:val="000000"/>
        </w:rPr>
      </w:pPr>
    </w:p>
    <w:p w14:paraId="0C4697EB" w14:textId="77777777" w:rsidR="00BF6649" w:rsidRPr="00475532" w:rsidRDefault="00BF6649" w:rsidP="00BF6649">
      <w:pPr>
        <w:jc w:val="center"/>
        <w:rPr>
          <w:rFonts w:ascii="Calibri" w:hAnsi="Calibri" w:cs="Calibri"/>
          <w:b/>
          <w:bCs/>
          <w:color w:val="000000"/>
        </w:rPr>
      </w:pPr>
      <w:r w:rsidRPr="00475532">
        <w:rPr>
          <w:rFonts w:ascii="Calibri" w:hAnsi="Calibri" w:cs="Calibri"/>
          <w:b/>
          <w:bCs/>
          <w:color w:val="000000"/>
        </w:rPr>
        <w:lastRenderedPageBreak/>
        <w:t>TABLE OF CONTENTS</w:t>
      </w:r>
    </w:p>
    <w:p w14:paraId="0B3EC33A" w14:textId="77777777" w:rsidR="00BF6649" w:rsidRPr="00475532" w:rsidRDefault="00BF6649" w:rsidP="00BF6649">
      <w:pPr>
        <w:jc w:val="center"/>
        <w:rPr>
          <w:rFonts w:ascii="Calibri" w:hAnsi="Calibri" w:cs="Calibri"/>
          <w:b/>
          <w:bCs/>
          <w:color w:val="000000"/>
        </w:rPr>
      </w:pPr>
    </w:p>
    <w:tbl>
      <w:tblPr>
        <w:tblStyle w:val="TableGrid"/>
        <w:tblW w:w="0" w:type="auto"/>
        <w:tblInd w:w="3207" w:type="dxa"/>
        <w:tblLook w:val="04A0" w:firstRow="1" w:lastRow="0" w:firstColumn="1" w:lastColumn="0" w:noHBand="0" w:noVBand="1"/>
      </w:tblPr>
      <w:tblGrid>
        <w:gridCol w:w="568"/>
        <w:gridCol w:w="1426"/>
        <w:gridCol w:w="4343"/>
      </w:tblGrid>
      <w:tr w:rsidR="00BF6649" w:rsidRPr="00475532" w14:paraId="27D0C8F3" w14:textId="77777777" w:rsidTr="00BF6649">
        <w:trPr>
          <w:trHeight w:val="273"/>
        </w:trPr>
        <w:tc>
          <w:tcPr>
            <w:tcW w:w="568" w:type="dxa"/>
            <w:vAlign w:val="center"/>
          </w:tcPr>
          <w:p w14:paraId="01D44C09" w14:textId="77777777" w:rsidR="00BF6649" w:rsidRPr="002C57A3" w:rsidRDefault="00BF6649" w:rsidP="00BF6649">
            <w:pPr>
              <w:jc w:val="center"/>
              <w:rPr>
                <w:rFonts w:asciiTheme="majorHAnsi" w:hAnsiTheme="majorHAnsi" w:cstheme="majorHAnsi"/>
                <w:b/>
                <w:bCs/>
                <w:color w:val="000000"/>
              </w:rPr>
            </w:pPr>
            <w:r w:rsidRPr="002C57A3">
              <w:rPr>
                <w:rFonts w:asciiTheme="majorHAnsi" w:hAnsiTheme="majorHAnsi" w:cstheme="majorHAnsi"/>
                <w:b/>
                <w:bCs/>
                <w:color w:val="000000"/>
              </w:rPr>
              <w:t>No.</w:t>
            </w:r>
          </w:p>
        </w:tc>
        <w:tc>
          <w:tcPr>
            <w:tcW w:w="5769" w:type="dxa"/>
            <w:gridSpan w:val="2"/>
          </w:tcPr>
          <w:p w14:paraId="48759F14" w14:textId="77777777" w:rsidR="00BF6649" w:rsidRPr="002C57A3" w:rsidRDefault="00BF6649" w:rsidP="00BF6649">
            <w:pPr>
              <w:jc w:val="center"/>
              <w:rPr>
                <w:rFonts w:asciiTheme="majorHAnsi" w:hAnsiTheme="majorHAnsi" w:cstheme="majorHAnsi"/>
                <w:b/>
                <w:bCs/>
                <w:color w:val="000000"/>
              </w:rPr>
            </w:pPr>
            <w:r w:rsidRPr="002C57A3">
              <w:rPr>
                <w:rFonts w:asciiTheme="majorHAnsi" w:hAnsiTheme="majorHAnsi" w:cstheme="majorHAnsi"/>
                <w:b/>
                <w:bCs/>
                <w:color w:val="000000"/>
              </w:rPr>
              <w:t>Item</w:t>
            </w:r>
          </w:p>
        </w:tc>
      </w:tr>
      <w:tr w:rsidR="00BF6649" w:rsidRPr="00475532" w14:paraId="25142542" w14:textId="77777777" w:rsidTr="00BF6649">
        <w:trPr>
          <w:trHeight w:val="273"/>
        </w:trPr>
        <w:tc>
          <w:tcPr>
            <w:tcW w:w="568" w:type="dxa"/>
            <w:vAlign w:val="center"/>
          </w:tcPr>
          <w:p w14:paraId="0FB9CD79" w14:textId="77777777" w:rsidR="00BF6649" w:rsidRPr="002C57A3" w:rsidRDefault="00BF6649" w:rsidP="00BF6649">
            <w:pPr>
              <w:jc w:val="center"/>
              <w:rPr>
                <w:rFonts w:asciiTheme="majorHAnsi" w:hAnsiTheme="majorHAnsi" w:cstheme="majorHAnsi"/>
                <w:b/>
                <w:bCs/>
                <w:color w:val="000000"/>
              </w:rPr>
            </w:pPr>
          </w:p>
        </w:tc>
        <w:tc>
          <w:tcPr>
            <w:tcW w:w="5769" w:type="dxa"/>
            <w:gridSpan w:val="2"/>
            <w:vAlign w:val="center"/>
          </w:tcPr>
          <w:p w14:paraId="660C6176" w14:textId="77777777" w:rsidR="00BF6649" w:rsidRPr="00475532" w:rsidRDefault="00BF6649" w:rsidP="00BF6649">
            <w:pPr>
              <w:jc w:val="center"/>
              <w:rPr>
                <w:rFonts w:cstheme="minorHAnsi"/>
                <w:b/>
                <w:bCs/>
              </w:rPr>
            </w:pPr>
          </w:p>
        </w:tc>
      </w:tr>
      <w:tr w:rsidR="00BF6649" w:rsidRPr="00475532" w14:paraId="7D346FFA" w14:textId="77777777" w:rsidTr="00BF6649">
        <w:trPr>
          <w:trHeight w:val="273"/>
        </w:trPr>
        <w:tc>
          <w:tcPr>
            <w:tcW w:w="568" w:type="dxa"/>
            <w:vAlign w:val="center"/>
          </w:tcPr>
          <w:p w14:paraId="10E60F46" w14:textId="77777777" w:rsidR="00BF6649" w:rsidRPr="002C57A3" w:rsidRDefault="00BF6649" w:rsidP="00BF6649">
            <w:pPr>
              <w:jc w:val="center"/>
              <w:rPr>
                <w:rFonts w:asciiTheme="majorHAnsi" w:hAnsiTheme="majorHAnsi" w:cstheme="majorHAnsi"/>
                <w:b/>
                <w:bCs/>
                <w:color w:val="000000"/>
              </w:rPr>
            </w:pPr>
            <w:r w:rsidRPr="002C57A3">
              <w:rPr>
                <w:rFonts w:asciiTheme="majorHAnsi" w:hAnsiTheme="majorHAnsi" w:cstheme="majorHAnsi"/>
                <w:b/>
                <w:bCs/>
                <w:color w:val="000000"/>
              </w:rPr>
              <w:t>A</w:t>
            </w:r>
          </w:p>
        </w:tc>
        <w:tc>
          <w:tcPr>
            <w:tcW w:w="1426" w:type="dxa"/>
          </w:tcPr>
          <w:p w14:paraId="64E4B00B" w14:textId="77777777" w:rsidR="00BF6649" w:rsidRPr="002C57A3" w:rsidRDefault="00BF6649" w:rsidP="00BF6649">
            <w:pPr>
              <w:rPr>
                <w:rFonts w:asciiTheme="majorHAnsi" w:hAnsiTheme="majorHAnsi" w:cstheme="majorHAnsi"/>
                <w:b/>
                <w:bCs/>
              </w:rPr>
            </w:pPr>
            <w:r w:rsidRPr="002C57A3">
              <w:rPr>
                <w:rFonts w:asciiTheme="majorHAnsi" w:hAnsiTheme="majorHAnsi" w:cstheme="majorHAnsi"/>
                <w:b/>
                <w:bCs/>
              </w:rPr>
              <w:t>Committees</w:t>
            </w:r>
          </w:p>
        </w:tc>
        <w:tc>
          <w:tcPr>
            <w:tcW w:w="4343" w:type="dxa"/>
            <w:vAlign w:val="center"/>
          </w:tcPr>
          <w:p w14:paraId="34427801" w14:textId="77777777" w:rsidR="00BF6649" w:rsidRPr="00475532" w:rsidRDefault="00BF6649" w:rsidP="00BF6649">
            <w:pPr>
              <w:pStyle w:val="ListParagraph"/>
              <w:rPr>
                <w:rFonts w:cstheme="minorHAnsi"/>
                <w:b/>
                <w:bCs/>
                <w:color w:val="000000"/>
              </w:rPr>
            </w:pPr>
          </w:p>
        </w:tc>
      </w:tr>
      <w:tr w:rsidR="00BF6649" w:rsidRPr="00475532" w14:paraId="5B210385" w14:textId="77777777" w:rsidTr="00BF6649">
        <w:trPr>
          <w:trHeight w:val="273"/>
        </w:trPr>
        <w:tc>
          <w:tcPr>
            <w:tcW w:w="568" w:type="dxa"/>
            <w:vAlign w:val="center"/>
          </w:tcPr>
          <w:p w14:paraId="5FB8C108" w14:textId="77777777" w:rsidR="00BF6649" w:rsidRPr="002C57A3" w:rsidRDefault="00BF6649" w:rsidP="00BF6649">
            <w:pPr>
              <w:jc w:val="center"/>
              <w:rPr>
                <w:rFonts w:asciiTheme="majorHAnsi" w:hAnsiTheme="majorHAnsi" w:cstheme="majorHAnsi"/>
                <w:b/>
                <w:bCs/>
                <w:color w:val="000000"/>
              </w:rPr>
            </w:pPr>
          </w:p>
        </w:tc>
        <w:tc>
          <w:tcPr>
            <w:tcW w:w="1426" w:type="dxa"/>
          </w:tcPr>
          <w:p w14:paraId="4DD22972" w14:textId="77777777" w:rsidR="00BF6649" w:rsidRPr="002C57A3" w:rsidRDefault="00BF6649" w:rsidP="001D20A9">
            <w:pPr>
              <w:pStyle w:val="ListParagraph"/>
              <w:numPr>
                <w:ilvl w:val="0"/>
                <w:numId w:val="50"/>
              </w:numPr>
              <w:rPr>
                <w:rFonts w:asciiTheme="majorHAnsi" w:hAnsiTheme="majorHAnsi" w:cstheme="majorHAnsi"/>
              </w:rPr>
            </w:pPr>
          </w:p>
        </w:tc>
        <w:tc>
          <w:tcPr>
            <w:tcW w:w="4343" w:type="dxa"/>
            <w:vAlign w:val="center"/>
          </w:tcPr>
          <w:p w14:paraId="128CD694"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rPr>
              <w:t>Council</w:t>
            </w:r>
          </w:p>
        </w:tc>
      </w:tr>
      <w:tr w:rsidR="00BF6649" w:rsidRPr="00475532" w14:paraId="7566764C" w14:textId="77777777" w:rsidTr="00BF6649">
        <w:trPr>
          <w:trHeight w:val="273"/>
        </w:trPr>
        <w:tc>
          <w:tcPr>
            <w:tcW w:w="568" w:type="dxa"/>
            <w:vAlign w:val="center"/>
          </w:tcPr>
          <w:p w14:paraId="1C90DF28" w14:textId="77777777" w:rsidR="00BF6649" w:rsidRPr="002C57A3" w:rsidRDefault="00BF6649" w:rsidP="00BF6649">
            <w:pPr>
              <w:jc w:val="center"/>
              <w:rPr>
                <w:rFonts w:asciiTheme="majorHAnsi" w:hAnsiTheme="majorHAnsi" w:cstheme="majorHAnsi"/>
                <w:b/>
                <w:bCs/>
                <w:color w:val="000000"/>
              </w:rPr>
            </w:pPr>
          </w:p>
        </w:tc>
        <w:tc>
          <w:tcPr>
            <w:tcW w:w="1426" w:type="dxa"/>
          </w:tcPr>
          <w:p w14:paraId="7CCDD333" w14:textId="77777777" w:rsidR="00BF6649" w:rsidRPr="002C57A3" w:rsidRDefault="00BF6649" w:rsidP="001D20A9">
            <w:pPr>
              <w:pStyle w:val="ListParagraph"/>
              <w:numPr>
                <w:ilvl w:val="0"/>
                <w:numId w:val="50"/>
              </w:numPr>
              <w:rPr>
                <w:rFonts w:asciiTheme="majorHAnsi" w:hAnsiTheme="majorHAnsi" w:cstheme="majorHAnsi"/>
              </w:rPr>
            </w:pPr>
          </w:p>
        </w:tc>
        <w:tc>
          <w:tcPr>
            <w:tcW w:w="4343" w:type="dxa"/>
            <w:vAlign w:val="center"/>
          </w:tcPr>
          <w:p w14:paraId="7F2C4B47"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rPr>
              <w:t>Executive</w:t>
            </w:r>
          </w:p>
        </w:tc>
      </w:tr>
      <w:tr w:rsidR="00BF6649" w:rsidRPr="00475532" w14:paraId="33D7581B" w14:textId="77777777" w:rsidTr="00BF6649">
        <w:trPr>
          <w:trHeight w:val="273"/>
        </w:trPr>
        <w:tc>
          <w:tcPr>
            <w:tcW w:w="568" w:type="dxa"/>
            <w:vAlign w:val="center"/>
          </w:tcPr>
          <w:p w14:paraId="76D536CB" w14:textId="77777777" w:rsidR="00BF6649" w:rsidRPr="002C57A3" w:rsidRDefault="00BF6649" w:rsidP="00BF6649">
            <w:pPr>
              <w:jc w:val="center"/>
              <w:rPr>
                <w:rFonts w:asciiTheme="majorHAnsi" w:hAnsiTheme="majorHAnsi" w:cstheme="majorHAnsi"/>
                <w:b/>
                <w:bCs/>
                <w:color w:val="000000"/>
              </w:rPr>
            </w:pPr>
          </w:p>
        </w:tc>
        <w:tc>
          <w:tcPr>
            <w:tcW w:w="1426" w:type="dxa"/>
          </w:tcPr>
          <w:p w14:paraId="6CA40D3E" w14:textId="77777777" w:rsidR="00BF6649" w:rsidRPr="002C57A3" w:rsidRDefault="00BF6649" w:rsidP="001D20A9">
            <w:pPr>
              <w:pStyle w:val="ListParagraph"/>
              <w:numPr>
                <w:ilvl w:val="0"/>
                <w:numId w:val="50"/>
              </w:numPr>
              <w:rPr>
                <w:rFonts w:asciiTheme="majorHAnsi" w:hAnsiTheme="majorHAnsi" w:cstheme="majorHAnsi"/>
              </w:rPr>
            </w:pPr>
          </w:p>
        </w:tc>
        <w:tc>
          <w:tcPr>
            <w:tcW w:w="4343" w:type="dxa"/>
            <w:vAlign w:val="center"/>
          </w:tcPr>
          <w:p w14:paraId="6C9CFB55"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rPr>
              <w:t>Communications</w:t>
            </w:r>
          </w:p>
        </w:tc>
      </w:tr>
      <w:tr w:rsidR="00BF6649" w:rsidRPr="00475532" w14:paraId="4A973D56" w14:textId="77777777" w:rsidTr="00BF6649">
        <w:trPr>
          <w:trHeight w:val="273"/>
        </w:trPr>
        <w:tc>
          <w:tcPr>
            <w:tcW w:w="568" w:type="dxa"/>
            <w:vAlign w:val="center"/>
          </w:tcPr>
          <w:p w14:paraId="675BD148" w14:textId="77777777" w:rsidR="00BF6649" w:rsidRPr="002C57A3" w:rsidRDefault="00BF6649" w:rsidP="00BF6649">
            <w:pPr>
              <w:jc w:val="center"/>
              <w:rPr>
                <w:rFonts w:asciiTheme="majorHAnsi" w:hAnsiTheme="majorHAnsi" w:cstheme="majorHAnsi"/>
                <w:b/>
                <w:bCs/>
                <w:color w:val="000000"/>
              </w:rPr>
            </w:pPr>
          </w:p>
        </w:tc>
        <w:tc>
          <w:tcPr>
            <w:tcW w:w="1426" w:type="dxa"/>
          </w:tcPr>
          <w:p w14:paraId="4878B051" w14:textId="77777777" w:rsidR="00BF6649" w:rsidRPr="002C57A3" w:rsidRDefault="00BF6649" w:rsidP="00BF6649">
            <w:pPr>
              <w:rPr>
                <w:rFonts w:asciiTheme="majorHAnsi" w:hAnsiTheme="majorHAnsi" w:cstheme="majorHAnsi"/>
              </w:rPr>
            </w:pPr>
          </w:p>
        </w:tc>
        <w:tc>
          <w:tcPr>
            <w:tcW w:w="4343" w:type="dxa"/>
            <w:vAlign w:val="center"/>
          </w:tcPr>
          <w:p w14:paraId="5910E240" w14:textId="77777777" w:rsidR="00BF6649" w:rsidRPr="002C57A3" w:rsidRDefault="00BF6649" w:rsidP="001D20A9">
            <w:pPr>
              <w:pStyle w:val="ListParagraph"/>
              <w:numPr>
                <w:ilvl w:val="0"/>
                <w:numId w:val="56"/>
              </w:numPr>
              <w:rPr>
                <w:rFonts w:asciiTheme="majorHAnsi" w:hAnsiTheme="majorHAnsi" w:cstheme="majorHAnsi"/>
                <w:color w:val="000000"/>
              </w:rPr>
            </w:pPr>
            <w:r w:rsidRPr="002C57A3">
              <w:rPr>
                <w:rFonts w:asciiTheme="majorHAnsi" w:hAnsiTheme="majorHAnsi" w:cstheme="majorHAnsi"/>
              </w:rPr>
              <w:t>Membership Group</w:t>
            </w:r>
          </w:p>
        </w:tc>
      </w:tr>
      <w:tr w:rsidR="00BF6649" w:rsidRPr="00475532" w14:paraId="5ACD1A07" w14:textId="77777777" w:rsidTr="00BF6649">
        <w:trPr>
          <w:trHeight w:val="273"/>
        </w:trPr>
        <w:tc>
          <w:tcPr>
            <w:tcW w:w="568" w:type="dxa"/>
            <w:vAlign w:val="center"/>
          </w:tcPr>
          <w:p w14:paraId="2718F046" w14:textId="77777777" w:rsidR="00BF6649" w:rsidRPr="002C57A3" w:rsidRDefault="00BF6649" w:rsidP="00BF6649">
            <w:pPr>
              <w:jc w:val="center"/>
              <w:rPr>
                <w:rFonts w:asciiTheme="majorHAnsi" w:hAnsiTheme="majorHAnsi" w:cstheme="majorHAnsi"/>
                <w:b/>
                <w:bCs/>
                <w:color w:val="000000"/>
              </w:rPr>
            </w:pPr>
          </w:p>
        </w:tc>
        <w:tc>
          <w:tcPr>
            <w:tcW w:w="1426" w:type="dxa"/>
          </w:tcPr>
          <w:p w14:paraId="02C673B7" w14:textId="77777777" w:rsidR="00BF6649" w:rsidRPr="002C57A3" w:rsidRDefault="00BF6649" w:rsidP="001D20A9">
            <w:pPr>
              <w:pStyle w:val="ListParagraph"/>
              <w:numPr>
                <w:ilvl w:val="0"/>
                <w:numId w:val="50"/>
              </w:numPr>
              <w:rPr>
                <w:rFonts w:asciiTheme="majorHAnsi" w:hAnsiTheme="majorHAnsi" w:cstheme="majorHAnsi"/>
              </w:rPr>
            </w:pPr>
          </w:p>
        </w:tc>
        <w:tc>
          <w:tcPr>
            <w:tcW w:w="4343" w:type="dxa"/>
            <w:vAlign w:val="center"/>
          </w:tcPr>
          <w:p w14:paraId="1251F57F"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Curriculum</w:t>
            </w:r>
          </w:p>
        </w:tc>
      </w:tr>
      <w:tr w:rsidR="00BF6649" w:rsidRPr="00475532" w14:paraId="1A32B09A" w14:textId="77777777" w:rsidTr="00BF6649">
        <w:trPr>
          <w:trHeight w:val="273"/>
        </w:trPr>
        <w:tc>
          <w:tcPr>
            <w:tcW w:w="568" w:type="dxa"/>
            <w:vAlign w:val="center"/>
          </w:tcPr>
          <w:p w14:paraId="096C662C" w14:textId="77777777" w:rsidR="00BF6649" w:rsidRPr="002C57A3" w:rsidRDefault="00BF6649" w:rsidP="00BF6649">
            <w:pPr>
              <w:jc w:val="center"/>
              <w:rPr>
                <w:rFonts w:asciiTheme="majorHAnsi" w:hAnsiTheme="majorHAnsi" w:cstheme="majorHAnsi"/>
                <w:b/>
                <w:bCs/>
                <w:color w:val="000000"/>
              </w:rPr>
            </w:pPr>
          </w:p>
        </w:tc>
        <w:tc>
          <w:tcPr>
            <w:tcW w:w="1426" w:type="dxa"/>
          </w:tcPr>
          <w:p w14:paraId="1E98617B" w14:textId="77777777" w:rsidR="00BF6649" w:rsidRPr="002C57A3" w:rsidRDefault="00BF6649" w:rsidP="00BF6649">
            <w:pPr>
              <w:ind w:left="1080"/>
              <w:rPr>
                <w:rFonts w:asciiTheme="majorHAnsi" w:hAnsiTheme="majorHAnsi" w:cstheme="majorHAnsi"/>
              </w:rPr>
            </w:pPr>
          </w:p>
        </w:tc>
        <w:tc>
          <w:tcPr>
            <w:tcW w:w="4343" w:type="dxa"/>
            <w:vAlign w:val="center"/>
          </w:tcPr>
          <w:p w14:paraId="56E067B3" w14:textId="77777777" w:rsidR="00BF6649" w:rsidRPr="002C57A3" w:rsidRDefault="00BF6649" w:rsidP="001D20A9">
            <w:pPr>
              <w:pStyle w:val="ListParagraph"/>
              <w:numPr>
                <w:ilvl w:val="0"/>
                <w:numId w:val="53"/>
              </w:numPr>
              <w:rPr>
                <w:rFonts w:asciiTheme="majorHAnsi" w:hAnsiTheme="majorHAnsi" w:cstheme="majorHAnsi"/>
              </w:rPr>
            </w:pPr>
            <w:r w:rsidRPr="002C57A3">
              <w:rPr>
                <w:rFonts w:asciiTheme="majorHAnsi" w:hAnsiTheme="majorHAnsi" w:cstheme="majorHAnsi"/>
              </w:rPr>
              <w:t>Summer Courses Subcommittee</w:t>
            </w:r>
          </w:p>
        </w:tc>
      </w:tr>
      <w:tr w:rsidR="00BF6649" w:rsidRPr="00475532" w14:paraId="50D17B5F" w14:textId="77777777" w:rsidTr="00BF6649">
        <w:trPr>
          <w:trHeight w:val="273"/>
        </w:trPr>
        <w:tc>
          <w:tcPr>
            <w:tcW w:w="568" w:type="dxa"/>
            <w:vAlign w:val="center"/>
          </w:tcPr>
          <w:p w14:paraId="25ADD698" w14:textId="77777777" w:rsidR="00BF6649" w:rsidRPr="002C57A3" w:rsidRDefault="00BF6649" w:rsidP="00BF6649">
            <w:pPr>
              <w:jc w:val="center"/>
              <w:rPr>
                <w:rFonts w:asciiTheme="majorHAnsi" w:hAnsiTheme="majorHAnsi" w:cstheme="majorHAnsi"/>
                <w:b/>
                <w:bCs/>
                <w:color w:val="000000"/>
              </w:rPr>
            </w:pPr>
          </w:p>
        </w:tc>
        <w:tc>
          <w:tcPr>
            <w:tcW w:w="1426" w:type="dxa"/>
          </w:tcPr>
          <w:p w14:paraId="190E461C" w14:textId="77777777" w:rsidR="00BF6649" w:rsidRPr="002C57A3" w:rsidRDefault="00BF6649" w:rsidP="00BF6649">
            <w:pPr>
              <w:ind w:left="1080"/>
              <w:rPr>
                <w:rFonts w:asciiTheme="majorHAnsi" w:hAnsiTheme="majorHAnsi" w:cstheme="majorHAnsi"/>
              </w:rPr>
            </w:pPr>
          </w:p>
        </w:tc>
        <w:tc>
          <w:tcPr>
            <w:tcW w:w="4343" w:type="dxa"/>
            <w:vAlign w:val="center"/>
          </w:tcPr>
          <w:p w14:paraId="53A45F30" w14:textId="77777777" w:rsidR="00BF6649" w:rsidRPr="002C57A3" w:rsidRDefault="00BF6649" w:rsidP="001D20A9">
            <w:pPr>
              <w:pStyle w:val="ListParagraph"/>
              <w:numPr>
                <w:ilvl w:val="0"/>
                <w:numId w:val="53"/>
              </w:numPr>
              <w:rPr>
                <w:rFonts w:asciiTheme="majorHAnsi" w:hAnsiTheme="majorHAnsi" w:cstheme="majorHAnsi"/>
              </w:rPr>
            </w:pPr>
            <w:r w:rsidRPr="002C57A3">
              <w:rPr>
                <w:rFonts w:asciiTheme="majorHAnsi" w:hAnsiTheme="majorHAnsi" w:cstheme="majorHAnsi"/>
              </w:rPr>
              <w:t>Class Assistants Group</w:t>
            </w:r>
          </w:p>
        </w:tc>
      </w:tr>
      <w:tr w:rsidR="00BF6649" w:rsidRPr="00475532" w14:paraId="7CA94A2D" w14:textId="77777777" w:rsidTr="00BF6649">
        <w:trPr>
          <w:trHeight w:val="273"/>
        </w:trPr>
        <w:tc>
          <w:tcPr>
            <w:tcW w:w="568" w:type="dxa"/>
            <w:vAlign w:val="center"/>
          </w:tcPr>
          <w:p w14:paraId="0F76CD12" w14:textId="77777777" w:rsidR="00BF6649" w:rsidRPr="002C57A3" w:rsidRDefault="00BF6649" w:rsidP="00BF6649">
            <w:pPr>
              <w:jc w:val="center"/>
              <w:rPr>
                <w:rFonts w:asciiTheme="majorHAnsi" w:hAnsiTheme="majorHAnsi" w:cstheme="majorHAnsi"/>
                <w:b/>
                <w:bCs/>
                <w:color w:val="000000"/>
              </w:rPr>
            </w:pPr>
          </w:p>
        </w:tc>
        <w:tc>
          <w:tcPr>
            <w:tcW w:w="1426" w:type="dxa"/>
            <w:vAlign w:val="center"/>
          </w:tcPr>
          <w:p w14:paraId="5BA5F20C" w14:textId="77777777" w:rsidR="00BF6649" w:rsidRPr="002C57A3" w:rsidRDefault="00BF6649" w:rsidP="00BF6649">
            <w:pPr>
              <w:jc w:val="center"/>
              <w:rPr>
                <w:rFonts w:asciiTheme="majorHAnsi" w:hAnsiTheme="majorHAnsi" w:cstheme="majorHAnsi"/>
              </w:rPr>
            </w:pPr>
            <w:r w:rsidRPr="002C57A3">
              <w:rPr>
                <w:rFonts w:asciiTheme="majorHAnsi" w:hAnsiTheme="majorHAnsi" w:cstheme="majorHAnsi"/>
              </w:rPr>
              <w:t>VI.</w:t>
            </w:r>
          </w:p>
        </w:tc>
        <w:tc>
          <w:tcPr>
            <w:tcW w:w="4343" w:type="dxa"/>
            <w:vAlign w:val="center"/>
          </w:tcPr>
          <w:p w14:paraId="08438D48"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Finance</w:t>
            </w:r>
          </w:p>
        </w:tc>
      </w:tr>
      <w:tr w:rsidR="00BF6649" w:rsidRPr="00475532" w14:paraId="3963B6CB" w14:textId="77777777" w:rsidTr="00BF6649">
        <w:trPr>
          <w:trHeight w:val="273"/>
        </w:trPr>
        <w:tc>
          <w:tcPr>
            <w:tcW w:w="568" w:type="dxa"/>
            <w:vAlign w:val="center"/>
          </w:tcPr>
          <w:p w14:paraId="058FACB1" w14:textId="77777777" w:rsidR="00BF6649" w:rsidRPr="002C57A3" w:rsidRDefault="00BF6649" w:rsidP="00BF6649">
            <w:pPr>
              <w:jc w:val="center"/>
              <w:rPr>
                <w:rFonts w:asciiTheme="majorHAnsi" w:hAnsiTheme="majorHAnsi" w:cstheme="majorHAnsi"/>
                <w:b/>
                <w:bCs/>
                <w:color w:val="000000"/>
              </w:rPr>
            </w:pPr>
          </w:p>
        </w:tc>
        <w:tc>
          <w:tcPr>
            <w:tcW w:w="1426" w:type="dxa"/>
            <w:vAlign w:val="center"/>
          </w:tcPr>
          <w:p w14:paraId="73E0BE04" w14:textId="77777777" w:rsidR="00BF6649" w:rsidRPr="002C57A3" w:rsidRDefault="00BF6649" w:rsidP="00BF6649">
            <w:pPr>
              <w:jc w:val="center"/>
              <w:rPr>
                <w:rFonts w:asciiTheme="majorHAnsi" w:hAnsiTheme="majorHAnsi" w:cstheme="majorHAnsi"/>
              </w:rPr>
            </w:pPr>
            <w:r w:rsidRPr="002C57A3">
              <w:rPr>
                <w:rFonts w:asciiTheme="majorHAnsi" w:hAnsiTheme="majorHAnsi" w:cstheme="majorHAnsi"/>
              </w:rPr>
              <w:t>VII</w:t>
            </w:r>
          </w:p>
        </w:tc>
        <w:tc>
          <w:tcPr>
            <w:tcW w:w="4343" w:type="dxa"/>
            <w:vAlign w:val="center"/>
          </w:tcPr>
          <w:p w14:paraId="0FE696BE"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Nominating</w:t>
            </w:r>
          </w:p>
        </w:tc>
      </w:tr>
      <w:tr w:rsidR="00BF6649" w:rsidRPr="00475532" w14:paraId="2AD6BC7D" w14:textId="77777777" w:rsidTr="00BF6649">
        <w:trPr>
          <w:trHeight w:val="273"/>
        </w:trPr>
        <w:tc>
          <w:tcPr>
            <w:tcW w:w="568" w:type="dxa"/>
            <w:vAlign w:val="center"/>
          </w:tcPr>
          <w:p w14:paraId="416851C1" w14:textId="77777777" w:rsidR="00BF6649" w:rsidRPr="002C57A3" w:rsidRDefault="00BF6649" w:rsidP="00BF6649">
            <w:pPr>
              <w:jc w:val="center"/>
              <w:rPr>
                <w:rFonts w:asciiTheme="majorHAnsi" w:hAnsiTheme="majorHAnsi" w:cstheme="majorHAnsi"/>
                <w:b/>
                <w:bCs/>
                <w:color w:val="000000"/>
              </w:rPr>
            </w:pPr>
          </w:p>
        </w:tc>
        <w:tc>
          <w:tcPr>
            <w:tcW w:w="1426" w:type="dxa"/>
            <w:vAlign w:val="center"/>
          </w:tcPr>
          <w:p w14:paraId="5A1521F1" w14:textId="77777777" w:rsidR="00BF6649" w:rsidRPr="002C57A3" w:rsidRDefault="00BF6649" w:rsidP="00BF6649">
            <w:pPr>
              <w:jc w:val="center"/>
              <w:rPr>
                <w:rFonts w:asciiTheme="majorHAnsi" w:hAnsiTheme="majorHAnsi" w:cstheme="majorHAnsi"/>
              </w:rPr>
            </w:pPr>
            <w:r w:rsidRPr="002C57A3">
              <w:rPr>
                <w:rFonts w:asciiTheme="majorHAnsi" w:hAnsiTheme="majorHAnsi" w:cstheme="majorHAnsi"/>
              </w:rPr>
              <w:t>VIII</w:t>
            </w:r>
          </w:p>
        </w:tc>
        <w:tc>
          <w:tcPr>
            <w:tcW w:w="4343" w:type="dxa"/>
            <w:vAlign w:val="center"/>
          </w:tcPr>
          <w:p w14:paraId="77C409AB"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Special Events</w:t>
            </w:r>
          </w:p>
        </w:tc>
      </w:tr>
      <w:tr w:rsidR="00BF6649" w:rsidRPr="00475532" w14:paraId="319E71A9" w14:textId="77777777" w:rsidTr="00BF6649">
        <w:trPr>
          <w:trHeight w:val="273"/>
        </w:trPr>
        <w:tc>
          <w:tcPr>
            <w:tcW w:w="568" w:type="dxa"/>
            <w:vAlign w:val="center"/>
          </w:tcPr>
          <w:p w14:paraId="0B09DAE2" w14:textId="77777777" w:rsidR="00BF6649" w:rsidRPr="002C57A3" w:rsidRDefault="00BF6649" w:rsidP="00BF6649">
            <w:pPr>
              <w:jc w:val="center"/>
              <w:rPr>
                <w:rFonts w:asciiTheme="majorHAnsi" w:hAnsiTheme="majorHAnsi" w:cstheme="majorHAnsi"/>
                <w:b/>
                <w:bCs/>
                <w:color w:val="000000"/>
              </w:rPr>
            </w:pPr>
          </w:p>
        </w:tc>
        <w:tc>
          <w:tcPr>
            <w:tcW w:w="1426" w:type="dxa"/>
            <w:vAlign w:val="center"/>
          </w:tcPr>
          <w:p w14:paraId="141ED0EB" w14:textId="77777777" w:rsidR="00BF6649" w:rsidRPr="002C57A3" w:rsidRDefault="00BF6649" w:rsidP="00BF6649">
            <w:pPr>
              <w:jc w:val="center"/>
              <w:rPr>
                <w:rFonts w:asciiTheme="majorHAnsi" w:hAnsiTheme="majorHAnsi" w:cstheme="majorHAnsi"/>
              </w:rPr>
            </w:pPr>
            <w:r w:rsidRPr="002C57A3">
              <w:rPr>
                <w:rFonts w:asciiTheme="majorHAnsi" w:hAnsiTheme="majorHAnsi" w:cstheme="majorHAnsi"/>
              </w:rPr>
              <w:t>IX.</w:t>
            </w:r>
          </w:p>
        </w:tc>
        <w:tc>
          <w:tcPr>
            <w:tcW w:w="4343" w:type="dxa"/>
            <w:vAlign w:val="center"/>
          </w:tcPr>
          <w:p w14:paraId="7D417F6A"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Technology</w:t>
            </w:r>
          </w:p>
        </w:tc>
      </w:tr>
      <w:tr w:rsidR="00BF6649" w:rsidRPr="00475532" w14:paraId="2DDAAF6C" w14:textId="77777777" w:rsidTr="00BF6649">
        <w:trPr>
          <w:trHeight w:val="273"/>
        </w:trPr>
        <w:tc>
          <w:tcPr>
            <w:tcW w:w="568" w:type="dxa"/>
            <w:vAlign w:val="center"/>
          </w:tcPr>
          <w:p w14:paraId="267B2614" w14:textId="77777777" w:rsidR="00BF6649" w:rsidRPr="002C57A3" w:rsidRDefault="00BF6649" w:rsidP="00BF6649">
            <w:pPr>
              <w:jc w:val="center"/>
              <w:rPr>
                <w:rFonts w:asciiTheme="majorHAnsi" w:hAnsiTheme="majorHAnsi" w:cstheme="majorHAnsi"/>
                <w:b/>
                <w:bCs/>
                <w:color w:val="000000"/>
              </w:rPr>
            </w:pPr>
            <w:r w:rsidRPr="002C57A3">
              <w:rPr>
                <w:rFonts w:asciiTheme="majorHAnsi" w:hAnsiTheme="majorHAnsi" w:cstheme="majorHAnsi"/>
                <w:b/>
                <w:bCs/>
                <w:color w:val="000000"/>
              </w:rPr>
              <w:t>B</w:t>
            </w:r>
          </w:p>
        </w:tc>
        <w:tc>
          <w:tcPr>
            <w:tcW w:w="1426" w:type="dxa"/>
            <w:vAlign w:val="center"/>
          </w:tcPr>
          <w:p w14:paraId="5D70A442"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b/>
                <w:bCs/>
                <w:color w:val="000000"/>
              </w:rPr>
              <w:t>Groups</w:t>
            </w:r>
          </w:p>
        </w:tc>
        <w:tc>
          <w:tcPr>
            <w:tcW w:w="4343" w:type="dxa"/>
            <w:vAlign w:val="center"/>
          </w:tcPr>
          <w:p w14:paraId="455A4D65" w14:textId="77777777" w:rsidR="00BF6649" w:rsidRPr="00475532" w:rsidRDefault="00BF6649" w:rsidP="00BF6649">
            <w:pPr>
              <w:rPr>
                <w:rFonts w:cstheme="minorHAnsi"/>
              </w:rPr>
            </w:pPr>
          </w:p>
        </w:tc>
      </w:tr>
      <w:tr w:rsidR="00BF6649" w:rsidRPr="00475532" w14:paraId="7E7B8815" w14:textId="77777777" w:rsidTr="00BF6649">
        <w:trPr>
          <w:trHeight w:val="273"/>
        </w:trPr>
        <w:tc>
          <w:tcPr>
            <w:tcW w:w="568" w:type="dxa"/>
            <w:vAlign w:val="center"/>
          </w:tcPr>
          <w:p w14:paraId="3988A0B8" w14:textId="77777777" w:rsidR="00BF6649" w:rsidRPr="002C57A3" w:rsidRDefault="00BF6649" w:rsidP="00BF6649">
            <w:pPr>
              <w:jc w:val="center"/>
              <w:rPr>
                <w:rFonts w:asciiTheme="majorHAnsi" w:hAnsiTheme="majorHAnsi" w:cstheme="majorHAnsi"/>
                <w:b/>
                <w:bCs/>
                <w:color w:val="000000"/>
              </w:rPr>
            </w:pPr>
          </w:p>
        </w:tc>
        <w:tc>
          <w:tcPr>
            <w:tcW w:w="1426" w:type="dxa"/>
          </w:tcPr>
          <w:p w14:paraId="498A8E8E" w14:textId="77777777" w:rsidR="00BF6649" w:rsidRPr="002C57A3" w:rsidRDefault="00BF6649" w:rsidP="001D20A9">
            <w:pPr>
              <w:pStyle w:val="ListParagraph"/>
              <w:numPr>
                <w:ilvl w:val="0"/>
                <w:numId w:val="51"/>
              </w:numPr>
              <w:rPr>
                <w:rFonts w:asciiTheme="majorHAnsi" w:hAnsiTheme="majorHAnsi" w:cstheme="majorHAnsi"/>
                <w:color w:val="000000"/>
              </w:rPr>
            </w:pPr>
          </w:p>
        </w:tc>
        <w:tc>
          <w:tcPr>
            <w:tcW w:w="4343" w:type="dxa"/>
            <w:vAlign w:val="center"/>
          </w:tcPr>
          <w:p w14:paraId="638BC403" w14:textId="77777777" w:rsidR="00BF6649" w:rsidRPr="002C57A3" w:rsidRDefault="00BF6649" w:rsidP="00BF6649">
            <w:pPr>
              <w:rPr>
                <w:rFonts w:asciiTheme="majorHAnsi" w:hAnsiTheme="majorHAnsi" w:cstheme="majorHAnsi"/>
              </w:rPr>
            </w:pPr>
            <w:r w:rsidRPr="002C57A3">
              <w:rPr>
                <w:rFonts w:asciiTheme="majorHAnsi" w:hAnsiTheme="majorHAnsi" w:cstheme="majorHAnsi"/>
                <w:color w:val="000000"/>
              </w:rPr>
              <w:t>Development Group</w:t>
            </w:r>
          </w:p>
        </w:tc>
      </w:tr>
      <w:tr w:rsidR="00BF6649" w:rsidRPr="00475532" w14:paraId="0FCA5782" w14:textId="77777777" w:rsidTr="00BF6649">
        <w:trPr>
          <w:trHeight w:val="273"/>
        </w:trPr>
        <w:tc>
          <w:tcPr>
            <w:tcW w:w="568" w:type="dxa"/>
            <w:vAlign w:val="center"/>
          </w:tcPr>
          <w:p w14:paraId="64209ACB" w14:textId="77777777" w:rsidR="00BF6649" w:rsidRPr="002C57A3" w:rsidRDefault="00BF6649" w:rsidP="00BF6649">
            <w:pPr>
              <w:jc w:val="center"/>
              <w:rPr>
                <w:rFonts w:asciiTheme="majorHAnsi" w:hAnsiTheme="majorHAnsi" w:cstheme="majorHAnsi"/>
                <w:b/>
                <w:bCs/>
                <w:color w:val="000000"/>
              </w:rPr>
            </w:pPr>
          </w:p>
        </w:tc>
        <w:tc>
          <w:tcPr>
            <w:tcW w:w="1426" w:type="dxa"/>
          </w:tcPr>
          <w:p w14:paraId="51DF3FAD" w14:textId="77777777" w:rsidR="00BF6649" w:rsidRPr="002C57A3" w:rsidRDefault="00BF6649" w:rsidP="001D20A9">
            <w:pPr>
              <w:pStyle w:val="ListParagraph"/>
              <w:numPr>
                <w:ilvl w:val="0"/>
                <w:numId w:val="51"/>
              </w:numPr>
              <w:rPr>
                <w:rFonts w:asciiTheme="majorHAnsi" w:hAnsiTheme="majorHAnsi" w:cstheme="majorHAnsi"/>
              </w:rPr>
            </w:pPr>
          </w:p>
        </w:tc>
        <w:tc>
          <w:tcPr>
            <w:tcW w:w="4343" w:type="dxa"/>
            <w:vAlign w:val="center"/>
          </w:tcPr>
          <w:p w14:paraId="7C9AB932"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Diversity Group</w:t>
            </w:r>
          </w:p>
        </w:tc>
      </w:tr>
      <w:tr w:rsidR="00BF6649" w:rsidRPr="00475532" w14:paraId="4F163E93" w14:textId="77777777" w:rsidTr="00BF6649">
        <w:trPr>
          <w:trHeight w:val="273"/>
        </w:trPr>
        <w:tc>
          <w:tcPr>
            <w:tcW w:w="568" w:type="dxa"/>
            <w:vAlign w:val="center"/>
          </w:tcPr>
          <w:p w14:paraId="608BC5E1" w14:textId="77777777" w:rsidR="00BF6649" w:rsidRPr="002C57A3" w:rsidRDefault="00BF6649" w:rsidP="00BF6649">
            <w:pPr>
              <w:jc w:val="center"/>
              <w:rPr>
                <w:rFonts w:asciiTheme="majorHAnsi" w:hAnsiTheme="majorHAnsi" w:cstheme="majorHAnsi"/>
                <w:b/>
                <w:bCs/>
                <w:color w:val="000000"/>
              </w:rPr>
            </w:pPr>
          </w:p>
        </w:tc>
        <w:tc>
          <w:tcPr>
            <w:tcW w:w="1426" w:type="dxa"/>
          </w:tcPr>
          <w:p w14:paraId="6D3336A8" w14:textId="77777777" w:rsidR="00BF6649" w:rsidRPr="002C57A3" w:rsidRDefault="00BF6649" w:rsidP="001D20A9">
            <w:pPr>
              <w:pStyle w:val="ListParagraph"/>
              <w:numPr>
                <w:ilvl w:val="0"/>
                <w:numId w:val="51"/>
              </w:numPr>
              <w:rPr>
                <w:rFonts w:asciiTheme="majorHAnsi" w:hAnsiTheme="majorHAnsi" w:cstheme="majorHAnsi"/>
              </w:rPr>
            </w:pPr>
          </w:p>
        </w:tc>
        <w:tc>
          <w:tcPr>
            <w:tcW w:w="4343" w:type="dxa"/>
            <w:vAlign w:val="center"/>
          </w:tcPr>
          <w:p w14:paraId="60C4B6C7"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rPr>
              <w:t>New Member Orientation Group</w:t>
            </w:r>
          </w:p>
        </w:tc>
      </w:tr>
      <w:tr w:rsidR="00BF6649" w:rsidRPr="00475532" w14:paraId="3680245E" w14:textId="77777777" w:rsidTr="00BF6649">
        <w:trPr>
          <w:trHeight w:val="273"/>
        </w:trPr>
        <w:tc>
          <w:tcPr>
            <w:tcW w:w="568" w:type="dxa"/>
            <w:vAlign w:val="center"/>
          </w:tcPr>
          <w:p w14:paraId="236B605A" w14:textId="77777777" w:rsidR="00BF6649" w:rsidRPr="002C57A3" w:rsidRDefault="00BF6649" w:rsidP="00BF6649">
            <w:pPr>
              <w:jc w:val="center"/>
              <w:rPr>
                <w:rFonts w:asciiTheme="majorHAnsi" w:hAnsiTheme="majorHAnsi" w:cstheme="majorHAnsi"/>
                <w:b/>
                <w:bCs/>
                <w:color w:val="000000"/>
              </w:rPr>
            </w:pPr>
          </w:p>
        </w:tc>
        <w:tc>
          <w:tcPr>
            <w:tcW w:w="1426" w:type="dxa"/>
          </w:tcPr>
          <w:p w14:paraId="695C1317" w14:textId="77777777" w:rsidR="00BF6649" w:rsidRPr="002C57A3" w:rsidRDefault="00BF6649" w:rsidP="001D20A9">
            <w:pPr>
              <w:pStyle w:val="ListParagraph"/>
              <w:numPr>
                <w:ilvl w:val="0"/>
                <w:numId w:val="51"/>
              </w:numPr>
              <w:rPr>
                <w:rFonts w:asciiTheme="majorHAnsi" w:hAnsiTheme="majorHAnsi" w:cstheme="majorHAnsi"/>
              </w:rPr>
            </w:pPr>
          </w:p>
        </w:tc>
        <w:tc>
          <w:tcPr>
            <w:tcW w:w="4343" w:type="dxa"/>
            <w:vAlign w:val="center"/>
          </w:tcPr>
          <w:p w14:paraId="0C55549E"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Special Interest Groups</w:t>
            </w:r>
          </w:p>
        </w:tc>
      </w:tr>
      <w:tr w:rsidR="00BF6649" w:rsidRPr="00475532" w14:paraId="764F7C19" w14:textId="77777777" w:rsidTr="00BF6649">
        <w:trPr>
          <w:trHeight w:val="273"/>
        </w:trPr>
        <w:tc>
          <w:tcPr>
            <w:tcW w:w="568" w:type="dxa"/>
            <w:vAlign w:val="center"/>
          </w:tcPr>
          <w:p w14:paraId="6D000602" w14:textId="77777777" w:rsidR="00BF6649" w:rsidRPr="002C57A3" w:rsidRDefault="00BF6649" w:rsidP="00BF6649">
            <w:pPr>
              <w:jc w:val="center"/>
              <w:rPr>
                <w:rFonts w:asciiTheme="majorHAnsi" w:hAnsiTheme="majorHAnsi" w:cstheme="majorHAnsi"/>
                <w:b/>
                <w:bCs/>
                <w:color w:val="000000"/>
              </w:rPr>
            </w:pPr>
          </w:p>
        </w:tc>
        <w:tc>
          <w:tcPr>
            <w:tcW w:w="1426" w:type="dxa"/>
          </w:tcPr>
          <w:p w14:paraId="34F36F17" w14:textId="77777777" w:rsidR="00BF6649" w:rsidRPr="002C57A3" w:rsidRDefault="00BF6649" w:rsidP="00BF6649">
            <w:pPr>
              <w:pStyle w:val="ListParagraph"/>
              <w:rPr>
                <w:rFonts w:asciiTheme="majorHAnsi" w:hAnsiTheme="majorHAnsi" w:cstheme="majorHAnsi"/>
                <w:color w:val="000000"/>
              </w:rPr>
            </w:pPr>
          </w:p>
        </w:tc>
        <w:tc>
          <w:tcPr>
            <w:tcW w:w="4343" w:type="dxa"/>
            <w:vAlign w:val="center"/>
          </w:tcPr>
          <w:p w14:paraId="79F9A2A3" w14:textId="77777777" w:rsidR="00BF6649" w:rsidRPr="002C57A3" w:rsidRDefault="00BF6649" w:rsidP="001D20A9">
            <w:pPr>
              <w:pStyle w:val="ListParagraph"/>
              <w:numPr>
                <w:ilvl w:val="0"/>
                <w:numId w:val="54"/>
              </w:numPr>
              <w:rPr>
                <w:rFonts w:asciiTheme="majorHAnsi" w:hAnsiTheme="majorHAnsi" w:cstheme="majorHAnsi"/>
              </w:rPr>
            </w:pPr>
            <w:r w:rsidRPr="002C57A3">
              <w:rPr>
                <w:rFonts w:asciiTheme="majorHAnsi" w:hAnsiTheme="majorHAnsi" w:cstheme="majorHAnsi"/>
                <w:color w:val="000000"/>
              </w:rPr>
              <w:t>Energy &amp; The Environment</w:t>
            </w:r>
          </w:p>
        </w:tc>
      </w:tr>
      <w:tr w:rsidR="00BF6649" w:rsidRPr="00475532" w14:paraId="0548E49F" w14:textId="77777777" w:rsidTr="00BF6649">
        <w:trPr>
          <w:trHeight w:val="273"/>
        </w:trPr>
        <w:tc>
          <w:tcPr>
            <w:tcW w:w="568" w:type="dxa"/>
            <w:vAlign w:val="center"/>
          </w:tcPr>
          <w:p w14:paraId="6258D0FA" w14:textId="77777777" w:rsidR="00BF6649" w:rsidRPr="002C57A3" w:rsidRDefault="00BF6649" w:rsidP="00BF6649">
            <w:pPr>
              <w:jc w:val="center"/>
              <w:rPr>
                <w:rFonts w:asciiTheme="majorHAnsi" w:hAnsiTheme="majorHAnsi" w:cstheme="majorHAnsi"/>
                <w:b/>
                <w:bCs/>
                <w:color w:val="000000"/>
              </w:rPr>
            </w:pPr>
          </w:p>
        </w:tc>
        <w:tc>
          <w:tcPr>
            <w:tcW w:w="1426" w:type="dxa"/>
          </w:tcPr>
          <w:p w14:paraId="0455F771" w14:textId="77777777" w:rsidR="00BF6649" w:rsidRPr="002C57A3" w:rsidRDefault="00BF6649" w:rsidP="00BF6649">
            <w:pPr>
              <w:rPr>
                <w:rFonts w:asciiTheme="majorHAnsi" w:hAnsiTheme="majorHAnsi" w:cstheme="majorHAnsi"/>
                <w:color w:val="000000"/>
              </w:rPr>
            </w:pPr>
          </w:p>
        </w:tc>
        <w:tc>
          <w:tcPr>
            <w:tcW w:w="4343" w:type="dxa"/>
            <w:vAlign w:val="center"/>
          </w:tcPr>
          <w:p w14:paraId="71025DC0" w14:textId="77777777" w:rsidR="00BF6649" w:rsidRPr="002C57A3" w:rsidRDefault="00BF6649" w:rsidP="001D20A9">
            <w:pPr>
              <w:pStyle w:val="ListParagraph"/>
              <w:numPr>
                <w:ilvl w:val="0"/>
                <w:numId w:val="54"/>
              </w:numPr>
              <w:rPr>
                <w:rFonts w:asciiTheme="majorHAnsi" w:hAnsiTheme="majorHAnsi" w:cstheme="majorHAnsi"/>
                <w:color w:val="000000"/>
              </w:rPr>
            </w:pPr>
            <w:r w:rsidRPr="002C57A3">
              <w:rPr>
                <w:rFonts w:asciiTheme="majorHAnsi" w:hAnsiTheme="majorHAnsi" w:cstheme="majorHAnsi"/>
                <w:color w:val="000000"/>
              </w:rPr>
              <w:t>Supreme Court</w:t>
            </w:r>
          </w:p>
        </w:tc>
      </w:tr>
      <w:tr w:rsidR="00BF6649" w:rsidRPr="00475532" w14:paraId="60D6E89D" w14:textId="77777777" w:rsidTr="00BF6649">
        <w:trPr>
          <w:trHeight w:val="273"/>
        </w:trPr>
        <w:tc>
          <w:tcPr>
            <w:tcW w:w="568" w:type="dxa"/>
            <w:vAlign w:val="center"/>
          </w:tcPr>
          <w:p w14:paraId="587757B8" w14:textId="77777777" w:rsidR="00BF6649" w:rsidRPr="002C57A3" w:rsidRDefault="00BF6649" w:rsidP="00BF6649">
            <w:pPr>
              <w:jc w:val="center"/>
              <w:rPr>
                <w:rFonts w:asciiTheme="majorHAnsi" w:hAnsiTheme="majorHAnsi" w:cstheme="majorHAnsi"/>
                <w:b/>
                <w:bCs/>
                <w:color w:val="000000"/>
              </w:rPr>
            </w:pPr>
            <w:r w:rsidRPr="002C57A3">
              <w:rPr>
                <w:rFonts w:asciiTheme="majorHAnsi" w:hAnsiTheme="majorHAnsi" w:cstheme="majorHAnsi"/>
                <w:b/>
                <w:bCs/>
                <w:color w:val="000000"/>
              </w:rPr>
              <w:t>C</w:t>
            </w:r>
          </w:p>
        </w:tc>
        <w:tc>
          <w:tcPr>
            <w:tcW w:w="1426" w:type="dxa"/>
            <w:vAlign w:val="center"/>
          </w:tcPr>
          <w:p w14:paraId="756D01E7" w14:textId="77777777" w:rsidR="00BF6649" w:rsidRPr="002C57A3" w:rsidRDefault="00BF6649" w:rsidP="00BF6649">
            <w:pPr>
              <w:rPr>
                <w:rFonts w:asciiTheme="majorHAnsi" w:hAnsiTheme="majorHAnsi" w:cstheme="majorHAnsi"/>
                <w:b/>
                <w:bCs/>
                <w:color w:val="000000"/>
              </w:rPr>
            </w:pPr>
            <w:r w:rsidRPr="002C57A3">
              <w:rPr>
                <w:rFonts w:asciiTheme="majorHAnsi" w:hAnsiTheme="majorHAnsi" w:cstheme="majorHAnsi"/>
                <w:b/>
                <w:bCs/>
                <w:color w:val="000000"/>
              </w:rPr>
              <w:t>Clubs</w:t>
            </w:r>
          </w:p>
        </w:tc>
        <w:tc>
          <w:tcPr>
            <w:tcW w:w="4343" w:type="dxa"/>
            <w:vAlign w:val="center"/>
          </w:tcPr>
          <w:p w14:paraId="71EEE431" w14:textId="77777777" w:rsidR="00BF6649" w:rsidRPr="00475532" w:rsidRDefault="00BF6649" w:rsidP="00BF6649">
            <w:pPr>
              <w:rPr>
                <w:rFonts w:cstheme="minorHAnsi"/>
                <w:color w:val="000000"/>
              </w:rPr>
            </w:pPr>
          </w:p>
        </w:tc>
      </w:tr>
      <w:tr w:rsidR="00BF6649" w:rsidRPr="002C57A3" w14:paraId="09E87FEA" w14:textId="77777777" w:rsidTr="00BF6649">
        <w:trPr>
          <w:trHeight w:val="273"/>
        </w:trPr>
        <w:tc>
          <w:tcPr>
            <w:tcW w:w="568" w:type="dxa"/>
          </w:tcPr>
          <w:p w14:paraId="2FA6C6FF" w14:textId="77777777" w:rsidR="00BF6649" w:rsidRPr="002C57A3" w:rsidRDefault="00BF6649" w:rsidP="00BF6649">
            <w:pPr>
              <w:rPr>
                <w:rFonts w:asciiTheme="majorHAnsi" w:hAnsiTheme="majorHAnsi" w:cstheme="majorHAnsi"/>
                <w:b/>
                <w:bCs/>
                <w:color w:val="000000"/>
              </w:rPr>
            </w:pPr>
          </w:p>
        </w:tc>
        <w:tc>
          <w:tcPr>
            <w:tcW w:w="1426" w:type="dxa"/>
          </w:tcPr>
          <w:p w14:paraId="2C2CF70F" w14:textId="77777777" w:rsidR="00BF6649" w:rsidRPr="002C57A3" w:rsidRDefault="00BF6649" w:rsidP="001D20A9">
            <w:pPr>
              <w:pStyle w:val="ListParagraph"/>
              <w:numPr>
                <w:ilvl w:val="0"/>
                <w:numId w:val="52"/>
              </w:numPr>
              <w:rPr>
                <w:rFonts w:asciiTheme="majorHAnsi" w:hAnsiTheme="majorHAnsi" w:cstheme="majorHAnsi"/>
              </w:rPr>
            </w:pPr>
          </w:p>
        </w:tc>
        <w:tc>
          <w:tcPr>
            <w:tcW w:w="4343" w:type="dxa"/>
            <w:vAlign w:val="center"/>
          </w:tcPr>
          <w:p w14:paraId="540ECCCB" w14:textId="77777777" w:rsidR="00BF6649" w:rsidRPr="002C57A3" w:rsidRDefault="00BF6649" w:rsidP="00BF6649">
            <w:pPr>
              <w:rPr>
                <w:rFonts w:asciiTheme="majorHAnsi" w:hAnsiTheme="majorHAnsi" w:cstheme="majorHAnsi"/>
                <w:color w:val="000000"/>
              </w:rPr>
            </w:pPr>
            <w:r w:rsidRPr="002C57A3">
              <w:rPr>
                <w:rFonts w:asciiTheme="majorHAnsi" w:hAnsiTheme="majorHAnsi" w:cstheme="majorHAnsi"/>
              </w:rPr>
              <w:t>Baseball Club</w:t>
            </w:r>
          </w:p>
        </w:tc>
      </w:tr>
      <w:tr w:rsidR="00BF6649" w:rsidRPr="002C57A3" w14:paraId="7F8AE12A" w14:textId="77777777" w:rsidTr="00BF6649">
        <w:trPr>
          <w:trHeight w:val="273"/>
        </w:trPr>
        <w:tc>
          <w:tcPr>
            <w:tcW w:w="568" w:type="dxa"/>
          </w:tcPr>
          <w:p w14:paraId="377FDCC5" w14:textId="77777777" w:rsidR="00BF6649" w:rsidRPr="002C57A3" w:rsidRDefault="00BF6649" w:rsidP="00BF6649">
            <w:pPr>
              <w:rPr>
                <w:rFonts w:asciiTheme="majorHAnsi" w:hAnsiTheme="majorHAnsi" w:cstheme="majorHAnsi"/>
                <w:b/>
                <w:bCs/>
                <w:color w:val="000000"/>
              </w:rPr>
            </w:pPr>
          </w:p>
        </w:tc>
        <w:tc>
          <w:tcPr>
            <w:tcW w:w="1426" w:type="dxa"/>
          </w:tcPr>
          <w:p w14:paraId="3F454436" w14:textId="77777777" w:rsidR="00BF6649" w:rsidRPr="002C57A3" w:rsidRDefault="00BF6649" w:rsidP="001D20A9">
            <w:pPr>
              <w:pStyle w:val="ListParagraph"/>
              <w:numPr>
                <w:ilvl w:val="0"/>
                <w:numId w:val="52"/>
              </w:numPr>
              <w:rPr>
                <w:rFonts w:asciiTheme="majorHAnsi" w:hAnsiTheme="majorHAnsi" w:cstheme="majorHAnsi"/>
              </w:rPr>
            </w:pPr>
          </w:p>
        </w:tc>
        <w:tc>
          <w:tcPr>
            <w:tcW w:w="4343" w:type="dxa"/>
            <w:vAlign w:val="center"/>
          </w:tcPr>
          <w:p w14:paraId="5F56B2DE"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Book Club</w:t>
            </w:r>
          </w:p>
        </w:tc>
      </w:tr>
      <w:tr w:rsidR="00BF6649" w:rsidRPr="002C57A3" w14:paraId="5FDD1471" w14:textId="77777777" w:rsidTr="00BF6649">
        <w:trPr>
          <w:trHeight w:val="273"/>
        </w:trPr>
        <w:tc>
          <w:tcPr>
            <w:tcW w:w="568" w:type="dxa"/>
          </w:tcPr>
          <w:p w14:paraId="0DECF32F" w14:textId="77777777" w:rsidR="00BF6649" w:rsidRPr="002C57A3" w:rsidRDefault="00BF6649" w:rsidP="00BF6649">
            <w:pPr>
              <w:rPr>
                <w:rFonts w:asciiTheme="majorHAnsi" w:hAnsiTheme="majorHAnsi" w:cstheme="majorHAnsi"/>
                <w:b/>
                <w:bCs/>
                <w:color w:val="000000"/>
              </w:rPr>
            </w:pPr>
          </w:p>
        </w:tc>
        <w:tc>
          <w:tcPr>
            <w:tcW w:w="1426" w:type="dxa"/>
          </w:tcPr>
          <w:p w14:paraId="563A0D57" w14:textId="77777777" w:rsidR="00BF6649" w:rsidRPr="002C57A3" w:rsidRDefault="00BF6649" w:rsidP="001D20A9">
            <w:pPr>
              <w:pStyle w:val="ListParagraph"/>
              <w:numPr>
                <w:ilvl w:val="0"/>
                <w:numId w:val="52"/>
              </w:numPr>
              <w:rPr>
                <w:rFonts w:asciiTheme="majorHAnsi" w:hAnsiTheme="majorHAnsi" w:cstheme="majorHAnsi"/>
              </w:rPr>
            </w:pPr>
          </w:p>
        </w:tc>
        <w:tc>
          <w:tcPr>
            <w:tcW w:w="4343" w:type="dxa"/>
            <w:vAlign w:val="center"/>
          </w:tcPr>
          <w:p w14:paraId="0C1EB673"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Non-Fiction Book Club</w:t>
            </w:r>
          </w:p>
        </w:tc>
      </w:tr>
      <w:tr w:rsidR="00BF6649" w:rsidRPr="002C57A3" w14:paraId="03F99514" w14:textId="77777777" w:rsidTr="00BF6649">
        <w:trPr>
          <w:trHeight w:val="273"/>
        </w:trPr>
        <w:tc>
          <w:tcPr>
            <w:tcW w:w="568" w:type="dxa"/>
          </w:tcPr>
          <w:p w14:paraId="3F661030" w14:textId="77777777" w:rsidR="00BF6649" w:rsidRPr="002C57A3" w:rsidRDefault="00BF6649" w:rsidP="00BF6649">
            <w:pPr>
              <w:rPr>
                <w:rFonts w:asciiTheme="majorHAnsi" w:hAnsiTheme="majorHAnsi" w:cstheme="majorHAnsi"/>
                <w:b/>
                <w:bCs/>
                <w:color w:val="000000"/>
              </w:rPr>
            </w:pPr>
          </w:p>
        </w:tc>
        <w:tc>
          <w:tcPr>
            <w:tcW w:w="1426" w:type="dxa"/>
          </w:tcPr>
          <w:p w14:paraId="4987D2CF" w14:textId="77777777" w:rsidR="00BF6649" w:rsidRPr="002C57A3" w:rsidRDefault="00BF6649" w:rsidP="001D20A9">
            <w:pPr>
              <w:pStyle w:val="ListParagraph"/>
              <w:numPr>
                <w:ilvl w:val="0"/>
                <w:numId w:val="52"/>
              </w:numPr>
              <w:rPr>
                <w:rFonts w:asciiTheme="majorHAnsi" w:hAnsiTheme="majorHAnsi" w:cstheme="majorHAnsi"/>
              </w:rPr>
            </w:pPr>
          </w:p>
        </w:tc>
        <w:tc>
          <w:tcPr>
            <w:tcW w:w="4343" w:type="dxa"/>
            <w:vAlign w:val="center"/>
          </w:tcPr>
          <w:p w14:paraId="7AAF3313"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Movie Club</w:t>
            </w:r>
          </w:p>
        </w:tc>
      </w:tr>
      <w:tr w:rsidR="00BF6649" w:rsidRPr="002C57A3" w14:paraId="612D24EC" w14:textId="77777777" w:rsidTr="00BF6649">
        <w:trPr>
          <w:trHeight w:val="273"/>
        </w:trPr>
        <w:tc>
          <w:tcPr>
            <w:tcW w:w="568" w:type="dxa"/>
          </w:tcPr>
          <w:p w14:paraId="18D8D3F8" w14:textId="77777777" w:rsidR="00BF6649" w:rsidRPr="002C57A3" w:rsidRDefault="00BF6649" w:rsidP="00BF6649">
            <w:pPr>
              <w:rPr>
                <w:rFonts w:asciiTheme="majorHAnsi" w:hAnsiTheme="majorHAnsi" w:cstheme="majorHAnsi"/>
                <w:b/>
                <w:bCs/>
                <w:color w:val="000000"/>
              </w:rPr>
            </w:pPr>
          </w:p>
        </w:tc>
        <w:tc>
          <w:tcPr>
            <w:tcW w:w="1426" w:type="dxa"/>
          </w:tcPr>
          <w:p w14:paraId="5148914E" w14:textId="77777777" w:rsidR="00BF6649" w:rsidRPr="002C57A3" w:rsidRDefault="00BF6649" w:rsidP="001D20A9">
            <w:pPr>
              <w:pStyle w:val="ListParagraph"/>
              <w:numPr>
                <w:ilvl w:val="0"/>
                <w:numId w:val="52"/>
              </w:numPr>
              <w:rPr>
                <w:rFonts w:asciiTheme="majorHAnsi" w:hAnsiTheme="majorHAnsi" w:cstheme="majorHAnsi"/>
              </w:rPr>
            </w:pPr>
          </w:p>
        </w:tc>
        <w:tc>
          <w:tcPr>
            <w:tcW w:w="4343" w:type="dxa"/>
            <w:vAlign w:val="center"/>
          </w:tcPr>
          <w:p w14:paraId="67FB50B9" w14:textId="77777777" w:rsidR="00BF6649" w:rsidRPr="002C57A3" w:rsidRDefault="00BF6649" w:rsidP="00BF6649">
            <w:pPr>
              <w:rPr>
                <w:rFonts w:asciiTheme="majorHAnsi" w:hAnsiTheme="majorHAnsi" w:cstheme="majorHAnsi"/>
              </w:rPr>
            </w:pPr>
            <w:r w:rsidRPr="002C57A3">
              <w:rPr>
                <w:rFonts w:asciiTheme="majorHAnsi" w:hAnsiTheme="majorHAnsi" w:cstheme="majorHAnsi"/>
              </w:rPr>
              <w:t xml:space="preserve">Writing </w:t>
            </w:r>
            <w:r>
              <w:rPr>
                <w:rFonts w:asciiTheme="majorHAnsi" w:hAnsiTheme="majorHAnsi" w:cstheme="majorHAnsi"/>
              </w:rPr>
              <w:t>Club</w:t>
            </w:r>
          </w:p>
        </w:tc>
      </w:tr>
      <w:tr w:rsidR="00BF6649" w:rsidRPr="002C57A3" w14:paraId="7B4034C2" w14:textId="77777777" w:rsidTr="00BF6649">
        <w:trPr>
          <w:trHeight w:val="273"/>
        </w:trPr>
        <w:tc>
          <w:tcPr>
            <w:tcW w:w="6337" w:type="dxa"/>
            <w:gridSpan w:val="3"/>
            <w:vAlign w:val="center"/>
          </w:tcPr>
          <w:p w14:paraId="1BEE4CA0" w14:textId="77777777" w:rsidR="00BF6649" w:rsidRPr="002C57A3" w:rsidRDefault="00BF6649" w:rsidP="00BF6649">
            <w:pPr>
              <w:jc w:val="center"/>
              <w:rPr>
                <w:rFonts w:asciiTheme="majorHAnsi" w:hAnsiTheme="majorHAnsi" w:cstheme="majorHAnsi"/>
                <w:b/>
                <w:bCs/>
              </w:rPr>
            </w:pPr>
            <w:r w:rsidRPr="002C57A3">
              <w:rPr>
                <w:rFonts w:asciiTheme="majorHAnsi" w:hAnsiTheme="majorHAnsi" w:cstheme="majorHAnsi"/>
                <w:b/>
                <w:bCs/>
              </w:rPr>
              <w:t>WISE Council Approval</w:t>
            </w:r>
          </w:p>
        </w:tc>
      </w:tr>
    </w:tbl>
    <w:p w14:paraId="6934F04F" w14:textId="77777777" w:rsidR="00BF6649" w:rsidRPr="002C57A3" w:rsidRDefault="00BF6649" w:rsidP="00BF6649">
      <w:pPr>
        <w:rPr>
          <w:rFonts w:asciiTheme="majorHAnsi" w:hAnsiTheme="majorHAnsi" w:cstheme="majorHAnsi"/>
          <w:b/>
          <w:bCs/>
          <w:color w:val="000000"/>
          <w:sz w:val="22"/>
          <w:szCs w:val="22"/>
        </w:rPr>
      </w:pPr>
    </w:p>
    <w:p w14:paraId="15CFA9D3" w14:textId="77777777" w:rsidR="00BF6649" w:rsidRDefault="00BF6649" w:rsidP="00BF6649">
      <w:pPr>
        <w:autoSpaceDE w:val="0"/>
        <w:autoSpaceDN w:val="0"/>
        <w:adjustRightInd w:val="0"/>
        <w:rPr>
          <w:rFonts w:ascii="Calibri" w:hAnsi="Calibri" w:cs="Calibri"/>
          <w:b/>
          <w:bCs/>
          <w:color w:val="0000FF"/>
        </w:rPr>
      </w:pPr>
    </w:p>
    <w:p w14:paraId="5AB2C151" w14:textId="77777777" w:rsidR="00BF6649" w:rsidRPr="00490D40" w:rsidRDefault="00BF6649" w:rsidP="00BF6649">
      <w:pPr>
        <w:autoSpaceDE w:val="0"/>
        <w:autoSpaceDN w:val="0"/>
        <w:adjustRightInd w:val="0"/>
        <w:jc w:val="center"/>
        <w:rPr>
          <w:rFonts w:ascii="Calibri" w:hAnsi="Calibri" w:cs="Calibri"/>
          <w:b/>
          <w:bCs/>
          <w:color w:val="0000FF"/>
        </w:rPr>
      </w:pPr>
      <w:r w:rsidRPr="00490D40">
        <w:rPr>
          <w:rFonts w:ascii="Calibri" w:hAnsi="Calibri" w:cs="Calibri"/>
          <w:b/>
          <w:bCs/>
          <w:color w:val="0000FF"/>
        </w:rPr>
        <w:t>A. COMMITTEES</w:t>
      </w:r>
    </w:p>
    <w:p w14:paraId="16AF2D13" w14:textId="77777777" w:rsidR="00BF6649" w:rsidRPr="00490D40" w:rsidRDefault="00BF6649" w:rsidP="00BF6649">
      <w:pPr>
        <w:autoSpaceDE w:val="0"/>
        <w:autoSpaceDN w:val="0"/>
        <w:adjustRightInd w:val="0"/>
        <w:rPr>
          <w:rFonts w:ascii="Calibri" w:hAnsi="Calibri" w:cs="Calibri"/>
          <w:b/>
          <w:bCs/>
          <w:color w:val="0000FF"/>
        </w:rPr>
      </w:pPr>
    </w:p>
    <w:p w14:paraId="5960F3EA" w14:textId="77777777" w:rsidR="00BF6649" w:rsidRPr="00490D40" w:rsidRDefault="00BF6649" w:rsidP="00BF6649">
      <w:pPr>
        <w:autoSpaceDE w:val="0"/>
        <w:autoSpaceDN w:val="0"/>
        <w:adjustRightInd w:val="0"/>
        <w:jc w:val="center"/>
        <w:rPr>
          <w:rFonts w:ascii="Calibri" w:hAnsi="Calibri" w:cs="Calibri"/>
          <w:b/>
          <w:bCs/>
          <w:color w:val="FB0007"/>
        </w:rPr>
      </w:pPr>
      <w:r w:rsidRPr="00490D40">
        <w:rPr>
          <w:rFonts w:ascii="Calibri" w:hAnsi="Calibri" w:cs="Calibri"/>
          <w:b/>
          <w:bCs/>
          <w:color w:val="FB0007"/>
        </w:rPr>
        <w:t>I. COUNCIL</w:t>
      </w:r>
    </w:p>
    <w:p w14:paraId="777A32D1" w14:textId="77777777" w:rsidR="00BF6649" w:rsidRPr="00490D40" w:rsidRDefault="00BF6649" w:rsidP="00BF6649">
      <w:pPr>
        <w:autoSpaceDE w:val="0"/>
        <w:autoSpaceDN w:val="0"/>
        <w:adjustRightInd w:val="0"/>
        <w:ind w:left="720"/>
        <w:jc w:val="both"/>
        <w:rPr>
          <w:rFonts w:ascii="Calibri" w:hAnsi="Calibri" w:cs="Calibri"/>
          <w:b/>
          <w:bCs/>
          <w:color w:val="000000"/>
        </w:rPr>
      </w:pPr>
    </w:p>
    <w:p w14:paraId="25FC81D3" w14:textId="77777777" w:rsidR="00BF6649" w:rsidRPr="00490D40" w:rsidRDefault="00BF6649" w:rsidP="00BF6649">
      <w:pPr>
        <w:autoSpaceDE w:val="0"/>
        <w:autoSpaceDN w:val="0"/>
        <w:adjustRightInd w:val="0"/>
        <w:ind w:left="1440"/>
        <w:jc w:val="both"/>
        <w:rPr>
          <w:rFonts w:ascii="Calibri" w:hAnsi="Calibri" w:cs="Calibri"/>
          <w:b/>
          <w:bCs/>
          <w:color w:val="000000"/>
        </w:rPr>
      </w:pPr>
      <w:r w:rsidRPr="00490D40">
        <w:rPr>
          <w:rFonts w:ascii="Calibri" w:hAnsi="Calibri" w:cs="Calibri"/>
          <w:b/>
          <w:bCs/>
          <w:color w:val="000000"/>
        </w:rPr>
        <w:t>CHARTER</w:t>
      </w:r>
    </w:p>
    <w:p w14:paraId="630D45E8" w14:textId="77777777" w:rsidR="00BF6649" w:rsidRPr="00490D40" w:rsidRDefault="00BF6649" w:rsidP="00BF6649">
      <w:pPr>
        <w:autoSpaceDE w:val="0"/>
        <w:autoSpaceDN w:val="0"/>
        <w:adjustRightInd w:val="0"/>
        <w:ind w:left="1440"/>
        <w:jc w:val="both"/>
        <w:rPr>
          <w:rFonts w:ascii="Calibri" w:hAnsi="Calibri" w:cs="Calibri"/>
          <w:b/>
          <w:bCs/>
          <w:color w:val="000000"/>
        </w:rPr>
      </w:pPr>
    </w:p>
    <w:p w14:paraId="0F3FAF59" w14:textId="77777777" w:rsidR="00BF6649" w:rsidRDefault="00BF6649" w:rsidP="001D20A9">
      <w:pPr>
        <w:pStyle w:val="ListParagraph"/>
        <w:numPr>
          <w:ilvl w:val="0"/>
          <w:numId w:val="17"/>
        </w:numPr>
        <w:ind w:left="2160"/>
      </w:pPr>
      <w:r w:rsidRPr="00490D40">
        <w:t>Ensures that</w:t>
      </w:r>
    </w:p>
    <w:p w14:paraId="1936A98C" w14:textId="77777777" w:rsidR="00BF6649" w:rsidRPr="00490D40" w:rsidRDefault="00BF6649" w:rsidP="001D20A9">
      <w:pPr>
        <w:pStyle w:val="ListParagraph"/>
        <w:numPr>
          <w:ilvl w:val="0"/>
          <w:numId w:val="64"/>
        </w:numPr>
      </w:pPr>
      <w:r w:rsidRPr="00490D40">
        <w:t>WISE complies with the stated mission &amp; values of WISE &amp; Assumption University.</w:t>
      </w:r>
    </w:p>
    <w:p w14:paraId="61132CE2" w14:textId="77777777" w:rsidR="00BF6649" w:rsidRPr="00490D40" w:rsidRDefault="00BF6649" w:rsidP="001D20A9">
      <w:pPr>
        <w:pStyle w:val="ListParagraph"/>
        <w:numPr>
          <w:ilvl w:val="0"/>
          <w:numId w:val="64"/>
        </w:numPr>
      </w:pPr>
      <w:r>
        <w:t>T</w:t>
      </w:r>
      <w:r w:rsidRPr="00490D40">
        <w:t>he Agreement between Assumption University &amp; WISE is reviewed in a timely manner.</w:t>
      </w:r>
    </w:p>
    <w:p w14:paraId="37ADCFD1" w14:textId="77777777" w:rsidR="00BF6649" w:rsidRPr="00490D40" w:rsidRDefault="00BF6649" w:rsidP="001D20A9">
      <w:pPr>
        <w:pStyle w:val="ListParagraph"/>
        <w:numPr>
          <w:ilvl w:val="0"/>
          <w:numId w:val="64"/>
        </w:numPr>
      </w:pPr>
      <w:r w:rsidRPr="00490D40">
        <w:t>WISE complies with all the Bylaws &amp; Policies as outlined in those documents.</w:t>
      </w:r>
    </w:p>
    <w:p w14:paraId="220A461E" w14:textId="77777777" w:rsidR="00BF6649" w:rsidRPr="00490D40" w:rsidRDefault="00BF6649" w:rsidP="001D20A9">
      <w:pPr>
        <w:pStyle w:val="ListParagraph"/>
        <w:numPr>
          <w:ilvl w:val="0"/>
          <w:numId w:val="17"/>
        </w:numPr>
        <w:ind w:left="2160"/>
      </w:pPr>
      <w:r w:rsidRPr="00490D40">
        <w:t>Serves as the policy making body of WISE.</w:t>
      </w:r>
    </w:p>
    <w:p w14:paraId="7F30A16B" w14:textId="77777777" w:rsidR="00BF6649" w:rsidRPr="00490D40" w:rsidRDefault="00BF6649" w:rsidP="001D20A9">
      <w:pPr>
        <w:pStyle w:val="ListParagraph"/>
        <w:numPr>
          <w:ilvl w:val="0"/>
          <w:numId w:val="17"/>
        </w:numPr>
        <w:ind w:left="2160"/>
      </w:pPr>
      <w:r w:rsidRPr="00490D40">
        <w:t>Reviews &amp; provides oversight to the following:</w:t>
      </w:r>
    </w:p>
    <w:p w14:paraId="07AD92BD" w14:textId="77777777" w:rsidR="00BF6649" w:rsidRPr="00490D40" w:rsidRDefault="00BF6649" w:rsidP="001D20A9">
      <w:pPr>
        <w:pStyle w:val="ListParagraph"/>
        <w:numPr>
          <w:ilvl w:val="0"/>
          <w:numId w:val="18"/>
        </w:numPr>
        <w:ind w:left="2880"/>
      </w:pPr>
      <w:r w:rsidRPr="00490D40">
        <w:t>Committees: Communications, Curriculum</w:t>
      </w:r>
      <w:proofErr w:type="gramStart"/>
      <w:r w:rsidRPr="00490D40">
        <w:t>, ,</w:t>
      </w:r>
      <w:proofErr w:type="gramEnd"/>
      <w:r w:rsidRPr="00490D40">
        <w:t xml:space="preserve"> Executive, Finance, Nominating, Special Events</w:t>
      </w:r>
      <w:r>
        <w:t>,</w:t>
      </w:r>
      <w:r w:rsidRPr="00490D40">
        <w:t xml:space="preserve"> Technology</w:t>
      </w:r>
      <w:r>
        <w:t xml:space="preserve"> &amp; </w:t>
      </w:r>
      <w:r w:rsidRPr="00490D40">
        <w:t>Summer Courses Subcommittee.</w:t>
      </w:r>
    </w:p>
    <w:p w14:paraId="28E322B8" w14:textId="77777777" w:rsidR="00BF6649" w:rsidRPr="00490D40" w:rsidRDefault="00BF6649" w:rsidP="001D20A9">
      <w:pPr>
        <w:pStyle w:val="ListParagraph"/>
        <w:numPr>
          <w:ilvl w:val="0"/>
          <w:numId w:val="18"/>
        </w:numPr>
        <w:ind w:left="2880"/>
      </w:pPr>
      <w:r w:rsidRPr="00490D40">
        <w:t>Groups: Class Assistants</w:t>
      </w:r>
      <w:r>
        <w:t xml:space="preserve"> &amp; Hosts</w:t>
      </w:r>
      <w:r w:rsidRPr="00490D40">
        <w:t>, Diversity, Development, New Member Orientation, Special Interest &amp; Membership.</w:t>
      </w:r>
    </w:p>
    <w:p w14:paraId="2CB7C051" w14:textId="77777777" w:rsidR="00BF6649" w:rsidRPr="00490D40" w:rsidRDefault="00BF6649" w:rsidP="001D20A9">
      <w:pPr>
        <w:pStyle w:val="ListParagraph"/>
        <w:numPr>
          <w:ilvl w:val="0"/>
          <w:numId w:val="18"/>
        </w:numPr>
        <w:ind w:left="2880"/>
      </w:pPr>
      <w:r w:rsidRPr="00490D40">
        <w:t xml:space="preserve">Clubs: Baseball Club, Book Club, Non-Fiction Book Club, Movie Club &amp; Writing </w:t>
      </w:r>
      <w:r>
        <w:t>Club</w:t>
      </w:r>
      <w:r w:rsidRPr="00490D40">
        <w:t>.</w:t>
      </w:r>
    </w:p>
    <w:p w14:paraId="2059A43E" w14:textId="77777777" w:rsidR="00BF6649" w:rsidRPr="00490D40" w:rsidRDefault="00BF6649" w:rsidP="001D20A9">
      <w:pPr>
        <w:pStyle w:val="ListParagraph"/>
        <w:numPr>
          <w:ilvl w:val="0"/>
          <w:numId w:val="18"/>
        </w:numPr>
        <w:ind w:left="2880"/>
      </w:pPr>
      <w:r w:rsidRPr="00490D40">
        <w:t>Other Committees, Groups &amp; Clubs that may be appointed in the course of doing business.</w:t>
      </w:r>
    </w:p>
    <w:p w14:paraId="29FE9692" w14:textId="77777777" w:rsidR="00BF6649" w:rsidRPr="00490D40" w:rsidRDefault="00BF6649" w:rsidP="001D20A9">
      <w:pPr>
        <w:pStyle w:val="ListParagraph"/>
        <w:numPr>
          <w:ilvl w:val="0"/>
          <w:numId w:val="17"/>
        </w:numPr>
        <w:ind w:left="2160"/>
      </w:pPr>
      <w:r w:rsidRPr="00490D40">
        <w:t>Reviews the Dashboard of Metrics of the above; develops &amp; guides corrective action plans.</w:t>
      </w:r>
    </w:p>
    <w:p w14:paraId="26E333C9" w14:textId="77777777" w:rsidR="00BF6649" w:rsidRPr="00490D40" w:rsidRDefault="00BF6649" w:rsidP="001D20A9">
      <w:pPr>
        <w:pStyle w:val="ListParagraph"/>
        <w:numPr>
          <w:ilvl w:val="0"/>
          <w:numId w:val="17"/>
        </w:numPr>
        <w:ind w:left="2160"/>
      </w:pPr>
      <w:r w:rsidRPr="00490D40">
        <w:t>Reviews membership trends &amp; approves membership fees.</w:t>
      </w:r>
    </w:p>
    <w:p w14:paraId="75466A34" w14:textId="77777777" w:rsidR="00BF6649" w:rsidRPr="00490D40" w:rsidRDefault="00BF6649" w:rsidP="001D20A9">
      <w:pPr>
        <w:pStyle w:val="ListParagraph"/>
        <w:numPr>
          <w:ilvl w:val="0"/>
          <w:numId w:val="17"/>
        </w:numPr>
        <w:ind w:left="2160"/>
      </w:pPr>
      <w:r w:rsidRPr="00490D40">
        <w:t>Communicates existing &amp; planned WISE activities</w:t>
      </w:r>
      <w:r>
        <w:t xml:space="preserve"> </w:t>
      </w:r>
      <w:r w:rsidRPr="00490D40">
        <w:t>to WISE members.</w:t>
      </w:r>
    </w:p>
    <w:p w14:paraId="296531F8" w14:textId="77777777" w:rsidR="00BF6649" w:rsidRPr="00490D40" w:rsidRDefault="00BF6649" w:rsidP="001D20A9">
      <w:pPr>
        <w:pStyle w:val="ListParagraph"/>
        <w:numPr>
          <w:ilvl w:val="0"/>
          <w:numId w:val="17"/>
        </w:numPr>
        <w:ind w:left="2160"/>
      </w:pPr>
      <w:r w:rsidRPr="00490D40">
        <w:t>Gives feedback from members &amp; their concerns to the Council.</w:t>
      </w:r>
    </w:p>
    <w:p w14:paraId="2A3AD248" w14:textId="77777777" w:rsidR="00BF6649" w:rsidRPr="00490D40" w:rsidRDefault="00BF6649" w:rsidP="001D20A9">
      <w:pPr>
        <w:pStyle w:val="ListParagraph"/>
        <w:numPr>
          <w:ilvl w:val="0"/>
          <w:numId w:val="17"/>
        </w:numPr>
        <w:ind w:left="2160"/>
      </w:pPr>
      <w:r w:rsidRPr="00490D40">
        <w:t>Participates in specific activities if &amp; when requested by the President.</w:t>
      </w:r>
    </w:p>
    <w:p w14:paraId="2DA1F02B" w14:textId="77777777" w:rsidR="00BF6649" w:rsidRPr="00490D40" w:rsidRDefault="00BF6649" w:rsidP="001D20A9">
      <w:pPr>
        <w:pStyle w:val="ListParagraph"/>
        <w:numPr>
          <w:ilvl w:val="0"/>
          <w:numId w:val="17"/>
        </w:numPr>
        <w:ind w:left="2160"/>
      </w:pPr>
      <w:r w:rsidRPr="00490D40">
        <w:t>Promotes WISE within the Assumption community, the Greater Worcester community &amp; beyond.</w:t>
      </w:r>
    </w:p>
    <w:p w14:paraId="38877D8F" w14:textId="77777777" w:rsidR="00BF6649" w:rsidRDefault="00BF6649" w:rsidP="001D20A9">
      <w:pPr>
        <w:pStyle w:val="ListParagraph"/>
        <w:numPr>
          <w:ilvl w:val="0"/>
          <w:numId w:val="17"/>
        </w:numPr>
        <w:ind w:left="2160"/>
      </w:pPr>
      <w:r w:rsidRPr="00490D40">
        <w:t xml:space="preserve">Participates in the annual evaluation of the Director. </w:t>
      </w:r>
    </w:p>
    <w:p w14:paraId="40E8ABEB" w14:textId="77777777" w:rsidR="00BF6649" w:rsidRPr="00490D40" w:rsidRDefault="00BF6649" w:rsidP="001D20A9">
      <w:pPr>
        <w:pStyle w:val="ListParagraph"/>
        <w:numPr>
          <w:ilvl w:val="0"/>
          <w:numId w:val="17"/>
        </w:numPr>
        <w:ind w:left="2160"/>
      </w:pPr>
      <w:r>
        <w:t>Conducts a review of all WISE Committees &amp; their charters, membership terms, Bylaws, Policies &amp; Leadership Roles &amp; Responsibilities on a regular basis.</w:t>
      </w:r>
    </w:p>
    <w:p w14:paraId="39182F76" w14:textId="77777777" w:rsidR="00BF6649" w:rsidRPr="00490D40" w:rsidRDefault="00BF6649" w:rsidP="001D20A9">
      <w:pPr>
        <w:pStyle w:val="ListParagraph"/>
        <w:numPr>
          <w:ilvl w:val="0"/>
          <w:numId w:val="17"/>
        </w:numPr>
        <w:ind w:left="2160"/>
      </w:pPr>
      <w:r w:rsidRPr="00490D40">
        <w:t>Ensures that all functions of the Council conform with the mission &amp; values of WISE.</w:t>
      </w:r>
    </w:p>
    <w:p w14:paraId="6FE19A94" w14:textId="77777777" w:rsidR="00BF6649" w:rsidRPr="00490D40" w:rsidRDefault="00BF6649" w:rsidP="001D20A9">
      <w:pPr>
        <w:pStyle w:val="ListParagraph"/>
        <w:numPr>
          <w:ilvl w:val="0"/>
          <w:numId w:val="17"/>
        </w:numPr>
        <w:ind w:left="2160"/>
      </w:pPr>
      <w:r w:rsidRPr="00490D40">
        <w:t>Fosters</w:t>
      </w:r>
      <w:r w:rsidRPr="00490D40">
        <w:rPr>
          <w:spacing w:val="-15"/>
          <w:kern w:val="1"/>
        </w:rPr>
        <w:t xml:space="preserve"> </w:t>
      </w:r>
      <w:r w:rsidRPr="00490D40">
        <w:t>a</w:t>
      </w:r>
      <w:r w:rsidRPr="00490D40">
        <w:rPr>
          <w:spacing w:val="-10"/>
          <w:kern w:val="1"/>
        </w:rPr>
        <w:t xml:space="preserve"> </w:t>
      </w:r>
      <w:r w:rsidRPr="00490D40">
        <w:t>culture</w:t>
      </w:r>
      <w:r w:rsidRPr="00490D40">
        <w:rPr>
          <w:spacing w:val="-10"/>
          <w:kern w:val="1"/>
        </w:rPr>
        <w:t xml:space="preserve"> </w:t>
      </w:r>
      <w:r w:rsidRPr="00490D40">
        <w:t>of</w:t>
      </w:r>
      <w:r w:rsidRPr="00490D40">
        <w:rPr>
          <w:spacing w:val="-10"/>
          <w:kern w:val="1"/>
        </w:rPr>
        <w:t xml:space="preserve"> </w:t>
      </w:r>
      <w:r w:rsidRPr="00490D40">
        <w:t>teamwork,</w:t>
      </w:r>
      <w:r w:rsidRPr="00490D40">
        <w:rPr>
          <w:spacing w:val="-12"/>
          <w:kern w:val="1"/>
        </w:rPr>
        <w:t xml:space="preserve"> </w:t>
      </w:r>
      <w:r w:rsidRPr="00490D40">
        <w:t>participation,</w:t>
      </w:r>
      <w:r w:rsidRPr="00490D40">
        <w:rPr>
          <w:spacing w:val="-12"/>
          <w:kern w:val="1"/>
        </w:rPr>
        <w:t xml:space="preserve"> </w:t>
      </w:r>
      <w:r w:rsidRPr="00490D40">
        <w:t>acknowledgment,</w:t>
      </w:r>
      <w:r w:rsidRPr="00490D40">
        <w:rPr>
          <w:spacing w:val="-12"/>
          <w:kern w:val="1"/>
        </w:rPr>
        <w:t xml:space="preserve"> </w:t>
      </w:r>
      <w:r w:rsidRPr="00490D40">
        <w:t>respect, inclusivity &amp;</w:t>
      </w:r>
      <w:r w:rsidRPr="00490D40">
        <w:rPr>
          <w:spacing w:val="-5"/>
          <w:kern w:val="1"/>
        </w:rPr>
        <w:t xml:space="preserve"> </w:t>
      </w:r>
      <w:r w:rsidRPr="00490D40">
        <w:t>transparency.</w:t>
      </w:r>
    </w:p>
    <w:p w14:paraId="7CD73AB3" w14:textId="77777777" w:rsidR="00BF6649" w:rsidRPr="00490D40" w:rsidRDefault="00BF6649" w:rsidP="00BF6649">
      <w:pPr>
        <w:autoSpaceDE w:val="0"/>
        <w:autoSpaceDN w:val="0"/>
        <w:adjustRightInd w:val="0"/>
        <w:ind w:left="720"/>
        <w:rPr>
          <w:rFonts w:ascii="Calibri" w:hAnsi="Calibri" w:cs="Calibri"/>
          <w:color w:val="000000"/>
        </w:rPr>
      </w:pPr>
    </w:p>
    <w:p w14:paraId="67128FB8" w14:textId="77777777" w:rsidR="00BF6649" w:rsidRDefault="00BF6649" w:rsidP="00BF6649">
      <w:pPr>
        <w:autoSpaceDE w:val="0"/>
        <w:autoSpaceDN w:val="0"/>
        <w:adjustRightInd w:val="0"/>
        <w:rPr>
          <w:rFonts w:ascii="Calibri" w:hAnsi="Calibri" w:cs="Calibri"/>
          <w:color w:val="000000"/>
        </w:rPr>
      </w:pPr>
    </w:p>
    <w:tbl>
      <w:tblPr>
        <w:tblpPr w:leftFromText="180" w:rightFromText="180" w:vertAnchor="text" w:horzAnchor="page" w:tblpX="2832" w:tblpY="-14"/>
        <w:tblW w:w="10692" w:type="dxa"/>
        <w:tblBorders>
          <w:left w:val="nil"/>
          <w:right w:val="nil"/>
        </w:tblBorders>
        <w:tblLook w:val="0000" w:firstRow="0" w:lastRow="0" w:firstColumn="0" w:lastColumn="0" w:noHBand="0" w:noVBand="0"/>
      </w:tblPr>
      <w:tblGrid>
        <w:gridCol w:w="539"/>
        <w:gridCol w:w="3141"/>
        <w:gridCol w:w="1440"/>
        <w:gridCol w:w="2533"/>
        <w:gridCol w:w="1416"/>
        <w:gridCol w:w="1401"/>
        <w:gridCol w:w="222"/>
      </w:tblGrid>
      <w:tr w:rsidR="00BF6649" w:rsidRPr="00241451" w14:paraId="4B3D0BA9" w14:textId="77777777" w:rsidTr="00BF6649">
        <w:trPr>
          <w:gridAfter w:val="1"/>
          <w:trHeight w:val="285"/>
        </w:trPr>
        <w:tc>
          <w:tcPr>
            <w:tcW w:w="10470" w:type="dxa"/>
            <w:gridSpan w:val="6"/>
            <w:tcBorders>
              <w:top w:val="single" w:sz="8" w:space="0" w:color="000000"/>
              <w:left w:val="single" w:sz="8" w:space="0" w:color="000000"/>
              <w:bottom w:val="single" w:sz="8" w:space="0" w:color="000000"/>
              <w:right w:val="single" w:sz="8" w:space="0" w:color="000000"/>
            </w:tcBorders>
          </w:tcPr>
          <w:p w14:paraId="4E20612E" w14:textId="77777777" w:rsidR="00BF6649" w:rsidRPr="00053B8E" w:rsidRDefault="00BF6649" w:rsidP="00BF6649">
            <w:pPr>
              <w:autoSpaceDE w:val="0"/>
              <w:autoSpaceDN w:val="0"/>
              <w:adjustRightInd w:val="0"/>
              <w:jc w:val="center"/>
              <w:rPr>
                <w:rFonts w:asciiTheme="majorHAnsi" w:hAnsiTheme="majorHAnsi" w:cstheme="majorHAnsi"/>
                <w:b/>
                <w:bCs/>
                <w:color w:val="0000FF"/>
                <w:sz w:val="22"/>
                <w:szCs w:val="22"/>
              </w:rPr>
            </w:pPr>
            <w:r w:rsidRPr="00053B8E">
              <w:rPr>
                <w:rFonts w:asciiTheme="majorHAnsi" w:hAnsiTheme="majorHAnsi" w:cstheme="majorHAnsi"/>
                <w:b/>
                <w:bCs/>
                <w:color w:val="000000" w:themeColor="text1"/>
                <w:sz w:val="22"/>
                <w:szCs w:val="22"/>
              </w:rPr>
              <w:t>WISE COUNCIL</w:t>
            </w:r>
          </w:p>
        </w:tc>
      </w:tr>
      <w:tr w:rsidR="00BF6649" w:rsidRPr="00241451" w14:paraId="7AC31612" w14:textId="77777777" w:rsidTr="00BF6649">
        <w:trPr>
          <w:gridAfter w:val="1"/>
          <w:trHeight w:val="285"/>
        </w:trPr>
        <w:tc>
          <w:tcPr>
            <w:tcW w:w="10470" w:type="dxa"/>
            <w:gridSpan w:val="6"/>
            <w:tcBorders>
              <w:top w:val="single" w:sz="8" w:space="0" w:color="000000"/>
              <w:left w:val="single" w:sz="8" w:space="0" w:color="000000"/>
              <w:bottom w:val="single" w:sz="8" w:space="0" w:color="000000"/>
              <w:right w:val="single" w:sz="8" w:space="0" w:color="000000"/>
            </w:tcBorders>
          </w:tcPr>
          <w:p w14:paraId="7FF52616" w14:textId="77777777" w:rsidR="00BF6649" w:rsidRPr="00053B8E" w:rsidRDefault="00BF6649" w:rsidP="00BF6649">
            <w:pPr>
              <w:autoSpaceDE w:val="0"/>
              <w:autoSpaceDN w:val="0"/>
              <w:adjustRightInd w:val="0"/>
              <w:jc w:val="center"/>
              <w:rPr>
                <w:rFonts w:asciiTheme="majorHAnsi" w:hAnsiTheme="majorHAnsi" w:cstheme="majorHAnsi"/>
                <w:color w:val="000000" w:themeColor="text1"/>
                <w:sz w:val="22"/>
                <w:szCs w:val="22"/>
              </w:rPr>
            </w:pPr>
            <w:r w:rsidRPr="00053B8E">
              <w:rPr>
                <w:rFonts w:asciiTheme="majorHAnsi" w:hAnsiTheme="majorHAnsi" w:cstheme="majorHAnsi"/>
                <w:color w:val="000000" w:themeColor="text1"/>
                <w:sz w:val="22"/>
                <w:szCs w:val="22"/>
              </w:rPr>
              <w:t>MEMBERS</w:t>
            </w:r>
          </w:p>
        </w:tc>
      </w:tr>
      <w:tr w:rsidR="00BF6649" w:rsidRPr="00241451" w14:paraId="640EDDA4"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2932A8F3" w14:textId="77777777" w:rsidR="00BF6649" w:rsidRPr="000508BB" w:rsidRDefault="00BF6649" w:rsidP="00BF6649">
            <w:pPr>
              <w:autoSpaceDE w:val="0"/>
              <w:autoSpaceDN w:val="0"/>
              <w:adjustRightInd w:val="0"/>
              <w:jc w:val="center"/>
              <w:rPr>
                <w:rFonts w:cstheme="minorHAnsi"/>
                <w:b/>
                <w:bCs/>
                <w:color w:val="000000" w:themeColor="text1"/>
                <w:sz w:val="22"/>
                <w:szCs w:val="22"/>
              </w:rPr>
            </w:pPr>
            <w:r w:rsidRPr="000508BB">
              <w:rPr>
                <w:rFonts w:cstheme="minorHAnsi"/>
                <w:b/>
                <w:bCs/>
                <w:color w:val="000000" w:themeColor="text1"/>
                <w:sz w:val="22"/>
                <w:szCs w:val="22"/>
              </w:rPr>
              <w:t>No.</w:t>
            </w:r>
          </w:p>
        </w:tc>
        <w:tc>
          <w:tcPr>
            <w:tcW w:w="3141" w:type="dxa"/>
            <w:tcBorders>
              <w:top w:val="single" w:sz="8" w:space="0" w:color="000000"/>
              <w:left w:val="single" w:sz="8" w:space="0" w:color="000000"/>
              <w:bottom w:val="single" w:sz="8" w:space="0" w:color="000000"/>
              <w:right w:val="single" w:sz="8" w:space="0" w:color="000000"/>
            </w:tcBorders>
          </w:tcPr>
          <w:p w14:paraId="17884839" w14:textId="77777777" w:rsidR="00BF6649" w:rsidRPr="000508BB" w:rsidRDefault="00BF6649" w:rsidP="00BF6649">
            <w:pPr>
              <w:autoSpaceDE w:val="0"/>
              <w:autoSpaceDN w:val="0"/>
              <w:adjustRightInd w:val="0"/>
              <w:jc w:val="center"/>
              <w:rPr>
                <w:rFonts w:cstheme="minorHAnsi"/>
                <w:b/>
                <w:bCs/>
                <w:color w:val="000000" w:themeColor="text1"/>
                <w:sz w:val="22"/>
                <w:szCs w:val="22"/>
              </w:rPr>
            </w:pPr>
            <w:r w:rsidRPr="000508BB">
              <w:rPr>
                <w:rFonts w:cstheme="minorHAnsi"/>
                <w:b/>
                <w:bCs/>
                <w:color w:val="000000" w:themeColor="text1"/>
                <w:sz w:val="22"/>
                <w:szCs w:val="22"/>
              </w:rPr>
              <w:t>Title</w:t>
            </w:r>
          </w:p>
        </w:tc>
        <w:tc>
          <w:tcPr>
            <w:tcW w:w="1440" w:type="dxa"/>
            <w:tcBorders>
              <w:top w:val="single" w:sz="8" w:space="0" w:color="000000"/>
              <w:left w:val="single" w:sz="8" w:space="0" w:color="000000"/>
              <w:bottom w:val="single" w:sz="8" w:space="0" w:color="000000"/>
              <w:right w:val="single" w:sz="8" w:space="0" w:color="000000"/>
            </w:tcBorders>
            <w:vAlign w:val="center"/>
          </w:tcPr>
          <w:p w14:paraId="6247734B" w14:textId="77777777" w:rsidR="00BF6649" w:rsidRPr="000508BB" w:rsidRDefault="00BF6649" w:rsidP="00BF6649">
            <w:pPr>
              <w:autoSpaceDE w:val="0"/>
              <w:autoSpaceDN w:val="0"/>
              <w:adjustRightInd w:val="0"/>
              <w:jc w:val="center"/>
              <w:rPr>
                <w:rFonts w:cstheme="minorHAnsi"/>
                <w:b/>
                <w:bCs/>
                <w:color w:val="000000" w:themeColor="text1"/>
                <w:sz w:val="22"/>
                <w:szCs w:val="22"/>
              </w:rPr>
            </w:pPr>
            <w:r w:rsidRPr="000508BB">
              <w:rPr>
                <w:rFonts w:cstheme="minorHAnsi"/>
                <w:b/>
                <w:bCs/>
                <w:color w:val="000000" w:themeColor="text1"/>
                <w:sz w:val="22"/>
                <w:szCs w:val="22"/>
              </w:rPr>
              <w:t>Position</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A1EF41D" w14:textId="77777777" w:rsidR="00BF6649" w:rsidRPr="000508BB" w:rsidRDefault="00BF6649" w:rsidP="00BF6649">
            <w:pPr>
              <w:autoSpaceDE w:val="0"/>
              <w:autoSpaceDN w:val="0"/>
              <w:adjustRightInd w:val="0"/>
              <w:jc w:val="center"/>
              <w:rPr>
                <w:rFonts w:cstheme="minorHAnsi"/>
                <w:color w:val="000000" w:themeColor="text1"/>
                <w:kern w:val="1"/>
                <w:sz w:val="22"/>
                <w:szCs w:val="22"/>
              </w:rPr>
            </w:pPr>
            <w:r w:rsidRPr="000508BB">
              <w:rPr>
                <w:rFonts w:cstheme="minorHAnsi"/>
                <w:b/>
                <w:bCs/>
                <w:color w:val="000000" w:themeColor="text1"/>
                <w:sz w:val="22"/>
                <w:szCs w:val="22"/>
              </w:rPr>
              <w:t>Name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87DDA4" w14:textId="77777777" w:rsidR="00BF6649" w:rsidRPr="000508BB" w:rsidRDefault="00BF6649" w:rsidP="00BF6649">
            <w:pPr>
              <w:autoSpaceDE w:val="0"/>
              <w:autoSpaceDN w:val="0"/>
              <w:adjustRightInd w:val="0"/>
              <w:jc w:val="center"/>
              <w:rPr>
                <w:rFonts w:cstheme="minorHAnsi"/>
                <w:color w:val="000000" w:themeColor="text1"/>
                <w:kern w:val="1"/>
                <w:sz w:val="22"/>
                <w:szCs w:val="22"/>
              </w:rPr>
            </w:pPr>
            <w:r w:rsidRPr="000508BB">
              <w:rPr>
                <w:rFonts w:cstheme="minorHAnsi"/>
                <w:b/>
                <w:bCs/>
                <w:color w:val="000000" w:themeColor="text1"/>
                <w:sz w:val="22"/>
                <w:szCs w:val="22"/>
              </w:rPr>
              <w:t>Term Started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74EC601" w14:textId="77777777" w:rsidR="00BF6649" w:rsidRPr="000508BB" w:rsidRDefault="00BF6649" w:rsidP="00BF6649">
            <w:pPr>
              <w:autoSpaceDE w:val="0"/>
              <w:autoSpaceDN w:val="0"/>
              <w:adjustRightInd w:val="0"/>
              <w:jc w:val="center"/>
              <w:rPr>
                <w:rFonts w:cstheme="minorHAnsi"/>
                <w:color w:val="000000" w:themeColor="text1"/>
                <w:kern w:val="1"/>
                <w:sz w:val="22"/>
                <w:szCs w:val="22"/>
              </w:rPr>
            </w:pPr>
            <w:r w:rsidRPr="000508BB">
              <w:rPr>
                <w:rFonts w:cstheme="minorHAnsi"/>
                <w:b/>
                <w:bCs/>
                <w:color w:val="000000" w:themeColor="text1"/>
                <w:sz w:val="22"/>
                <w:szCs w:val="22"/>
              </w:rPr>
              <w:t>Term Expires</w:t>
            </w:r>
          </w:p>
        </w:tc>
      </w:tr>
      <w:tr w:rsidR="00BF6649" w:rsidRPr="00241451" w14:paraId="4F6FCBDE"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2959CF25" w14:textId="77777777" w:rsidR="00BF6649"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w:t>
            </w:r>
          </w:p>
        </w:tc>
        <w:tc>
          <w:tcPr>
            <w:tcW w:w="3141" w:type="dxa"/>
            <w:tcBorders>
              <w:top w:val="single" w:sz="8" w:space="0" w:color="000000"/>
              <w:left w:val="single" w:sz="8" w:space="0" w:color="000000"/>
              <w:bottom w:val="single" w:sz="8" w:space="0" w:color="000000"/>
              <w:right w:val="single" w:sz="8" w:space="0" w:color="000000"/>
            </w:tcBorders>
            <w:vAlign w:val="center"/>
          </w:tcPr>
          <w:p w14:paraId="756C8DDD"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President</w:t>
            </w:r>
          </w:p>
        </w:tc>
        <w:tc>
          <w:tcPr>
            <w:tcW w:w="1440" w:type="dxa"/>
            <w:tcBorders>
              <w:top w:val="single" w:sz="8" w:space="0" w:color="000000"/>
              <w:left w:val="single" w:sz="8" w:space="0" w:color="000000"/>
              <w:bottom w:val="single" w:sz="8" w:space="0" w:color="000000"/>
              <w:right w:val="single" w:sz="8" w:space="0" w:color="000000"/>
            </w:tcBorders>
            <w:vAlign w:val="center"/>
          </w:tcPr>
          <w:p w14:paraId="608B45CD"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WISE</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01C6AD"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Tej Maini</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2FC8B2"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6/2019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1331314"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5/2022</w:t>
            </w:r>
          </w:p>
        </w:tc>
      </w:tr>
      <w:tr w:rsidR="00BF6649" w:rsidRPr="00241451" w14:paraId="4380518C"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0EECE92E" w14:textId="77777777" w:rsidR="00BF6649"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kern w:val="1"/>
                <w:sz w:val="22"/>
                <w:szCs w:val="22"/>
              </w:rPr>
            </w:pPr>
            <w:r>
              <w:rPr>
                <w:rFonts w:cstheme="minorHAnsi"/>
                <w:kern w:val="1"/>
                <w:sz w:val="22"/>
                <w:szCs w:val="22"/>
              </w:rPr>
              <w:t>2</w:t>
            </w:r>
          </w:p>
        </w:tc>
        <w:tc>
          <w:tcPr>
            <w:tcW w:w="3141" w:type="dxa"/>
            <w:tcBorders>
              <w:top w:val="single" w:sz="8" w:space="0" w:color="000000"/>
              <w:left w:val="single" w:sz="8" w:space="0" w:color="000000"/>
              <w:bottom w:val="single" w:sz="8" w:space="0" w:color="000000"/>
              <w:right w:val="single" w:sz="8" w:space="0" w:color="000000"/>
            </w:tcBorders>
            <w:vAlign w:val="center"/>
          </w:tcPr>
          <w:p w14:paraId="31BA41E9" w14:textId="77777777" w:rsidR="00BF6649" w:rsidRPr="006D181B"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kern w:val="1"/>
                <w:sz w:val="22"/>
                <w:szCs w:val="22"/>
              </w:rPr>
            </w:pPr>
            <w:r>
              <w:rPr>
                <w:rFonts w:cstheme="minorHAnsi"/>
                <w:color w:val="000000"/>
                <w:sz w:val="22"/>
                <w:szCs w:val="22"/>
              </w:rPr>
              <w:t>Vice President</w:t>
            </w:r>
          </w:p>
        </w:tc>
        <w:tc>
          <w:tcPr>
            <w:tcW w:w="1440" w:type="dxa"/>
            <w:tcBorders>
              <w:top w:val="single" w:sz="8" w:space="0" w:color="000000"/>
              <w:left w:val="single" w:sz="8" w:space="0" w:color="000000"/>
              <w:bottom w:val="single" w:sz="8" w:space="0" w:color="000000"/>
              <w:right w:val="single" w:sz="8" w:space="0" w:color="000000"/>
            </w:tcBorders>
            <w:vAlign w:val="center"/>
          </w:tcPr>
          <w:p w14:paraId="517F43F6" w14:textId="77777777" w:rsidR="00BF6649" w:rsidRPr="006D181B"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kern w:val="1"/>
                <w:sz w:val="22"/>
                <w:szCs w:val="22"/>
              </w:rPr>
            </w:pPr>
            <w:r>
              <w:rPr>
                <w:rFonts w:cstheme="minorHAnsi"/>
                <w:kern w:val="1"/>
                <w:sz w:val="22"/>
                <w:szCs w:val="22"/>
              </w:rPr>
              <w:t>WISE</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5F16AD" w14:textId="77777777" w:rsidR="00BF6649" w:rsidRPr="006D181B"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kern w:val="1"/>
                <w:sz w:val="22"/>
                <w:szCs w:val="22"/>
              </w:rPr>
            </w:pPr>
            <w:r>
              <w:rPr>
                <w:rFonts w:cstheme="minorHAnsi"/>
                <w:kern w:val="1"/>
                <w:sz w:val="22"/>
                <w:szCs w:val="22"/>
              </w:rPr>
              <w:t>TBD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F5AA50" w14:textId="77777777" w:rsidR="00BF6649" w:rsidRPr="006D181B"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kern w:val="1"/>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939323" w14:textId="77777777" w:rsidR="00BF6649" w:rsidRPr="006D181B"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kern w:val="1"/>
                <w:sz w:val="22"/>
                <w:szCs w:val="22"/>
              </w:rPr>
            </w:pPr>
          </w:p>
        </w:tc>
      </w:tr>
      <w:tr w:rsidR="00BF6649" w:rsidRPr="00241451" w14:paraId="76852128" w14:textId="77777777" w:rsidTr="00BF6649">
        <w:trPr>
          <w:gridAfter w:val="1"/>
          <w:trHeight w:val="268"/>
        </w:trPr>
        <w:tc>
          <w:tcPr>
            <w:tcW w:w="0" w:type="auto"/>
            <w:tcBorders>
              <w:top w:val="single" w:sz="8" w:space="0" w:color="000000"/>
              <w:left w:val="single" w:sz="8" w:space="0" w:color="000000"/>
              <w:bottom w:val="single" w:sz="8" w:space="0" w:color="000000"/>
              <w:right w:val="single" w:sz="8" w:space="0" w:color="000000"/>
            </w:tcBorders>
          </w:tcPr>
          <w:p w14:paraId="2CC54BAA"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3</w:t>
            </w:r>
          </w:p>
        </w:tc>
        <w:tc>
          <w:tcPr>
            <w:tcW w:w="3141" w:type="dxa"/>
            <w:tcBorders>
              <w:top w:val="single" w:sz="8" w:space="0" w:color="000000"/>
              <w:left w:val="single" w:sz="8" w:space="0" w:color="000000"/>
              <w:bottom w:val="single" w:sz="8" w:space="0" w:color="000000"/>
              <w:right w:val="single" w:sz="8" w:space="0" w:color="000000"/>
            </w:tcBorders>
            <w:vAlign w:val="center"/>
          </w:tcPr>
          <w:p w14:paraId="27F49080"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Secretary</w:t>
            </w:r>
          </w:p>
        </w:tc>
        <w:tc>
          <w:tcPr>
            <w:tcW w:w="1440" w:type="dxa"/>
            <w:tcBorders>
              <w:top w:val="single" w:sz="8" w:space="0" w:color="000000"/>
              <w:left w:val="single" w:sz="8" w:space="0" w:color="000000"/>
              <w:bottom w:val="single" w:sz="8" w:space="0" w:color="000000"/>
              <w:right w:val="single" w:sz="8" w:space="0" w:color="000000"/>
            </w:tcBorders>
            <w:vAlign w:val="center"/>
          </w:tcPr>
          <w:p w14:paraId="6C584CDF" w14:textId="77777777" w:rsidR="00BF6649"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WISE</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8A0711"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color w:val="000000"/>
                <w:sz w:val="22"/>
                <w:szCs w:val="22"/>
              </w:rPr>
              <w:t>Pat Hertzfeld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3DDAFC" w14:textId="6D5DECB1" w:rsidR="00BF6649" w:rsidRPr="006D181B" w:rsidRDefault="00C02330" w:rsidP="00BF6649">
            <w:pPr>
              <w:autoSpaceDE w:val="0"/>
              <w:autoSpaceDN w:val="0"/>
              <w:adjustRightInd w:val="0"/>
              <w:jc w:val="center"/>
              <w:rPr>
                <w:rFonts w:cstheme="minorHAnsi"/>
                <w:kern w:val="1"/>
                <w:sz w:val="22"/>
                <w:szCs w:val="22"/>
              </w:rPr>
            </w:pPr>
            <w:r>
              <w:rPr>
                <w:rFonts w:cstheme="minorHAnsi"/>
                <w:kern w:val="1"/>
                <w:sz w:val="22"/>
                <w:szCs w:val="22"/>
              </w:rPr>
              <w:t>5/2020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406DE25" w14:textId="1EB0B3C1"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w:t>
            </w:r>
            <w:r w:rsidR="00C02330">
              <w:rPr>
                <w:rFonts w:cstheme="minorHAnsi"/>
                <w:color w:val="000000"/>
                <w:sz w:val="22"/>
                <w:szCs w:val="22"/>
              </w:rPr>
              <w:t>2</w:t>
            </w:r>
          </w:p>
        </w:tc>
      </w:tr>
      <w:tr w:rsidR="00BF6649" w:rsidRPr="00241451" w14:paraId="02A3ED0B"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vAlign w:val="center"/>
          </w:tcPr>
          <w:p w14:paraId="6C55F510"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4</w:t>
            </w:r>
          </w:p>
        </w:tc>
        <w:tc>
          <w:tcPr>
            <w:tcW w:w="3141" w:type="dxa"/>
            <w:tcBorders>
              <w:top w:val="single" w:sz="8" w:space="0" w:color="000000"/>
              <w:left w:val="single" w:sz="8" w:space="0" w:color="000000"/>
              <w:bottom w:val="single" w:sz="8" w:space="0" w:color="000000"/>
              <w:right w:val="single" w:sz="8" w:space="0" w:color="000000"/>
            </w:tcBorders>
            <w:vAlign w:val="center"/>
          </w:tcPr>
          <w:p w14:paraId="38A758A1"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Treasurer, Finance Committee</w:t>
            </w:r>
          </w:p>
        </w:tc>
        <w:tc>
          <w:tcPr>
            <w:tcW w:w="1440" w:type="dxa"/>
            <w:tcBorders>
              <w:top w:val="single" w:sz="8" w:space="0" w:color="000000"/>
              <w:left w:val="single" w:sz="8" w:space="0" w:color="000000"/>
              <w:bottom w:val="single" w:sz="8" w:space="0" w:color="000000"/>
              <w:right w:val="single" w:sz="8" w:space="0" w:color="000000"/>
            </w:tcBorders>
            <w:vAlign w:val="center"/>
          </w:tcPr>
          <w:p w14:paraId="06FFEF09"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WISE, Chair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81D7E1"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Sue Tellier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3A1A3"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6/2017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9CCE53"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5/2021</w:t>
            </w:r>
          </w:p>
        </w:tc>
      </w:tr>
      <w:tr w:rsidR="00BF6649" w:rsidRPr="00241451" w14:paraId="78D17204"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65C97CE3"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5</w:t>
            </w:r>
          </w:p>
        </w:tc>
        <w:tc>
          <w:tcPr>
            <w:tcW w:w="3141" w:type="dxa"/>
            <w:tcBorders>
              <w:top w:val="single" w:sz="8" w:space="0" w:color="000000"/>
              <w:left w:val="single" w:sz="8" w:space="0" w:color="000000"/>
              <w:bottom w:val="single" w:sz="8" w:space="0" w:color="000000"/>
              <w:right w:val="single" w:sz="8" w:space="0" w:color="000000"/>
            </w:tcBorders>
            <w:vAlign w:val="center"/>
          </w:tcPr>
          <w:p w14:paraId="7DC8EBA7"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Communications</w:t>
            </w:r>
            <w:r>
              <w:rPr>
                <w:rFonts w:cstheme="minorHAnsi"/>
                <w:color w:val="000000"/>
                <w:sz w:val="22"/>
                <w:szCs w:val="22"/>
              </w:rPr>
              <w:t xml:space="preserve"> Committee</w:t>
            </w:r>
          </w:p>
        </w:tc>
        <w:tc>
          <w:tcPr>
            <w:tcW w:w="1440" w:type="dxa"/>
            <w:tcBorders>
              <w:top w:val="single" w:sz="8" w:space="0" w:color="000000"/>
              <w:left w:val="single" w:sz="8" w:space="0" w:color="000000"/>
              <w:bottom w:val="single" w:sz="8" w:space="0" w:color="000000"/>
              <w:right w:val="single" w:sz="8" w:space="0" w:color="000000"/>
            </w:tcBorders>
            <w:vAlign w:val="center"/>
          </w:tcPr>
          <w:p w14:paraId="200558AF"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Chair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280486"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Karl Hakkarainen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423F15"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9/2019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27AB729"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w:t>
            </w:r>
            <w:r>
              <w:rPr>
                <w:rFonts w:cstheme="minorHAnsi"/>
                <w:color w:val="000000"/>
                <w:sz w:val="22"/>
                <w:szCs w:val="22"/>
              </w:rPr>
              <w:t>1</w:t>
            </w:r>
          </w:p>
        </w:tc>
      </w:tr>
      <w:tr w:rsidR="00BF6649" w:rsidRPr="00241451" w14:paraId="5FA93062"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160FF74C"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6</w:t>
            </w:r>
          </w:p>
        </w:tc>
        <w:tc>
          <w:tcPr>
            <w:tcW w:w="3141" w:type="dxa"/>
            <w:tcBorders>
              <w:top w:val="single" w:sz="8" w:space="0" w:color="000000"/>
              <w:left w:val="single" w:sz="8" w:space="0" w:color="000000"/>
              <w:bottom w:val="single" w:sz="8" w:space="0" w:color="000000"/>
              <w:right w:val="single" w:sz="8" w:space="0" w:color="000000"/>
            </w:tcBorders>
            <w:vAlign w:val="center"/>
          </w:tcPr>
          <w:p w14:paraId="7D8ECB30"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Curriculum</w:t>
            </w:r>
            <w:r>
              <w:rPr>
                <w:rFonts w:cstheme="minorHAnsi"/>
                <w:color w:val="000000"/>
                <w:sz w:val="22"/>
                <w:szCs w:val="22"/>
              </w:rPr>
              <w:t xml:space="preserve"> Committee</w:t>
            </w:r>
          </w:p>
        </w:tc>
        <w:tc>
          <w:tcPr>
            <w:tcW w:w="1440" w:type="dxa"/>
            <w:tcBorders>
              <w:top w:val="single" w:sz="8" w:space="0" w:color="000000"/>
              <w:left w:val="single" w:sz="8" w:space="0" w:color="000000"/>
              <w:bottom w:val="single" w:sz="8" w:space="0" w:color="000000"/>
              <w:right w:val="single" w:sz="8" w:space="0" w:color="000000"/>
            </w:tcBorders>
            <w:vAlign w:val="center"/>
          </w:tcPr>
          <w:p w14:paraId="6A15F38F"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Chair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2DB05B"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Barbara Groves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D3731D"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6/2017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0F41A7D"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5/2021</w:t>
            </w:r>
          </w:p>
        </w:tc>
      </w:tr>
      <w:tr w:rsidR="00BF6649" w:rsidRPr="00241451" w14:paraId="41ECEB0C"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78B20CEB"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7</w:t>
            </w:r>
          </w:p>
        </w:tc>
        <w:tc>
          <w:tcPr>
            <w:tcW w:w="3141" w:type="dxa"/>
            <w:tcBorders>
              <w:top w:val="single" w:sz="8" w:space="0" w:color="000000"/>
              <w:left w:val="single" w:sz="8" w:space="0" w:color="000000"/>
              <w:bottom w:val="single" w:sz="8" w:space="0" w:color="000000"/>
              <w:right w:val="single" w:sz="8" w:space="0" w:color="000000"/>
            </w:tcBorders>
            <w:vAlign w:val="center"/>
          </w:tcPr>
          <w:p w14:paraId="61A69419"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Nominating Committee</w:t>
            </w:r>
          </w:p>
        </w:tc>
        <w:tc>
          <w:tcPr>
            <w:tcW w:w="1440" w:type="dxa"/>
            <w:tcBorders>
              <w:top w:val="single" w:sz="8" w:space="0" w:color="000000"/>
              <w:left w:val="single" w:sz="8" w:space="0" w:color="000000"/>
              <w:bottom w:val="single" w:sz="8" w:space="0" w:color="000000"/>
              <w:right w:val="single" w:sz="8" w:space="0" w:color="000000"/>
            </w:tcBorders>
            <w:vAlign w:val="center"/>
          </w:tcPr>
          <w:p w14:paraId="4E8C5F51" w14:textId="77777777" w:rsidR="00BF6649" w:rsidRDefault="00BF6649" w:rsidP="00BF6649">
            <w:pPr>
              <w:autoSpaceDE w:val="0"/>
              <w:autoSpaceDN w:val="0"/>
              <w:adjustRightInd w:val="0"/>
              <w:jc w:val="center"/>
              <w:rPr>
                <w:rFonts w:cstheme="minorHAnsi"/>
                <w:kern w:val="1"/>
                <w:sz w:val="22"/>
                <w:szCs w:val="22"/>
              </w:rPr>
            </w:pPr>
            <w:r>
              <w:rPr>
                <w:rFonts w:cstheme="minorHAnsi"/>
                <w:kern w:val="1"/>
                <w:sz w:val="22"/>
                <w:szCs w:val="22"/>
              </w:rPr>
              <w:t>Chair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319744"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Charlene Nemeth</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84FAAC"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6/2020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9172C7"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6/2022</w:t>
            </w:r>
          </w:p>
        </w:tc>
      </w:tr>
      <w:tr w:rsidR="00BF6649" w:rsidRPr="00241451" w14:paraId="7442A3F2" w14:textId="77777777" w:rsidTr="00BF6649">
        <w:trPr>
          <w:trHeight w:val="285"/>
        </w:trPr>
        <w:tc>
          <w:tcPr>
            <w:tcW w:w="0" w:type="auto"/>
            <w:tcBorders>
              <w:top w:val="single" w:sz="8" w:space="0" w:color="000000"/>
              <w:left w:val="single" w:sz="8" w:space="0" w:color="000000"/>
              <w:bottom w:val="single" w:sz="8" w:space="0" w:color="000000"/>
              <w:right w:val="single" w:sz="8" w:space="0" w:color="000000"/>
            </w:tcBorders>
          </w:tcPr>
          <w:p w14:paraId="39021263"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8</w:t>
            </w:r>
          </w:p>
        </w:tc>
        <w:tc>
          <w:tcPr>
            <w:tcW w:w="3141" w:type="dxa"/>
            <w:tcBorders>
              <w:top w:val="single" w:sz="8" w:space="0" w:color="000000"/>
              <w:left w:val="single" w:sz="8" w:space="0" w:color="000000"/>
              <w:bottom w:val="single" w:sz="8" w:space="0" w:color="000000"/>
              <w:right w:val="single" w:sz="8" w:space="0" w:color="000000"/>
            </w:tcBorders>
            <w:vAlign w:val="center"/>
          </w:tcPr>
          <w:p w14:paraId="1F883071" w14:textId="77777777" w:rsidR="00BF6649"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Special Events</w:t>
            </w:r>
            <w:r>
              <w:rPr>
                <w:rFonts w:cstheme="minorHAnsi"/>
                <w:color w:val="000000"/>
                <w:sz w:val="22"/>
                <w:szCs w:val="22"/>
              </w:rPr>
              <w:t xml:space="preserve"> Committee</w:t>
            </w:r>
          </w:p>
        </w:tc>
        <w:tc>
          <w:tcPr>
            <w:tcW w:w="1440" w:type="dxa"/>
            <w:tcBorders>
              <w:top w:val="single" w:sz="8" w:space="0" w:color="000000"/>
              <w:left w:val="single" w:sz="8" w:space="0" w:color="000000"/>
              <w:bottom w:val="single" w:sz="8" w:space="0" w:color="000000"/>
              <w:right w:val="single" w:sz="8" w:space="0" w:color="000000"/>
            </w:tcBorders>
            <w:vAlign w:val="center"/>
          </w:tcPr>
          <w:p w14:paraId="46B715AC"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Chair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C75148"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Cookie Nelson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862348"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6/2016</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0438D4" w14:textId="77777777" w:rsidR="00BF6649" w:rsidRPr="006D181B" w:rsidRDefault="00BF6649" w:rsidP="00BF6649">
            <w:pPr>
              <w:autoSpaceDE w:val="0"/>
              <w:autoSpaceDN w:val="0"/>
              <w:adjustRightInd w:val="0"/>
              <w:jc w:val="center"/>
              <w:rPr>
                <w:rFonts w:cstheme="minorHAnsi"/>
                <w:color w:val="000000"/>
                <w:sz w:val="22"/>
                <w:szCs w:val="22"/>
              </w:rPr>
            </w:pPr>
            <w:r w:rsidRPr="006D181B">
              <w:rPr>
                <w:rFonts w:cstheme="minorHAnsi"/>
                <w:color w:val="000000"/>
                <w:sz w:val="22"/>
                <w:szCs w:val="22"/>
              </w:rPr>
              <w:t>5/202</w:t>
            </w:r>
            <w:r>
              <w:rPr>
                <w:rFonts w:cstheme="minorHAnsi"/>
                <w:color w:val="000000"/>
                <w:sz w:val="22"/>
                <w:szCs w:val="22"/>
              </w:rPr>
              <w:t>1</w:t>
            </w:r>
          </w:p>
        </w:tc>
        <w:tc>
          <w:tcPr>
            <w:tcW w:w="0" w:type="auto"/>
          </w:tcPr>
          <w:p w14:paraId="5704F548" w14:textId="77777777" w:rsidR="00BF6649" w:rsidRPr="00241451" w:rsidRDefault="00BF6649" w:rsidP="00BF6649"/>
        </w:tc>
      </w:tr>
      <w:tr w:rsidR="00BF6649" w:rsidRPr="00241451" w14:paraId="1E3D5C4B" w14:textId="77777777" w:rsidTr="00BF6649">
        <w:trPr>
          <w:gridAfter w:val="1"/>
          <w:trHeight w:val="268"/>
        </w:trPr>
        <w:tc>
          <w:tcPr>
            <w:tcW w:w="0" w:type="auto"/>
            <w:tcBorders>
              <w:top w:val="single" w:sz="8" w:space="0" w:color="000000"/>
              <w:left w:val="single" w:sz="8" w:space="0" w:color="000000"/>
              <w:bottom w:val="single" w:sz="8" w:space="0" w:color="000000"/>
              <w:right w:val="single" w:sz="8" w:space="0" w:color="000000"/>
            </w:tcBorders>
          </w:tcPr>
          <w:p w14:paraId="3B985E1F"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9</w:t>
            </w:r>
          </w:p>
        </w:tc>
        <w:tc>
          <w:tcPr>
            <w:tcW w:w="3141" w:type="dxa"/>
            <w:tcBorders>
              <w:top w:val="single" w:sz="8" w:space="0" w:color="000000"/>
              <w:left w:val="single" w:sz="8" w:space="0" w:color="000000"/>
              <w:bottom w:val="single" w:sz="8" w:space="0" w:color="000000"/>
              <w:right w:val="single" w:sz="8" w:space="0" w:color="000000"/>
            </w:tcBorders>
            <w:vAlign w:val="center"/>
          </w:tcPr>
          <w:p w14:paraId="5F5F919E"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At-Large</w:t>
            </w:r>
          </w:p>
        </w:tc>
        <w:tc>
          <w:tcPr>
            <w:tcW w:w="1440" w:type="dxa"/>
            <w:tcBorders>
              <w:top w:val="single" w:sz="8" w:space="0" w:color="000000"/>
              <w:left w:val="single" w:sz="8" w:space="0" w:color="000000"/>
              <w:bottom w:val="single" w:sz="8" w:space="0" w:color="000000"/>
              <w:right w:val="single" w:sz="8" w:space="0" w:color="000000"/>
            </w:tcBorders>
            <w:vAlign w:val="center"/>
          </w:tcPr>
          <w:p w14:paraId="706249BD"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Member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B3D4B8"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Ginny McNamara</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F45076"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w:t>
            </w:r>
            <w:r>
              <w:rPr>
                <w:rFonts w:cstheme="minorHAnsi"/>
                <w:color w:val="000000"/>
                <w:sz w:val="22"/>
                <w:szCs w:val="22"/>
              </w:rPr>
              <w:t>19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BFB2DB"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w:t>
            </w:r>
            <w:r>
              <w:rPr>
                <w:rFonts w:cstheme="minorHAnsi"/>
                <w:color w:val="000000"/>
                <w:sz w:val="22"/>
                <w:szCs w:val="22"/>
              </w:rPr>
              <w:t>1</w:t>
            </w:r>
          </w:p>
        </w:tc>
      </w:tr>
      <w:tr w:rsidR="00BF6649" w:rsidRPr="00241451" w14:paraId="44F4CDB3"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330A6FD4"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10</w:t>
            </w:r>
          </w:p>
        </w:tc>
        <w:tc>
          <w:tcPr>
            <w:tcW w:w="3141" w:type="dxa"/>
            <w:tcBorders>
              <w:top w:val="single" w:sz="8" w:space="0" w:color="000000"/>
              <w:left w:val="single" w:sz="8" w:space="0" w:color="000000"/>
              <w:bottom w:val="single" w:sz="8" w:space="0" w:color="000000"/>
              <w:right w:val="single" w:sz="8" w:space="0" w:color="000000"/>
            </w:tcBorders>
            <w:vAlign w:val="center"/>
          </w:tcPr>
          <w:p w14:paraId="3270F5E7"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At-Large</w:t>
            </w:r>
          </w:p>
        </w:tc>
        <w:tc>
          <w:tcPr>
            <w:tcW w:w="1440" w:type="dxa"/>
            <w:tcBorders>
              <w:top w:val="single" w:sz="8" w:space="0" w:color="000000"/>
              <w:left w:val="single" w:sz="8" w:space="0" w:color="000000"/>
              <w:bottom w:val="single" w:sz="8" w:space="0" w:color="000000"/>
              <w:right w:val="single" w:sz="8" w:space="0" w:color="000000"/>
            </w:tcBorders>
            <w:vAlign w:val="center"/>
          </w:tcPr>
          <w:p w14:paraId="3296693F"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Member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5076EB"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Michael Fishbein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EEF7D3"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w:t>
            </w:r>
            <w:r>
              <w:rPr>
                <w:rFonts w:cstheme="minorHAnsi"/>
                <w:color w:val="000000"/>
                <w:sz w:val="22"/>
                <w:szCs w:val="22"/>
              </w:rPr>
              <w:t>18</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A64D6A"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w:t>
            </w:r>
            <w:r>
              <w:rPr>
                <w:rFonts w:cstheme="minorHAnsi"/>
                <w:color w:val="000000"/>
                <w:sz w:val="22"/>
                <w:szCs w:val="22"/>
              </w:rPr>
              <w:t>22</w:t>
            </w:r>
          </w:p>
        </w:tc>
      </w:tr>
      <w:tr w:rsidR="00BF6649" w:rsidRPr="00241451" w14:paraId="4BA49B53"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7E841EF8"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11</w:t>
            </w:r>
          </w:p>
        </w:tc>
        <w:tc>
          <w:tcPr>
            <w:tcW w:w="3141" w:type="dxa"/>
            <w:tcBorders>
              <w:top w:val="single" w:sz="8" w:space="0" w:color="000000"/>
              <w:left w:val="single" w:sz="8" w:space="0" w:color="000000"/>
              <w:bottom w:val="single" w:sz="8" w:space="0" w:color="000000"/>
              <w:right w:val="single" w:sz="8" w:space="0" w:color="000000"/>
            </w:tcBorders>
            <w:vAlign w:val="center"/>
          </w:tcPr>
          <w:p w14:paraId="2DA51338"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At-Large</w:t>
            </w:r>
          </w:p>
        </w:tc>
        <w:tc>
          <w:tcPr>
            <w:tcW w:w="1440" w:type="dxa"/>
            <w:tcBorders>
              <w:top w:val="single" w:sz="8" w:space="0" w:color="000000"/>
              <w:left w:val="single" w:sz="8" w:space="0" w:color="000000"/>
              <w:bottom w:val="single" w:sz="8" w:space="0" w:color="000000"/>
              <w:right w:val="single" w:sz="8" w:space="0" w:color="000000"/>
            </w:tcBorders>
            <w:vAlign w:val="center"/>
          </w:tcPr>
          <w:p w14:paraId="30DF2063"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Member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EA5605"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Tony Simas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F2F8C7"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w:t>
            </w:r>
            <w:r>
              <w:rPr>
                <w:rFonts w:cstheme="minorHAnsi"/>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63EA09E"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w:t>
            </w:r>
            <w:r>
              <w:rPr>
                <w:rFonts w:cstheme="minorHAnsi"/>
                <w:color w:val="000000"/>
                <w:sz w:val="22"/>
                <w:szCs w:val="22"/>
              </w:rPr>
              <w:t>2</w:t>
            </w:r>
          </w:p>
        </w:tc>
      </w:tr>
      <w:tr w:rsidR="00BF6649" w:rsidRPr="00241451" w14:paraId="22D151A4"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04E79566"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12</w:t>
            </w:r>
          </w:p>
        </w:tc>
        <w:tc>
          <w:tcPr>
            <w:tcW w:w="3141" w:type="dxa"/>
            <w:tcBorders>
              <w:top w:val="single" w:sz="8" w:space="0" w:color="000000"/>
              <w:left w:val="single" w:sz="8" w:space="0" w:color="000000"/>
              <w:bottom w:val="single" w:sz="8" w:space="0" w:color="000000"/>
              <w:right w:val="single" w:sz="8" w:space="0" w:color="000000"/>
            </w:tcBorders>
            <w:vAlign w:val="center"/>
          </w:tcPr>
          <w:p w14:paraId="435B2027" w14:textId="77777777" w:rsidR="00BF6649" w:rsidRPr="006D181B" w:rsidRDefault="00BF6649" w:rsidP="00BF6649">
            <w:pPr>
              <w:autoSpaceDE w:val="0"/>
              <w:autoSpaceDN w:val="0"/>
              <w:adjustRightInd w:val="0"/>
              <w:rPr>
                <w:rFonts w:cstheme="minorHAnsi"/>
                <w:color w:val="000000"/>
                <w:sz w:val="22"/>
                <w:szCs w:val="22"/>
              </w:rPr>
            </w:pPr>
            <w:r w:rsidRPr="006D181B">
              <w:rPr>
                <w:rFonts w:cstheme="minorHAnsi"/>
                <w:color w:val="000000"/>
                <w:sz w:val="22"/>
                <w:szCs w:val="22"/>
              </w:rPr>
              <w:t>At-Large</w:t>
            </w:r>
          </w:p>
        </w:tc>
        <w:tc>
          <w:tcPr>
            <w:tcW w:w="1440" w:type="dxa"/>
            <w:tcBorders>
              <w:top w:val="single" w:sz="8" w:space="0" w:color="000000"/>
              <w:left w:val="single" w:sz="8" w:space="0" w:color="000000"/>
              <w:bottom w:val="single" w:sz="8" w:space="0" w:color="000000"/>
              <w:right w:val="single" w:sz="8" w:space="0" w:color="000000"/>
            </w:tcBorders>
            <w:vAlign w:val="center"/>
          </w:tcPr>
          <w:p w14:paraId="19ED578E"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Member</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449ED4"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Jennie Savage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8E065B"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6/20</w:t>
            </w:r>
            <w:r>
              <w:rPr>
                <w:rFonts w:cstheme="minorHAnsi"/>
                <w:color w:val="000000"/>
                <w:sz w:val="22"/>
                <w:szCs w:val="22"/>
              </w:rPr>
              <w:t>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9694A4" w14:textId="77777777" w:rsidR="00BF6649" w:rsidRPr="006D181B" w:rsidRDefault="00BF6649" w:rsidP="00BF6649">
            <w:pPr>
              <w:autoSpaceDE w:val="0"/>
              <w:autoSpaceDN w:val="0"/>
              <w:adjustRightInd w:val="0"/>
              <w:jc w:val="center"/>
              <w:rPr>
                <w:rFonts w:cstheme="minorHAnsi"/>
                <w:kern w:val="1"/>
                <w:sz w:val="22"/>
                <w:szCs w:val="22"/>
              </w:rPr>
            </w:pPr>
            <w:r w:rsidRPr="006D181B">
              <w:rPr>
                <w:rFonts w:cstheme="minorHAnsi"/>
                <w:color w:val="000000"/>
                <w:sz w:val="22"/>
                <w:szCs w:val="22"/>
              </w:rPr>
              <w:t>5/202</w:t>
            </w:r>
            <w:r>
              <w:rPr>
                <w:rFonts w:cstheme="minorHAnsi"/>
                <w:color w:val="000000"/>
                <w:sz w:val="22"/>
                <w:szCs w:val="22"/>
              </w:rPr>
              <w:t>2</w:t>
            </w:r>
          </w:p>
        </w:tc>
      </w:tr>
      <w:tr w:rsidR="00BF6649" w:rsidRPr="00241451" w14:paraId="7CF78ACB"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5335BB65"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13</w:t>
            </w:r>
          </w:p>
        </w:tc>
        <w:tc>
          <w:tcPr>
            <w:tcW w:w="3141" w:type="dxa"/>
            <w:tcBorders>
              <w:top w:val="single" w:sz="8" w:space="0" w:color="000000"/>
              <w:left w:val="single" w:sz="8" w:space="0" w:color="000000"/>
              <w:bottom w:val="single" w:sz="8" w:space="0" w:color="000000"/>
              <w:right w:val="single" w:sz="8" w:space="0" w:color="000000"/>
            </w:tcBorders>
            <w:vAlign w:val="center"/>
          </w:tcPr>
          <w:p w14:paraId="4F630215"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Technology Advisor</w:t>
            </w:r>
          </w:p>
        </w:tc>
        <w:tc>
          <w:tcPr>
            <w:tcW w:w="1440" w:type="dxa"/>
            <w:tcBorders>
              <w:top w:val="single" w:sz="8" w:space="0" w:color="000000"/>
              <w:left w:val="single" w:sz="8" w:space="0" w:color="000000"/>
              <w:bottom w:val="single" w:sz="8" w:space="0" w:color="000000"/>
              <w:right w:val="single" w:sz="8" w:space="0" w:color="000000"/>
            </w:tcBorders>
            <w:vAlign w:val="center"/>
          </w:tcPr>
          <w:p w14:paraId="2453CB27" w14:textId="77777777" w:rsidR="00BF6649"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WISE</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A563BF"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Karl Hakkarainen</w:t>
            </w:r>
          </w:p>
        </w:tc>
        <w:tc>
          <w:tcPr>
            <w:tcW w:w="2817" w:type="dxa"/>
            <w:gridSpan w:val="2"/>
            <w:tcBorders>
              <w:top w:val="single" w:sz="8" w:space="0" w:color="000000"/>
              <w:left w:val="single" w:sz="8" w:space="0" w:color="000000"/>
              <w:bottom w:val="single" w:sz="8" w:space="0" w:color="000000"/>
              <w:right w:val="single" w:sz="8" w:space="0" w:color="000000"/>
            </w:tcBorders>
          </w:tcPr>
          <w:p w14:paraId="0CF0624B"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Ex Officio</w:t>
            </w:r>
          </w:p>
        </w:tc>
      </w:tr>
      <w:tr w:rsidR="00BF6649" w:rsidRPr="00241451" w14:paraId="66D7D162"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3F948CC0"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14</w:t>
            </w:r>
          </w:p>
        </w:tc>
        <w:tc>
          <w:tcPr>
            <w:tcW w:w="3141" w:type="dxa"/>
            <w:tcBorders>
              <w:top w:val="single" w:sz="8" w:space="0" w:color="000000"/>
              <w:left w:val="single" w:sz="8" w:space="0" w:color="000000"/>
              <w:bottom w:val="single" w:sz="8" w:space="0" w:color="000000"/>
              <w:right w:val="single" w:sz="8" w:space="0" w:color="000000"/>
            </w:tcBorders>
            <w:vAlign w:val="center"/>
          </w:tcPr>
          <w:p w14:paraId="40E87718" w14:textId="77777777" w:rsidR="00BF6649" w:rsidRPr="006D181B" w:rsidRDefault="00BF6649" w:rsidP="00BF6649">
            <w:pPr>
              <w:autoSpaceDE w:val="0"/>
              <w:autoSpaceDN w:val="0"/>
              <w:adjustRightInd w:val="0"/>
              <w:rPr>
                <w:rFonts w:cstheme="minorHAnsi"/>
                <w:color w:val="000000"/>
                <w:sz w:val="22"/>
                <w:szCs w:val="22"/>
              </w:rPr>
            </w:pPr>
            <w:r>
              <w:rPr>
                <w:rFonts w:cstheme="minorHAnsi"/>
                <w:color w:val="000000"/>
                <w:sz w:val="22"/>
                <w:szCs w:val="22"/>
              </w:rPr>
              <w:t>Director</w:t>
            </w:r>
          </w:p>
        </w:tc>
        <w:tc>
          <w:tcPr>
            <w:tcW w:w="1440" w:type="dxa"/>
            <w:tcBorders>
              <w:top w:val="single" w:sz="8" w:space="0" w:color="000000"/>
              <w:left w:val="single" w:sz="8" w:space="0" w:color="000000"/>
              <w:bottom w:val="single" w:sz="8" w:space="0" w:color="000000"/>
              <w:right w:val="single" w:sz="8" w:space="0" w:color="000000"/>
            </w:tcBorders>
            <w:vAlign w:val="center"/>
          </w:tcPr>
          <w:p w14:paraId="312DA94A" w14:textId="77777777" w:rsidR="00BF6649"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Monica Gow</w:t>
            </w:r>
          </w:p>
        </w:tc>
        <w:tc>
          <w:tcPr>
            <w:tcW w:w="535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FC43FFE"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Ex Officio</w:t>
            </w:r>
          </w:p>
        </w:tc>
      </w:tr>
      <w:tr w:rsidR="00BF6649" w:rsidRPr="00241451" w14:paraId="0F03956A" w14:textId="77777777" w:rsidTr="00BF6649">
        <w:trPr>
          <w:gridAfter w:val="1"/>
          <w:trHeight w:val="285"/>
        </w:trPr>
        <w:tc>
          <w:tcPr>
            <w:tcW w:w="10470" w:type="dxa"/>
            <w:gridSpan w:val="6"/>
            <w:tcBorders>
              <w:top w:val="single" w:sz="8" w:space="0" w:color="000000"/>
              <w:left w:val="single" w:sz="8" w:space="0" w:color="000000"/>
              <w:bottom w:val="single" w:sz="8" w:space="0" w:color="000000"/>
              <w:right w:val="single" w:sz="8" w:space="0" w:color="000000"/>
            </w:tcBorders>
          </w:tcPr>
          <w:p w14:paraId="00887BD7" w14:textId="77777777" w:rsidR="00BF6649" w:rsidRDefault="00BF6649" w:rsidP="00BF6649">
            <w:pPr>
              <w:autoSpaceDE w:val="0"/>
              <w:autoSpaceDN w:val="0"/>
              <w:adjustRightInd w:val="0"/>
              <w:jc w:val="center"/>
              <w:rPr>
                <w:rFonts w:cstheme="minorHAnsi"/>
                <w:b/>
                <w:bCs/>
                <w:color w:val="000000"/>
                <w:sz w:val="22"/>
                <w:szCs w:val="22"/>
              </w:rPr>
            </w:pPr>
          </w:p>
        </w:tc>
      </w:tr>
      <w:tr w:rsidR="00BF6649" w:rsidRPr="00241451" w14:paraId="4DF96DE8" w14:textId="77777777" w:rsidTr="00BF6649">
        <w:trPr>
          <w:gridAfter w:val="1"/>
          <w:trHeight w:val="285"/>
        </w:trPr>
        <w:tc>
          <w:tcPr>
            <w:tcW w:w="10470" w:type="dxa"/>
            <w:gridSpan w:val="6"/>
            <w:tcBorders>
              <w:top w:val="single" w:sz="8" w:space="0" w:color="000000"/>
              <w:left w:val="single" w:sz="8" w:space="0" w:color="000000"/>
              <w:bottom w:val="single" w:sz="8" w:space="0" w:color="000000"/>
              <w:right w:val="single" w:sz="8" w:space="0" w:color="000000"/>
            </w:tcBorders>
          </w:tcPr>
          <w:p w14:paraId="1787C0BA" w14:textId="77777777" w:rsidR="00BF6649" w:rsidRPr="00053B8E" w:rsidRDefault="00BF6649" w:rsidP="00BF6649">
            <w:pPr>
              <w:autoSpaceDE w:val="0"/>
              <w:autoSpaceDN w:val="0"/>
              <w:adjustRightInd w:val="0"/>
              <w:jc w:val="center"/>
              <w:rPr>
                <w:rFonts w:asciiTheme="majorHAnsi" w:hAnsiTheme="majorHAnsi" w:cstheme="majorHAnsi"/>
                <w:color w:val="000000"/>
                <w:sz w:val="22"/>
                <w:szCs w:val="22"/>
              </w:rPr>
            </w:pPr>
            <w:r w:rsidRPr="00053B8E">
              <w:rPr>
                <w:rFonts w:asciiTheme="majorHAnsi" w:hAnsiTheme="majorHAnsi" w:cstheme="majorHAnsi"/>
                <w:color w:val="000000"/>
                <w:sz w:val="22"/>
                <w:szCs w:val="22"/>
              </w:rPr>
              <w:t>MEETING SCHEDULE</w:t>
            </w:r>
          </w:p>
        </w:tc>
      </w:tr>
      <w:tr w:rsidR="00BF6649" w:rsidRPr="00241451" w14:paraId="71C16779" w14:textId="77777777" w:rsidTr="00BF6649">
        <w:trPr>
          <w:gridAfter w:val="1"/>
          <w:trHeight w:val="268"/>
        </w:trPr>
        <w:tc>
          <w:tcPr>
            <w:tcW w:w="0" w:type="auto"/>
            <w:tcBorders>
              <w:top w:val="single" w:sz="8" w:space="0" w:color="000000"/>
              <w:left w:val="single" w:sz="8" w:space="0" w:color="000000"/>
              <w:bottom w:val="single" w:sz="8" w:space="0" w:color="000000"/>
              <w:right w:val="single" w:sz="8" w:space="0" w:color="000000"/>
            </w:tcBorders>
          </w:tcPr>
          <w:p w14:paraId="74FA46AA" w14:textId="77777777" w:rsidR="00BF6649" w:rsidRPr="006D181B" w:rsidRDefault="00BF6649" w:rsidP="00BF6649">
            <w:pPr>
              <w:autoSpaceDE w:val="0"/>
              <w:autoSpaceDN w:val="0"/>
              <w:adjustRightInd w:val="0"/>
              <w:jc w:val="center"/>
              <w:rPr>
                <w:rFonts w:cstheme="minorHAnsi"/>
                <w:b/>
                <w:bCs/>
                <w:color w:val="000000"/>
                <w:sz w:val="22"/>
                <w:szCs w:val="22"/>
              </w:rPr>
            </w:pPr>
          </w:p>
        </w:tc>
        <w:tc>
          <w:tcPr>
            <w:tcW w:w="3141" w:type="dxa"/>
            <w:tcBorders>
              <w:top w:val="single" w:sz="8" w:space="0" w:color="000000"/>
              <w:left w:val="single" w:sz="8" w:space="0" w:color="000000"/>
              <w:bottom w:val="single" w:sz="8" w:space="0" w:color="000000"/>
              <w:right w:val="single" w:sz="8" w:space="0" w:color="000000"/>
            </w:tcBorders>
          </w:tcPr>
          <w:p w14:paraId="4075E723" w14:textId="77777777" w:rsidR="00BF6649" w:rsidRDefault="00BF6649" w:rsidP="00BF6649">
            <w:pPr>
              <w:autoSpaceDE w:val="0"/>
              <w:autoSpaceDN w:val="0"/>
              <w:adjustRightInd w:val="0"/>
              <w:jc w:val="center"/>
              <w:rPr>
                <w:rFonts w:cstheme="minorHAnsi"/>
                <w:b/>
                <w:bCs/>
                <w:color w:val="000000"/>
                <w:sz w:val="22"/>
                <w:szCs w:val="22"/>
              </w:rPr>
            </w:pPr>
            <w:r>
              <w:rPr>
                <w:rFonts w:cstheme="minorHAnsi"/>
                <w:b/>
                <w:bCs/>
                <w:color w:val="000000"/>
                <w:sz w:val="22"/>
                <w:szCs w:val="22"/>
              </w:rPr>
              <w:t>Month</w:t>
            </w:r>
          </w:p>
        </w:tc>
        <w:tc>
          <w:tcPr>
            <w:tcW w:w="1440" w:type="dxa"/>
            <w:tcBorders>
              <w:top w:val="single" w:sz="8" w:space="0" w:color="000000"/>
              <w:left w:val="single" w:sz="8" w:space="0" w:color="000000"/>
              <w:bottom w:val="single" w:sz="8" w:space="0" w:color="000000"/>
              <w:right w:val="single" w:sz="8" w:space="0" w:color="000000"/>
            </w:tcBorders>
          </w:tcPr>
          <w:p w14:paraId="0630FB77" w14:textId="77777777" w:rsidR="00BF6649" w:rsidRPr="005E380B" w:rsidRDefault="00BF6649" w:rsidP="00BF6649">
            <w:pPr>
              <w:autoSpaceDE w:val="0"/>
              <w:autoSpaceDN w:val="0"/>
              <w:adjustRightInd w:val="0"/>
              <w:jc w:val="center"/>
              <w:rPr>
                <w:rFonts w:cstheme="minorHAnsi"/>
                <w:b/>
                <w:bCs/>
                <w:color w:val="000000"/>
                <w:sz w:val="22"/>
                <w:szCs w:val="22"/>
              </w:rPr>
            </w:pPr>
            <w:r w:rsidRPr="005E380B">
              <w:rPr>
                <w:rFonts w:cstheme="minorHAnsi"/>
                <w:b/>
                <w:bCs/>
                <w:color w:val="000000"/>
                <w:sz w:val="22"/>
                <w:szCs w:val="22"/>
              </w:rPr>
              <w:t>From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02BBE3A" w14:textId="77777777" w:rsidR="00BF6649" w:rsidRPr="005E380B" w:rsidRDefault="00BF6649" w:rsidP="00BF6649">
            <w:pPr>
              <w:autoSpaceDE w:val="0"/>
              <w:autoSpaceDN w:val="0"/>
              <w:adjustRightInd w:val="0"/>
              <w:jc w:val="center"/>
              <w:rPr>
                <w:rFonts w:cstheme="minorHAnsi"/>
                <w:b/>
                <w:bCs/>
                <w:kern w:val="1"/>
                <w:sz w:val="22"/>
                <w:szCs w:val="22"/>
              </w:rPr>
            </w:pPr>
            <w:r w:rsidRPr="005E380B">
              <w:rPr>
                <w:rFonts w:cstheme="minorHAnsi"/>
                <w:b/>
                <w:bCs/>
                <w:kern w:val="1"/>
                <w:sz w:val="22"/>
                <w:szCs w:val="22"/>
              </w:rPr>
              <w:t>To</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92D812D" w14:textId="77777777" w:rsidR="00BF6649" w:rsidRPr="006D181B" w:rsidRDefault="00BF6649" w:rsidP="00BF6649">
            <w:pPr>
              <w:autoSpaceDE w:val="0"/>
              <w:autoSpaceDN w:val="0"/>
              <w:adjustRightInd w:val="0"/>
              <w:jc w:val="center"/>
              <w:rPr>
                <w:rFonts w:cstheme="minorHAnsi"/>
                <w:kern w:val="1"/>
                <w:sz w:val="22"/>
                <w:szCs w:val="22"/>
              </w:rPr>
            </w:pPr>
            <w:r w:rsidRPr="005E380B">
              <w:rPr>
                <w:rFonts w:cstheme="minorHAnsi"/>
                <w:b/>
                <w:bCs/>
                <w:kern w:val="1"/>
                <w:sz w:val="22"/>
                <w:szCs w:val="22"/>
              </w:rPr>
              <w:t>Location</w:t>
            </w:r>
          </w:p>
        </w:tc>
      </w:tr>
      <w:tr w:rsidR="00BF6649" w:rsidRPr="00241451" w14:paraId="23A9F50A" w14:textId="77777777" w:rsidTr="00BF6649">
        <w:trPr>
          <w:gridAfter w:val="1"/>
          <w:trHeight w:val="268"/>
        </w:trPr>
        <w:tc>
          <w:tcPr>
            <w:tcW w:w="0" w:type="auto"/>
            <w:tcBorders>
              <w:top w:val="single" w:sz="8" w:space="0" w:color="000000"/>
              <w:left w:val="single" w:sz="8" w:space="0" w:color="000000"/>
              <w:bottom w:val="single" w:sz="8" w:space="0" w:color="000000"/>
              <w:right w:val="single" w:sz="8" w:space="0" w:color="000000"/>
            </w:tcBorders>
          </w:tcPr>
          <w:p w14:paraId="23AB7BC7"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1</w:t>
            </w:r>
          </w:p>
        </w:tc>
        <w:tc>
          <w:tcPr>
            <w:tcW w:w="3141" w:type="dxa"/>
            <w:tcBorders>
              <w:top w:val="single" w:sz="8" w:space="0" w:color="000000"/>
              <w:left w:val="single" w:sz="8" w:space="0" w:color="000000"/>
              <w:bottom w:val="single" w:sz="8" w:space="0" w:color="000000"/>
              <w:right w:val="single" w:sz="8" w:space="0" w:color="000000"/>
            </w:tcBorders>
          </w:tcPr>
          <w:p w14:paraId="04B84DA6"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September 16</w:t>
            </w:r>
          </w:p>
        </w:tc>
        <w:tc>
          <w:tcPr>
            <w:tcW w:w="1440" w:type="dxa"/>
            <w:tcBorders>
              <w:top w:val="single" w:sz="8" w:space="0" w:color="000000"/>
              <w:left w:val="single" w:sz="8" w:space="0" w:color="000000"/>
              <w:bottom w:val="single" w:sz="8" w:space="0" w:color="000000"/>
              <w:right w:val="single" w:sz="8" w:space="0" w:color="000000"/>
            </w:tcBorders>
          </w:tcPr>
          <w:p w14:paraId="2D87904E" w14:textId="77777777" w:rsidR="00BF6649" w:rsidRPr="005E380B" w:rsidRDefault="00BF6649" w:rsidP="00BF6649">
            <w:pPr>
              <w:autoSpaceDE w:val="0"/>
              <w:autoSpaceDN w:val="0"/>
              <w:adjustRightInd w:val="0"/>
              <w:jc w:val="center"/>
              <w:rPr>
                <w:rFonts w:cstheme="minorHAnsi"/>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4B7C040"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572EC4"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Zoom</w:t>
            </w:r>
          </w:p>
        </w:tc>
      </w:tr>
      <w:tr w:rsidR="00BF6649" w:rsidRPr="00241451" w14:paraId="24D75CAE"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4A2A4052"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2</w:t>
            </w:r>
          </w:p>
        </w:tc>
        <w:tc>
          <w:tcPr>
            <w:tcW w:w="3141" w:type="dxa"/>
            <w:tcBorders>
              <w:top w:val="single" w:sz="8" w:space="0" w:color="000000"/>
              <w:left w:val="single" w:sz="8" w:space="0" w:color="000000"/>
              <w:bottom w:val="single" w:sz="8" w:space="0" w:color="000000"/>
              <w:right w:val="single" w:sz="8" w:space="0" w:color="000000"/>
            </w:tcBorders>
          </w:tcPr>
          <w:p w14:paraId="51F272C3"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October 21</w:t>
            </w:r>
          </w:p>
        </w:tc>
        <w:tc>
          <w:tcPr>
            <w:tcW w:w="1440" w:type="dxa"/>
            <w:tcBorders>
              <w:top w:val="single" w:sz="8" w:space="0" w:color="000000"/>
              <w:left w:val="single" w:sz="8" w:space="0" w:color="000000"/>
              <w:bottom w:val="single" w:sz="8" w:space="0" w:color="000000"/>
              <w:right w:val="single" w:sz="8" w:space="0" w:color="000000"/>
            </w:tcBorders>
          </w:tcPr>
          <w:p w14:paraId="5D298F09"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613133"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A93EB5"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Zoom</w:t>
            </w:r>
          </w:p>
        </w:tc>
      </w:tr>
      <w:tr w:rsidR="00BF6649" w:rsidRPr="00241451" w14:paraId="3E088651"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750B3827"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3</w:t>
            </w:r>
          </w:p>
        </w:tc>
        <w:tc>
          <w:tcPr>
            <w:tcW w:w="3141" w:type="dxa"/>
            <w:tcBorders>
              <w:top w:val="single" w:sz="8" w:space="0" w:color="000000"/>
              <w:left w:val="single" w:sz="8" w:space="0" w:color="000000"/>
              <w:bottom w:val="single" w:sz="8" w:space="0" w:color="000000"/>
              <w:right w:val="single" w:sz="8" w:space="0" w:color="000000"/>
            </w:tcBorders>
          </w:tcPr>
          <w:p w14:paraId="4A76322B"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November 18</w:t>
            </w:r>
          </w:p>
        </w:tc>
        <w:tc>
          <w:tcPr>
            <w:tcW w:w="1440" w:type="dxa"/>
            <w:tcBorders>
              <w:top w:val="single" w:sz="8" w:space="0" w:color="000000"/>
              <w:left w:val="single" w:sz="8" w:space="0" w:color="000000"/>
              <w:bottom w:val="single" w:sz="8" w:space="0" w:color="000000"/>
              <w:right w:val="single" w:sz="8" w:space="0" w:color="000000"/>
            </w:tcBorders>
          </w:tcPr>
          <w:p w14:paraId="336F7B28"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D477B6"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015437"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Zoom</w:t>
            </w:r>
          </w:p>
        </w:tc>
      </w:tr>
      <w:tr w:rsidR="00BF6649" w:rsidRPr="00241451" w14:paraId="091B736E"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68159E13"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4</w:t>
            </w:r>
          </w:p>
        </w:tc>
        <w:tc>
          <w:tcPr>
            <w:tcW w:w="3141" w:type="dxa"/>
            <w:tcBorders>
              <w:top w:val="single" w:sz="8" w:space="0" w:color="000000"/>
              <w:left w:val="single" w:sz="8" w:space="0" w:color="000000"/>
              <w:bottom w:val="single" w:sz="8" w:space="0" w:color="000000"/>
              <w:right w:val="single" w:sz="8" w:space="0" w:color="000000"/>
            </w:tcBorders>
          </w:tcPr>
          <w:p w14:paraId="205E3823"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December 16</w:t>
            </w:r>
          </w:p>
        </w:tc>
        <w:tc>
          <w:tcPr>
            <w:tcW w:w="1440" w:type="dxa"/>
            <w:tcBorders>
              <w:top w:val="single" w:sz="8" w:space="0" w:color="000000"/>
              <w:left w:val="single" w:sz="8" w:space="0" w:color="000000"/>
              <w:bottom w:val="single" w:sz="8" w:space="0" w:color="000000"/>
              <w:right w:val="single" w:sz="8" w:space="0" w:color="000000"/>
            </w:tcBorders>
          </w:tcPr>
          <w:p w14:paraId="599C6C82"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FB903D"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D96C46"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Zoom</w:t>
            </w:r>
          </w:p>
        </w:tc>
      </w:tr>
      <w:tr w:rsidR="00BF6649" w:rsidRPr="00241451" w14:paraId="0ED8E23C" w14:textId="77777777" w:rsidTr="00BF6649">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7D27E6B3"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5</w:t>
            </w:r>
          </w:p>
        </w:tc>
        <w:tc>
          <w:tcPr>
            <w:tcW w:w="3141" w:type="dxa"/>
            <w:tcBorders>
              <w:top w:val="single" w:sz="8" w:space="0" w:color="000000"/>
              <w:left w:val="single" w:sz="8" w:space="0" w:color="000000"/>
              <w:bottom w:val="single" w:sz="8" w:space="0" w:color="000000"/>
              <w:right w:val="single" w:sz="8" w:space="0" w:color="000000"/>
            </w:tcBorders>
          </w:tcPr>
          <w:p w14:paraId="7ECA5384"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February 17</w:t>
            </w:r>
          </w:p>
        </w:tc>
        <w:tc>
          <w:tcPr>
            <w:tcW w:w="1440" w:type="dxa"/>
            <w:tcBorders>
              <w:top w:val="single" w:sz="8" w:space="0" w:color="000000"/>
              <w:left w:val="single" w:sz="8" w:space="0" w:color="000000"/>
              <w:bottom w:val="single" w:sz="8" w:space="0" w:color="000000"/>
              <w:right w:val="single" w:sz="8" w:space="0" w:color="000000"/>
            </w:tcBorders>
          </w:tcPr>
          <w:p w14:paraId="32F2DDC6"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A32C149"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2DC484"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TBD</w:t>
            </w:r>
          </w:p>
        </w:tc>
      </w:tr>
      <w:tr w:rsidR="00BF6649" w:rsidRPr="00241451" w14:paraId="3B06B5B1" w14:textId="77777777" w:rsidTr="00BF6649">
        <w:tblPrEx>
          <w:tblBorders>
            <w:top w:val="nil"/>
          </w:tblBorders>
        </w:tblPrEx>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316BC907"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6</w:t>
            </w:r>
          </w:p>
        </w:tc>
        <w:tc>
          <w:tcPr>
            <w:tcW w:w="3141" w:type="dxa"/>
            <w:tcBorders>
              <w:top w:val="single" w:sz="8" w:space="0" w:color="000000"/>
              <w:left w:val="single" w:sz="8" w:space="0" w:color="000000"/>
              <w:bottom w:val="single" w:sz="8" w:space="0" w:color="000000"/>
              <w:right w:val="single" w:sz="8" w:space="0" w:color="000000"/>
            </w:tcBorders>
          </w:tcPr>
          <w:p w14:paraId="0F0BD1FC"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March 17</w:t>
            </w:r>
          </w:p>
        </w:tc>
        <w:tc>
          <w:tcPr>
            <w:tcW w:w="1440" w:type="dxa"/>
            <w:tcBorders>
              <w:top w:val="single" w:sz="8" w:space="0" w:color="000000"/>
              <w:left w:val="single" w:sz="8" w:space="0" w:color="000000"/>
              <w:bottom w:val="single" w:sz="8" w:space="0" w:color="000000"/>
              <w:right w:val="single" w:sz="8" w:space="0" w:color="000000"/>
            </w:tcBorders>
          </w:tcPr>
          <w:p w14:paraId="53836C1D"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D77DE2" w14:textId="77777777" w:rsidR="00BF6649" w:rsidRPr="006D181B" w:rsidRDefault="00BF6649" w:rsidP="00BF6649">
            <w:pPr>
              <w:autoSpaceDE w:val="0"/>
              <w:autoSpaceDN w:val="0"/>
              <w:adjustRightInd w:val="0"/>
              <w:jc w:val="center"/>
              <w:rPr>
                <w:rFonts w:cstheme="minorHAnsi"/>
                <w:kern w:val="1"/>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D052FC7"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kern w:val="1"/>
                <w:sz w:val="22"/>
                <w:szCs w:val="22"/>
              </w:rPr>
              <w:t>TBD</w:t>
            </w:r>
          </w:p>
        </w:tc>
      </w:tr>
      <w:tr w:rsidR="00BF6649" w:rsidRPr="00241451" w14:paraId="3B3ABF1B" w14:textId="77777777" w:rsidTr="00BF6649">
        <w:tblPrEx>
          <w:tblBorders>
            <w:top w:val="nil"/>
          </w:tblBorders>
        </w:tblPrEx>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0B751D52"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7</w:t>
            </w:r>
          </w:p>
        </w:tc>
        <w:tc>
          <w:tcPr>
            <w:tcW w:w="3141" w:type="dxa"/>
            <w:tcBorders>
              <w:top w:val="single" w:sz="8" w:space="0" w:color="000000"/>
              <w:left w:val="single" w:sz="8" w:space="0" w:color="000000"/>
              <w:bottom w:val="single" w:sz="8" w:space="0" w:color="000000"/>
              <w:right w:val="single" w:sz="8" w:space="0" w:color="000000"/>
            </w:tcBorders>
          </w:tcPr>
          <w:p w14:paraId="26F29A59"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April 21</w:t>
            </w:r>
          </w:p>
        </w:tc>
        <w:tc>
          <w:tcPr>
            <w:tcW w:w="1440" w:type="dxa"/>
            <w:tcBorders>
              <w:top w:val="single" w:sz="8" w:space="0" w:color="000000"/>
              <w:left w:val="single" w:sz="8" w:space="0" w:color="000000"/>
              <w:bottom w:val="single" w:sz="8" w:space="0" w:color="000000"/>
              <w:right w:val="single" w:sz="8" w:space="0" w:color="000000"/>
            </w:tcBorders>
          </w:tcPr>
          <w:p w14:paraId="44180DB7"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D306F6"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BEF145"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kern w:val="1"/>
                <w:sz w:val="22"/>
                <w:szCs w:val="22"/>
              </w:rPr>
              <w:t>TBD</w:t>
            </w:r>
          </w:p>
        </w:tc>
      </w:tr>
      <w:tr w:rsidR="00BF6649" w:rsidRPr="00241451" w14:paraId="69B2F651" w14:textId="77777777" w:rsidTr="00BF6649">
        <w:tblPrEx>
          <w:tblBorders>
            <w:top w:val="nil"/>
          </w:tblBorders>
        </w:tblPrEx>
        <w:trPr>
          <w:gridAfter w:val="1"/>
          <w:trHeight w:val="285"/>
        </w:trPr>
        <w:tc>
          <w:tcPr>
            <w:tcW w:w="0" w:type="auto"/>
            <w:tcBorders>
              <w:top w:val="single" w:sz="8" w:space="0" w:color="000000"/>
              <w:left w:val="single" w:sz="8" w:space="0" w:color="000000"/>
              <w:bottom w:val="single" w:sz="8" w:space="0" w:color="000000"/>
              <w:right w:val="single" w:sz="8" w:space="0" w:color="000000"/>
            </w:tcBorders>
          </w:tcPr>
          <w:p w14:paraId="57C23CE2"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8</w:t>
            </w:r>
          </w:p>
        </w:tc>
        <w:tc>
          <w:tcPr>
            <w:tcW w:w="3141" w:type="dxa"/>
            <w:tcBorders>
              <w:top w:val="single" w:sz="8" w:space="0" w:color="000000"/>
              <w:left w:val="single" w:sz="8" w:space="0" w:color="000000"/>
              <w:bottom w:val="single" w:sz="8" w:space="0" w:color="000000"/>
              <w:right w:val="single" w:sz="8" w:space="0" w:color="000000"/>
            </w:tcBorders>
          </w:tcPr>
          <w:p w14:paraId="51A68E48" w14:textId="77777777" w:rsidR="00BF6649" w:rsidRPr="000508BB" w:rsidRDefault="00BF6649" w:rsidP="00BF6649">
            <w:pPr>
              <w:autoSpaceDE w:val="0"/>
              <w:autoSpaceDN w:val="0"/>
              <w:adjustRightInd w:val="0"/>
              <w:jc w:val="center"/>
              <w:rPr>
                <w:rFonts w:cstheme="minorHAnsi"/>
                <w:color w:val="000000"/>
                <w:sz w:val="22"/>
                <w:szCs w:val="22"/>
              </w:rPr>
            </w:pPr>
            <w:r w:rsidRPr="000508BB">
              <w:rPr>
                <w:rFonts w:cstheme="minorHAnsi"/>
                <w:color w:val="000000"/>
                <w:sz w:val="22"/>
                <w:szCs w:val="22"/>
              </w:rPr>
              <w:t>May 19</w:t>
            </w:r>
          </w:p>
        </w:tc>
        <w:tc>
          <w:tcPr>
            <w:tcW w:w="1440" w:type="dxa"/>
            <w:tcBorders>
              <w:top w:val="single" w:sz="8" w:space="0" w:color="000000"/>
              <w:left w:val="single" w:sz="8" w:space="0" w:color="000000"/>
              <w:bottom w:val="single" w:sz="8" w:space="0" w:color="000000"/>
              <w:right w:val="single" w:sz="8" w:space="0" w:color="000000"/>
            </w:tcBorders>
          </w:tcPr>
          <w:p w14:paraId="7DAD345F"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color w:val="000000"/>
                <w:sz w:val="22"/>
                <w:szCs w:val="22"/>
              </w:rPr>
              <w:t>9:00 am</w:t>
            </w:r>
          </w:p>
        </w:tc>
        <w:tc>
          <w:tcPr>
            <w:tcW w:w="253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BF2701" w14:textId="77777777" w:rsidR="00BF6649" w:rsidRPr="006D181B" w:rsidRDefault="00BF6649" w:rsidP="00BF6649">
            <w:pPr>
              <w:autoSpaceDE w:val="0"/>
              <w:autoSpaceDN w:val="0"/>
              <w:adjustRightInd w:val="0"/>
              <w:jc w:val="center"/>
              <w:rPr>
                <w:rFonts w:cstheme="minorHAnsi"/>
                <w:b/>
                <w:bCs/>
                <w:color w:val="000000"/>
                <w:sz w:val="22"/>
                <w:szCs w:val="22"/>
              </w:rPr>
            </w:pPr>
            <w:r>
              <w:rPr>
                <w:rFonts w:cstheme="minorHAnsi"/>
                <w:kern w:val="1"/>
                <w:sz w:val="22"/>
                <w:szCs w:val="22"/>
              </w:rPr>
              <w:t>10:00 am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48535D" w14:textId="77777777" w:rsidR="00BF6649" w:rsidRPr="006D181B" w:rsidRDefault="00BF6649" w:rsidP="00BF6649">
            <w:pPr>
              <w:autoSpaceDE w:val="0"/>
              <w:autoSpaceDN w:val="0"/>
              <w:adjustRightInd w:val="0"/>
              <w:jc w:val="center"/>
              <w:rPr>
                <w:rFonts w:cstheme="minorHAnsi"/>
                <w:color w:val="000000"/>
                <w:sz w:val="22"/>
                <w:szCs w:val="22"/>
              </w:rPr>
            </w:pPr>
            <w:r>
              <w:rPr>
                <w:rFonts w:cstheme="minorHAnsi"/>
                <w:kern w:val="1"/>
                <w:sz w:val="22"/>
                <w:szCs w:val="22"/>
              </w:rPr>
              <w:t>TBD</w:t>
            </w:r>
          </w:p>
        </w:tc>
      </w:tr>
    </w:tbl>
    <w:p w14:paraId="11A071F9" w14:textId="77777777" w:rsidR="00BF6649" w:rsidRDefault="00BF6649" w:rsidP="00BF6649">
      <w:pPr>
        <w:autoSpaceDE w:val="0"/>
        <w:autoSpaceDN w:val="0"/>
        <w:adjustRightInd w:val="0"/>
        <w:rPr>
          <w:rFonts w:ascii="Calibri" w:hAnsi="Calibri" w:cs="Calibri"/>
          <w:color w:val="000000"/>
        </w:rPr>
      </w:pPr>
    </w:p>
    <w:p w14:paraId="53410A30" w14:textId="77777777" w:rsidR="00BF6649" w:rsidRDefault="00BF6649" w:rsidP="00BF6649">
      <w:pPr>
        <w:autoSpaceDE w:val="0"/>
        <w:autoSpaceDN w:val="0"/>
        <w:adjustRightInd w:val="0"/>
        <w:rPr>
          <w:rFonts w:ascii="Calibri" w:hAnsi="Calibri" w:cs="Calibri"/>
          <w:color w:val="000000"/>
        </w:rPr>
      </w:pPr>
    </w:p>
    <w:p w14:paraId="0130BE24" w14:textId="77777777" w:rsidR="00BF6649" w:rsidRDefault="00BF6649" w:rsidP="00BF6649">
      <w:pPr>
        <w:autoSpaceDE w:val="0"/>
        <w:autoSpaceDN w:val="0"/>
        <w:adjustRightInd w:val="0"/>
        <w:rPr>
          <w:rFonts w:ascii="Calibri" w:hAnsi="Calibri" w:cs="Calibri"/>
          <w:color w:val="000000"/>
        </w:rPr>
      </w:pPr>
    </w:p>
    <w:p w14:paraId="45FB115E" w14:textId="77777777" w:rsidR="00BF6649" w:rsidRDefault="00BF6649" w:rsidP="00BF6649">
      <w:pPr>
        <w:autoSpaceDE w:val="0"/>
        <w:autoSpaceDN w:val="0"/>
        <w:adjustRightInd w:val="0"/>
        <w:rPr>
          <w:rFonts w:ascii="Calibri" w:hAnsi="Calibri" w:cs="Calibri"/>
          <w:color w:val="000000"/>
        </w:rPr>
      </w:pPr>
    </w:p>
    <w:p w14:paraId="4BD61605" w14:textId="77777777" w:rsidR="00BF6649" w:rsidRDefault="00BF6649" w:rsidP="00BF6649">
      <w:pPr>
        <w:autoSpaceDE w:val="0"/>
        <w:autoSpaceDN w:val="0"/>
        <w:adjustRightInd w:val="0"/>
        <w:rPr>
          <w:rFonts w:ascii="Calibri" w:hAnsi="Calibri" w:cs="Calibri"/>
          <w:color w:val="000000"/>
        </w:rPr>
      </w:pPr>
    </w:p>
    <w:p w14:paraId="6F179F12" w14:textId="77777777" w:rsidR="00BF6649" w:rsidRDefault="00BF6649" w:rsidP="00BF6649">
      <w:pPr>
        <w:autoSpaceDE w:val="0"/>
        <w:autoSpaceDN w:val="0"/>
        <w:adjustRightInd w:val="0"/>
        <w:rPr>
          <w:rFonts w:ascii="Calibri" w:hAnsi="Calibri" w:cs="Calibri"/>
          <w:color w:val="000000"/>
        </w:rPr>
      </w:pPr>
    </w:p>
    <w:p w14:paraId="783E6CE6" w14:textId="77777777" w:rsidR="00BF6649" w:rsidRDefault="00BF6649" w:rsidP="00BF6649">
      <w:pPr>
        <w:autoSpaceDE w:val="0"/>
        <w:autoSpaceDN w:val="0"/>
        <w:adjustRightInd w:val="0"/>
        <w:rPr>
          <w:rFonts w:ascii="Calibri" w:hAnsi="Calibri" w:cs="Calibri"/>
          <w:color w:val="000000"/>
        </w:rPr>
      </w:pPr>
    </w:p>
    <w:p w14:paraId="0DE49B09" w14:textId="77777777" w:rsidR="00BF6649" w:rsidRDefault="00BF6649" w:rsidP="00BF6649">
      <w:pPr>
        <w:autoSpaceDE w:val="0"/>
        <w:autoSpaceDN w:val="0"/>
        <w:adjustRightInd w:val="0"/>
        <w:rPr>
          <w:rFonts w:ascii="Calibri" w:hAnsi="Calibri" w:cs="Calibri"/>
          <w:color w:val="000000"/>
        </w:rPr>
      </w:pPr>
    </w:p>
    <w:p w14:paraId="161C55E7" w14:textId="77777777" w:rsidR="00BF6649" w:rsidRDefault="00BF6649" w:rsidP="00BF6649">
      <w:pPr>
        <w:autoSpaceDE w:val="0"/>
        <w:autoSpaceDN w:val="0"/>
        <w:adjustRightInd w:val="0"/>
        <w:jc w:val="center"/>
        <w:rPr>
          <w:rFonts w:ascii="Calibri" w:hAnsi="Calibri" w:cs="Calibri"/>
          <w:b/>
          <w:bCs/>
          <w:color w:val="0432FF"/>
        </w:rPr>
      </w:pPr>
    </w:p>
    <w:p w14:paraId="58184A25" w14:textId="77777777" w:rsidR="00BF6649" w:rsidRPr="00241451" w:rsidRDefault="00BF6649" w:rsidP="00BF6649">
      <w:pPr>
        <w:autoSpaceDE w:val="0"/>
        <w:autoSpaceDN w:val="0"/>
        <w:adjustRightInd w:val="0"/>
        <w:jc w:val="center"/>
        <w:rPr>
          <w:rFonts w:ascii="Calibri" w:hAnsi="Calibri" w:cs="Calibri"/>
          <w:b/>
          <w:bCs/>
          <w:color w:val="0432FF"/>
        </w:rPr>
      </w:pPr>
    </w:p>
    <w:p w14:paraId="36E1555E" w14:textId="77777777" w:rsidR="00BF6649" w:rsidRPr="00241451" w:rsidRDefault="00BF6649" w:rsidP="00BF6649">
      <w:pPr>
        <w:autoSpaceDE w:val="0"/>
        <w:autoSpaceDN w:val="0"/>
        <w:adjustRightInd w:val="0"/>
        <w:rPr>
          <w:rFonts w:ascii="Calibri" w:hAnsi="Calibri" w:cs="Calibri"/>
          <w:b/>
          <w:bCs/>
          <w:color w:val="FB0007"/>
        </w:rPr>
      </w:pPr>
    </w:p>
    <w:p w14:paraId="7D94CE83" w14:textId="77777777" w:rsidR="00BF6649" w:rsidRPr="00241451" w:rsidRDefault="00BF6649" w:rsidP="00BF6649">
      <w:pPr>
        <w:autoSpaceDE w:val="0"/>
        <w:autoSpaceDN w:val="0"/>
        <w:adjustRightInd w:val="0"/>
        <w:rPr>
          <w:rFonts w:ascii="Calibri" w:hAnsi="Calibri" w:cs="Calibri"/>
          <w:b/>
          <w:bCs/>
          <w:color w:val="FB0007"/>
        </w:rPr>
      </w:pPr>
    </w:p>
    <w:p w14:paraId="50C36FD9" w14:textId="77777777" w:rsidR="00BF6649" w:rsidRPr="00241451" w:rsidRDefault="00BF6649" w:rsidP="00BF6649">
      <w:pPr>
        <w:autoSpaceDE w:val="0"/>
        <w:autoSpaceDN w:val="0"/>
        <w:adjustRightInd w:val="0"/>
        <w:rPr>
          <w:rFonts w:ascii="Calibri" w:hAnsi="Calibri" w:cs="Calibri"/>
          <w:b/>
          <w:bCs/>
          <w:color w:val="FB0007"/>
        </w:rPr>
      </w:pPr>
    </w:p>
    <w:p w14:paraId="74A6C633" w14:textId="77777777" w:rsidR="00BF6649" w:rsidRPr="00241451" w:rsidRDefault="00BF6649" w:rsidP="00BF6649">
      <w:pPr>
        <w:autoSpaceDE w:val="0"/>
        <w:autoSpaceDN w:val="0"/>
        <w:adjustRightInd w:val="0"/>
        <w:jc w:val="center"/>
        <w:rPr>
          <w:rFonts w:ascii="Calibri" w:hAnsi="Calibri" w:cs="Calibri"/>
          <w:b/>
          <w:bCs/>
          <w:color w:val="000000"/>
        </w:rPr>
      </w:pPr>
    </w:p>
    <w:p w14:paraId="3D0E81B9" w14:textId="77777777" w:rsidR="00BF6649" w:rsidRPr="00241451" w:rsidRDefault="00BF6649" w:rsidP="00BF6649">
      <w:pPr>
        <w:autoSpaceDE w:val="0"/>
        <w:autoSpaceDN w:val="0"/>
        <w:adjustRightInd w:val="0"/>
        <w:jc w:val="center"/>
        <w:rPr>
          <w:rFonts w:ascii="Calibri" w:hAnsi="Calibri" w:cs="Calibri"/>
          <w:b/>
          <w:bCs/>
          <w:color w:val="000000"/>
        </w:rPr>
      </w:pPr>
    </w:p>
    <w:p w14:paraId="70935EF6" w14:textId="77777777" w:rsidR="00BF6649" w:rsidRDefault="00BF6649" w:rsidP="00BF6649">
      <w:pPr>
        <w:autoSpaceDE w:val="0"/>
        <w:autoSpaceDN w:val="0"/>
        <w:adjustRightInd w:val="0"/>
        <w:jc w:val="center"/>
        <w:rPr>
          <w:rFonts w:ascii="Calibri" w:hAnsi="Calibri" w:cs="Calibri"/>
          <w:b/>
          <w:bCs/>
          <w:color w:val="000000"/>
        </w:rPr>
      </w:pPr>
    </w:p>
    <w:p w14:paraId="60AEEB84" w14:textId="77777777" w:rsidR="00BF6649" w:rsidRDefault="00BF6649" w:rsidP="00BF6649">
      <w:pPr>
        <w:autoSpaceDE w:val="0"/>
        <w:autoSpaceDN w:val="0"/>
        <w:adjustRightInd w:val="0"/>
        <w:rPr>
          <w:rFonts w:ascii="Calibri" w:hAnsi="Calibri" w:cs="Calibri"/>
          <w:b/>
          <w:bCs/>
          <w:color w:val="000000"/>
        </w:rPr>
      </w:pPr>
    </w:p>
    <w:p w14:paraId="318E1360" w14:textId="77777777" w:rsidR="00BF6649" w:rsidRDefault="00BF6649" w:rsidP="00BF6649">
      <w:pPr>
        <w:autoSpaceDE w:val="0"/>
        <w:autoSpaceDN w:val="0"/>
        <w:adjustRightInd w:val="0"/>
        <w:rPr>
          <w:rFonts w:ascii="Calibri" w:hAnsi="Calibri" w:cs="Calibri"/>
          <w:b/>
          <w:bCs/>
          <w:color w:val="000000"/>
        </w:rPr>
      </w:pPr>
    </w:p>
    <w:p w14:paraId="328A1D59" w14:textId="77777777" w:rsidR="00BF6649" w:rsidRDefault="00BF6649" w:rsidP="00BF6649">
      <w:pPr>
        <w:autoSpaceDE w:val="0"/>
        <w:autoSpaceDN w:val="0"/>
        <w:adjustRightInd w:val="0"/>
        <w:rPr>
          <w:rFonts w:ascii="Calibri" w:hAnsi="Calibri" w:cs="Calibri"/>
          <w:b/>
          <w:bCs/>
          <w:color w:val="000000"/>
        </w:rPr>
      </w:pPr>
    </w:p>
    <w:p w14:paraId="7794A024" w14:textId="77777777" w:rsidR="00BF6649" w:rsidRDefault="00BF6649" w:rsidP="00BF6649">
      <w:pPr>
        <w:autoSpaceDE w:val="0"/>
        <w:autoSpaceDN w:val="0"/>
        <w:adjustRightInd w:val="0"/>
        <w:rPr>
          <w:rFonts w:ascii="Calibri" w:hAnsi="Calibri" w:cs="Calibri"/>
          <w:b/>
          <w:bCs/>
          <w:color w:val="000000"/>
        </w:rPr>
      </w:pPr>
    </w:p>
    <w:p w14:paraId="1BD089DB" w14:textId="77777777" w:rsidR="00BF6649" w:rsidRDefault="00BF6649" w:rsidP="00BF6649">
      <w:pPr>
        <w:autoSpaceDE w:val="0"/>
        <w:autoSpaceDN w:val="0"/>
        <w:adjustRightInd w:val="0"/>
        <w:rPr>
          <w:rFonts w:ascii="Calibri" w:hAnsi="Calibri" w:cs="Calibri"/>
          <w:b/>
          <w:bCs/>
          <w:color w:val="000000"/>
        </w:rPr>
      </w:pPr>
    </w:p>
    <w:p w14:paraId="2A4544F1" w14:textId="77777777" w:rsidR="00BF6649" w:rsidRDefault="00BF6649" w:rsidP="00BF6649">
      <w:pPr>
        <w:autoSpaceDE w:val="0"/>
        <w:autoSpaceDN w:val="0"/>
        <w:adjustRightInd w:val="0"/>
        <w:jc w:val="center"/>
        <w:rPr>
          <w:rFonts w:ascii="Calibri" w:hAnsi="Calibri" w:cs="Calibri"/>
          <w:b/>
          <w:bCs/>
          <w:color w:val="FB0007"/>
          <w:sz w:val="28"/>
          <w:szCs w:val="28"/>
        </w:rPr>
      </w:pPr>
    </w:p>
    <w:p w14:paraId="3E7295BC" w14:textId="77777777" w:rsidR="00BF6649" w:rsidRDefault="00BF6649" w:rsidP="00BF6649">
      <w:pPr>
        <w:autoSpaceDE w:val="0"/>
        <w:autoSpaceDN w:val="0"/>
        <w:adjustRightInd w:val="0"/>
        <w:jc w:val="center"/>
        <w:rPr>
          <w:rFonts w:ascii="Calibri" w:hAnsi="Calibri" w:cs="Calibri"/>
          <w:b/>
          <w:bCs/>
          <w:color w:val="FB0007"/>
        </w:rPr>
      </w:pPr>
    </w:p>
    <w:p w14:paraId="4CE73260" w14:textId="77777777" w:rsidR="00BF6649" w:rsidRDefault="00BF6649" w:rsidP="00BF6649">
      <w:pPr>
        <w:autoSpaceDE w:val="0"/>
        <w:autoSpaceDN w:val="0"/>
        <w:adjustRightInd w:val="0"/>
        <w:jc w:val="center"/>
        <w:rPr>
          <w:rFonts w:ascii="Calibri" w:hAnsi="Calibri" w:cs="Calibri"/>
          <w:b/>
          <w:bCs/>
          <w:color w:val="FB0007"/>
        </w:rPr>
      </w:pPr>
    </w:p>
    <w:p w14:paraId="5C8467FD" w14:textId="77777777" w:rsidR="00BF6649" w:rsidRDefault="00BF6649" w:rsidP="00BF6649">
      <w:pPr>
        <w:autoSpaceDE w:val="0"/>
        <w:autoSpaceDN w:val="0"/>
        <w:adjustRightInd w:val="0"/>
        <w:jc w:val="center"/>
        <w:rPr>
          <w:rFonts w:ascii="Calibri" w:hAnsi="Calibri" w:cs="Calibri"/>
          <w:b/>
          <w:bCs/>
          <w:color w:val="FB0007"/>
        </w:rPr>
      </w:pPr>
    </w:p>
    <w:p w14:paraId="5E9629F4" w14:textId="77777777" w:rsidR="00BF6649" w:rsidRDefault="00BF6649" w:rsidP="00BF6649">
      <w:pPr>
        <w:autoSpaceDE w:val="0"/>
        <w:autoSpaceDN w:val="0"/>
        <w:adjustRightInd w:val="0"/>
        <w:jc w:val="center"/>
        <w:rPr>
          <w:rFonts w:ascii="Calibri" w:hAnsi="Calibri" w:cs="Calibri"/>
          <w:b/>
          <w:bCs/>
          <w:color w:val="FB0007"/>
        </w:rPr>
      </w:pPr>
    </w:p>
    <w:p w14:paraId="0B76B81E" w14:textId="77777777" w:rsidR="00BF6649" w:rsidRDefault="00BF6649" w:rsidP="00BF6649">
      <w:pPr>
        <w:autoSpaceDE w:val="0"/>
        <w:autoSpaceDN w:val="0"/>
        <w:adjustRightInd w:val="0"/>
        <w:rPr>
          <w:rFonts w:ascii="Calibri" w:hAnsi="Calibri" w:cs="Calibri"/>
          <w:b/>
          <w:bCs/>
          <w:color w:val="FB0007"/>
          <w:sz w:val="22"/>
          <w:szCs w:val="22"/>
        </w:rPr>
      </w:pPr>
    </w:p>
    <w:p w14:paraId="648209FF" w14:textId="77777777" w:rsidR="00BF6649" w:rsidRDefault="00BF6649" w:rsidP="00BF6649">
      <w:pPr>
        <w:autoSpaceDE w:val="0"/>
        <w:autoSpaceDN w:val="0"/>
        <w:adjustRightInd w:val="0"/>
        <w:jc w:val="center"/>
        <w:rPr>
          <w:rFonts w:ascii="Calibri" w:hAnsi="Calibri" w:cs="Calibri"/>
          <w:b/>
          <w:bCs/>
          <w:color w:val="FB0007"/>
          <w:sz w:val="22"/>
          <w:szCs w:val="22"/>
        </w:rPr>
      </w:pPr>
    </w:p>
    <w:p w14:paraId="6BC67731" w14:textId="77777777" w:rsidR="00BF6649" w:rsidRDefault="00BF6649" w:rsidP="00BF6649">
      <w:pPr>
        <w:autoSpaceDE w:val="0"/>
        <w:autoSpaceDN w:val="0"/>
        <w:adjustRightInd w:val="0"/>
        <w:jc w:val="center"/>
        <w:rPr>
          <w:rFonts w:ascii="Calibri" w:hAnsi="Calibri" w:cs="Calibri"/>
          <w:b/>
          <w:bCs/>
          <w:color w:val="FB0007"/>
          <w:sz w:val="22"/>
          <w:szCs w:val="22"/>
        </w:rPr>
      </w:pPr>
    </w:p>
    <w:p w14:paraId="37D780CC" w14:textId="77777777" w:rsidR="00BF6649" w:rsidRDefault="00BF6649" w:rsidP="00BF6649">
      <w:pPr>
        <w:autoSpaceDE w:val="0"/>
        <w:autoSpaceDN w:val="0"/>
        <w:adjustRightInd w:val="0"/>
        <w:jc w:val="center"/>
        <w:rPr>
          <w:rFonts w:ascii="Calibri" w:hAnsi="Calibri" w:cs="Calibri"/>
          <w:b/>
          <w:bCs/>
          <w:color w:val="FB0007"/>
          <w:sz w:val="22"/>
          <w:szCs w:val="22"/>
        </w:rPr>
      </w:pPr>
    </w:p>
    <w:p w14:paraId="6174DE76" w14:textId="77777777" w:rsidR="00BF6649" w:rsidRDefault="00BF6649" w:rsidP="00BF6649">
      <w:pPr>
        <w:autoSpaceDE w:val="0"/>
        <w:autoSpaceDN w:val="0"/>
        <w:adjustRightInd w:val="0"/>
        <w:jc w:val="center"/>
        <w:rPr>
          <w:rFonts w:ascii="Calibri" w:hAnsi="Calibri" w:cs="Calibri"/>
          <w:b/>
          <w:bCs/>
          <w:color w:val="FB0007"/>
          <w:sz w:val="22"/>
          <w:szCs w:val="22"/>
        </w:rPr>
      </w:pPr>
    </w:p>
    <w:p w14:paraId="5B87323A" w14:textId="77777777" w:rsidR="00BF6649" w:rsidRPr="00490D40" w:rsidRDefault="00BF6649" w:rsidP="00BF6649">
      <w:pPr>
        <w:autoSpaceDE w:val="0"/>
        <w:autoSpaceDN w:val="0"/>
        <w:adjustRightInd w:val="0"/>
        <w:jc w:val="center"/>
        <w:rPr>
          <w:rFonts w:ascii="Calibri" w:hAnsi="Calibri" w:cs="Calibri"/>
          <w:b/>
          <w:bCs/>
          <w:color w:val="FB0007"/>
        </w:rPr>
      </w:pPr>
    </w:p>
    <w:p w14:paraId="6C9EC158" w14:textId="77777777" w:rsidR="00BF6649" w:rsidRPr="00490D40" w:rsidRDefault="00BF6649" w:rsidP="00BF6649">
      <w:pPr>
        <w:autoSpaceDE w:val="0"/>
        <w:autoSpaceDN w:val="0"/>
        <w:adjustRightInd w:val="0"/>
        <w:jc w:val="center"/>
        <w:rPr>
          <w:rFonts w:ascii="Calibri" w:hAnsi="Calibri" w:cs="Calibri"/>
          <w:b/>
          <w:bCs/>
          <w:color w:val="FB0007"/>
        </w:rPr>
      </w:pPr>
      <w:r w:rsidRPr="00490D40">
        <w:rPr>
          <w:rFonts w:ascii="Calibri" w:hAnsi="Calibri" w:cs="Calibri"/>
          <w:b/>
          <w:bCs/>
          <w:color w:val="FB0007"/>
        </w:rPr>
        <w:t>II. EXECUTIVE COMMITTEE</w:t>
      </w:r>
    </w:p>
    <w:p w14:paraId="216C4ADA" w14:textId="77777777" w:rsidR="00BF6649" w:rsidRPr="00490D40" w:rsidRDefault="00BF6649" w:rsidP="00BF6649">
      <w:pPr>
        <w:ind w:left="720"/>
        <w:rPr>
          <w:b/>
          <w:bCs/>
        </w:rPr>
      </w:pPr>
      <w:r w:rsidRPr="00490D40">
        <w:rPr>
          <w:b/>
          <w:bCs/>
        </w:rPr>
        <w:t>CHARTER</w:t>
      </w:r>
    </w:p>
    <w:p w14:paraId="528046AA" w14:textId="77777777" w:rsidR="00BF6649" w:rsidRPr="00490D40" w:rsidRDefault="00BF6649" w:rsidP="00BF6649">
      <w:pPr>
        <w:ind w:left="1080"/>
      </w:pPr>
    </w:p>
    <w:p w14:paraId="1E23CDD0" w14:textId="77777777" w:rsidR="00BF6649" w:rsidRPr="00490D40" w:rsidRDefault="00BF6649" w:rsidP="001D20A9">
      <w:pPr>
        <w:pStyle w:val="ListParagraph"/>
        <w:numPr>
          <w:ilvl w:val="0"/>
          <w:numId w:val="55"/>
        </w:numPr>
        <w:ind w:left="1800"/>
      </w:pPr>
      <w:r w:rsidRPr="00490D40">
        <w:t>In the event of an emergency, the Executive Committee has the power to act in place of the WISE Council.</w:t>
      </w:r>
    </w:p>
    <w:p w14:paraId="5E9B672C" w14:textId="77777777" w:rsidR="00BF6649" w:rsidRPr="00490D40" w:rsidRDefault="00BF6649" w:rsidP="001D20A9">
      <w:pPr>
        <w:pStyle w:val="ListParagraph"/>
        <w:numPr>
          <w:ilvl w:val="0"/>
          <w:numId w:val="55"/>
        </w:numPr>
        <w:ind w:left="1800"/>
      </w:pPr>
      <w:r w:rsidRPr="00490D40">
        <w:t>In the absence of the President or the Director, meet as necessary.</w:t>
      </w:r>
    </w:p>
    <w:p w14:paraId="0AD1EF2F" w14:textId="77777777" w:rsidR="00BF6649" w:rsidRPr="00490D40" w:rsidRDefault="00BF6649" w:rsidP="001D20A9">
      <w:pPr>
        <w:pStyle w:val="ListParagraph"/>
        <w:numPr>
          <w:ilvl w:val="0"/>
          <w:numId w:val="55"/>
        </w:numPr>
        <w:ind w:left="1800"/>
      </w:pPr>
      <w:r w:rsidRPr="00490D40">
        <w:t>Reports to the WISE Council.</w:t>
      </w:r>
    </w:p>
    <w:p w14:paraId="32D19CA4" w14:textId="77777777" w:rsidR="00BF6649" w:rsidRPr="00490D40" w:rsidRDefault="00BF6649" w:rsidP="001D20A9">
      <w:pPr>
        <w:pStyle w:val="ListParagraph"/>
        <w:numPr>
          <w:ilvl w:val="0"/>
          <w:numId w:val="55"/>
        </w:numPr>
        <w:ind w:left="1800"/>
      </w:pPr>
      <w:r w:rsidRPr="00490D40">
        <w:t>Ensure that all its duties &amp; responsibilities conform with the Policies of Assumption University &amp; the WISE ‘Policies’ document.</w:t>
      </w:r>
    </w:p>
    <w:p w14:paraId="2E730CC1" w14:textId="77777777" w:rsidR="00BF6649" w:rsidRPr="00490D40" w:rsidRDefault="00BF6649" w:rsidP="001D20A9">
      <w:pPr>
        <w:pStyle w:val="ListParagraph"/>
        <w:numPr>
          <w:ilvl w:val="0"/>
          <w:numId w:val="55"/>
        </w:numPr>
        <w:ind w:left="1800"/>
      </w:pPr>
      <w:r w:rsidRPr="00490D40">
        <w:t>Ensures that all functions of the Committee conform with the mission &amp; values of WISE.</w:t>
      </w:r>
    </w:p>
    <w:p w14:paraId="0EBD2567" w14:textId="77777777" w:rsidR="00BF6649" w:rsidRPr="00490D40" w:rsidRDefault="00BF6649" w:rsidP="001D20A9">
      <w:pPr>
        <w:pStyle w:val="ListParagraph"/>
        <w:numPr>
          <w:ilvl w:val="0"/>
          <w:numId w:val="55"/>
        </w:numPr>
        <w:ind w:left="1800"/>
      </w:pPr>
      <w:r w:rsidRPr="00490D40">
        <w:t>Fosters</w:t>
      </w:r>
      <w:r w:rsidRPr="00490D40">
        <w:rPr>
          <w:spacing w:val="-15"/>
          <w:kern w:val="1"/>
        </w:rPr>
        <w:t xml:space="preserve"> </w:t>
      </w:r>
      <w:r w:rsidRPr="00490D40">
        <w:t>a</w:t>
      </w:r>
      <w:r w:rsidRPr="00490D40">
        <w:rPr>
          <w:spacing w:val="-10"/>
          <w:kern w:val="1"/>
        </w:rPr>
        <w:t xml:space="preserve"> </w:t>
      </w:r>
      <w:r w:rsidRPr="00490D40">
        <w:t>culture</w:t>
      </w:r>
      <w:r w:rsidRPr="00490D40">
        <w:rPr>
          <w:spacing w:val="-10"/>
          <w:kern w:val="1"/>
        </w:rPr>
        <w:t xml:space="preserve"> </w:t>
      </w:r>
      <w:r w:rsidRPr="00490D40">
        <w:t>of</w:t>
      </w:r>
      <w:r w:rsidRPr="00490D40">
        <w:rPr>
          <w:spacing w:val="-10"/>
          <w:kern w:val="1"/>
        </w:rPr>
        <w:t xml:space="preserve"> </w:t>
      </w:r>
      <w:r w:rsidRPr="00490D40">
        <w:t>teamwork,</w:t>
      </w:r>
      <w:r w:rsidRPr="00490D40">
        <w:rPr>
          <w:spacing w:val="-12"/>
          <w:kern w:val="1"/>
        </w:rPr>
        <w:t xml:space="preserve"> </w:t>
      </w:r>
      <w:r w:rsidRPr="00490D40">
        <w:t>participation,</w:t>
      </w:r>
      <w:r w:rsidRPr="00490D40">
        <w:rPr>
          <w:spacing w:val="-12"/>
          <w:kern w:val="1"/>
        </w:rPr>
        <w:t xml:space="preserve"> </w:t>
      </w:r>
      <w:r w:rsidRPr="00490D40">
        <w:t>acknowledgment,</w:t>
      </w:r>
      <w:r w:rsidRPr="00490D40">
        <w:rPr>
          <w:spacing w:val="-12"/>
          <w:kern w:val="1"/>
        </w:rPr>
        <w:t xml:space="preserve"> </w:t>
      </w:r>
      <w:r w:rsidRPr="00490D40">
        <w:t>respect, inclusivity &amp;</w:t>
      </w:r>
      <w:r w:rsidRPr="00490D40">
        <w:rPr>
          <w:spacing w:val="-5"/>
          <w:kern w:val="1"/>
        </w:rPr>
        <w:t xml:space="preserve"> </w:t>
      </w:r>
      <w:r w:rsidRPr="00490D40">
        <w:t>transparency.</w:t>
      </w:r>
    </w:p>
    <w:p w14:paraId="0950995E" w14:textId="77777777" w:rsidR="00BF6649" w:rsidRPr="00490D40" w:rsidRDefault="00BF6649" w:rsidP="00BF6649">
      <w:pPr>
        <w:ind w:left="1080"/>
        <w:rPr>
          <w:color w:val="FB0007"/>
        </w:rPr>
      </w:pPr>
    </w:p>
    <w:p w14:paraId="7418606B" w14:textId="77777777" w:rsidR="00BF6649" w:rsidRPr="00490D40" w:rsidRDefault="00BF6649" w:rsidP="00BF6649">
      <w:pPr>
        <w:autoSpaceDE w:val="0"/>
        <w:autoSpaceDN w:val="0"/>
        <w:adjustRightInd w:val="0"/>
        <w:rPr>
          <w:rFonts w:cs="Calibri"/>
          <w:b/>
          <w:bCs/>
          <w:color w:val="FB0007"/>
        </w:rPr>
      </w:pPr>
    </w:p>
    <w:p w14:paraId="6637EEB1" w14:textId="77777777" w:rsidR="00BF6649" w:rsidRPr="00490D40" w:rsidRDefault="00BF6649" w:rsidP="00BF6649">
      <w:pPr>
        <w:autoSpaceDE w:val="0"/>
        <w:autoSpaceDN w:val="0"/>
        <w:adjustRightInd w:val="0"/>
        <w:rPr>
          <w:rFonts w:cs="Calibri"/>
          <w:b/>
          <w:bCs/>
          <w:color w:val="0432FF"/>
        </w:rPr>
      </w:pPr>
    </w:p>
    <w:tbl>
      <w:tblPr>
        <w:tblW w:w="9488" w:type="dxa"/>
        <w:tblInd w:w="2247" w:type="dxa"/>
        <w:tblBorders>
          <w:top w:val="nil"/>
          <w:left w:val="nil"/>
          <w:right w:val="nil"/>
        </w:tblBorders>
        <w:tblLayout w:type="fixed"/>
        <w:tblLook w:val="0000" w:firstRow="0" w:lastRow="0" w:firstColumn="0" w:lastColumn="0" w:noHBand="0" w:noVBand="0"/>
      </w:tblPr>
      <w:tblGrid>
        <w:gridCol w:w="651"/>
        <w:gridCol w:w="2932"/>
        <w:gridCol w:w="1725"/>
        <w:gridCol w:w="1744"/>
        <w:gridCol w:w="2436"/>
      </w:tblGrid>
      <w:tr w:rsidR="00BF6649" w:rsidRPr="00490D40" w14:paraId="71A15955" w14:textId="77777777" w:rsidTr="00BF6649">
        <w:trPr>
          <w:trHeight w:val="259"/>
        </w:trPr>
        <w:tc>
          <w:tcPr>
            <w:tcW w:w="9488"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CCE607" w14:textId="77777777" w:rsidR="00BF6649" w:rsidRPr="00490D40" w:rsidRDefault="00BF6649" w:rsidP="00BF6649">
            <w:pPr>
              <w:autoSpaceDE w:val="0"/>
              <w:autoSpaceDN w:val="0"/>
              <w:adjustRightInd w:val="0"/>
              <w:jc w:val="center"/>
              <w:rPr>
                <w:rFonts w:asciiTheme="majorHAnsi" w:hAnsiTheme="majorHAnsi" w:cstheme="majorHAnsi"/>
                <w:b/>
                <w:bCs/>
                <w:kern w:val="1"/>
              </w:rPr>
            </w:pPr>
            <w:r w:rsidRPr="00490D40">
              <w:rPr>
                <w:rFonts w:asciiTheme="majorHAnsi" w:hAnsiTheme="majorHAnsi" w:cstheme="majorHAnsi"/>
                <w:b/>
                <w:bCs/>
                <w:color w:val="000000" w:themeColor="text1"/>
              </w:rPr>
              <w:t>EXECUTIVE COMMITTEE</w:t>
            </w:r>
          </w:p>
        </w:tc>
      </w:tr>
      <w:tr w:rsidR="00BF6649" w:rsidRPr="00490D40" w14:paraId="7E57F55C" w14:textId="77777777" w:rsidTr="00BF6649">
        <w:trPr>
          <w:trHeight w:val="269"/>
        </w:trPr>
        <w:tc>
          <w:tcPr>
            <w:tcW w:w="9488"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ECF3F6" w14:textId="77777777" w:rsidR="00BF6649" w:rsidRPr="00490D40" w:rsidRDefault="00BF6649" w:rsidP="00BF6649">
            <w:pPr>
              <w:autoSpaceDE w:val="0"/>
              <w:autoSpaceDN w:val="0"/>
              <w:adjustRightInd w:val="0"/>
              <w:jc w:val="center"/>
              <w:rPr>
                <w:rFonts w:asciiTheme="majorHAnsi" w:hAnsiTheme="majorHAnsi" w:cstheme="majorHAnsi"/>
                <w:color w:val="000000" w:themeColor="text1"/>
              </w:rPr>
            </w:pPr>
            <w:r w:rsidRPr="00490D40">
              <w:rPr>
                <w:rFonts w:asciiTheme="majorHAnsi" w:hAnsiTheme="majorHAnsi" w:cstheme="majorHAnsi"/>
                <w:color w:val="000000" w:themeColor="text1"/>
              </w:rPr>
              <w:t>MEMBERS</w:t>
            </w:r>
          </w:p>
        </w:tc>
      </w:tr>
      <w:tr w:rsidR="00BF6649" w:rsidRPr="00490D40" w14:paraId="12EE5933" w14:textId="77777777" w:rsidTr="00BF6649">
        <w:tblPrEx>
          <w:tblBorders>
            <w:top w:val="none" w:sz="0" w:space="0" w:color="auto"/>
          </w:tblBorders>
        </w:tblPrEx>
        <w:trPr>
          <w:trHeight w:val="25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F6CD831"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rPr>
              <w:t>No.</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AE7663"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rPr>
              <w:t>Name</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00A2B6"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rPr>
              <w:t>Position</w:t>
            </w:r>
          </w:p>
        </w:tc>
        <w:tc>
          <w:tcPr>
            <w:tcW w:w="17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6EE56C"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rPr>
              <w:t>Term Started</w:t>
            </w:r>
          </w:p>
        </w:tc>
        <w:tc>
          <w:tcPr>
            <w:tcW w:w="24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64611C"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rPr>
              <w:t>Term Expires</w:t>
            </w:r>
          </w:p>
        </w:tc>
      </w:tr>
      <w:tr w:rsidR="00BF6649" w:rsidRPr="00490D40" w14:paraId="4C7E9AD9" w14:textId="77777777" w:rsidTr="00BF6649">
        <w:tblPrEx>
          <w:tblBorders>
            <w:top w:val="none" w:sz="0" w:space="0" w:color="auto"/>
          </w:tblBorders>
        </w:tblPrEx>
        <w:trPr>
          <w:trHeight w:val="26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E0ADD3"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1</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796F9D" w14:textId="77777777" w:rsidR="00BF6649" w:rsidRPr="00490D40" w:rsidRDefault="00BF6649" w:rsidP="00BF6649">
            <w:pPr>
              <w:autoSpaceDE w:val="0"/>
              <w:autoSpaceDN w:val="0"/>
              <w:adjustRightInd w:val="0"/>
              <w:rPr>
                <w:rFonts w:cs="Helvetica"/>
                <w:kern w:val="1"/>
              </w:rPr>
            </w:pPr>
            <w:r w:rsidRPr="00490D40">
              <w:rPr>
                <w:rFonts w:cs="Calibri"/>
                <w:color w:val="000000"/>
              </w:rPr>
              <w:t>Tej Maini</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BBAC74"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President</w:t>
            </w:r>
          </w:p>
        </w:tc>
        <w:tc>
          <w:tcPr>
            <w:tcW w:w="17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D3D6D9"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6/2019</w:t>
            </w:r>
          </w:p>
        </w:tc>
        <w:tc>
          <w:tcPr>
            <w:tcW w:w="24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E634A6"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5/2022</w:t>
            </w:r>
          </w:p>
        </w:tc>
      </w:tr>
      <w:tr w:rsidR="00BF6649" w:rsidRPr="00490D40" w14:paraId="02568311" w14:textId="77777777" w:rsidTr="00BF6649">
        <w:tblPrEx>
          <w:tblBorders>
            <w:top w:val="none" w:sz="0" w:space="0" w:color="auto"/>
          </w:tblBorders>
        </w:tblPrEx>
        <w:trPr>
          <w:trHeight w:val="25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0748CE"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2</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80D5BD"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r w:rsidRPr="00490D40">
              <w:rPr>
                <w:rFonts w:cs="Helvetica"/>
                <w:kern w:val="1"/>
              </w:rPr>
              <w:t>TBD</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947167"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Vice President</w:t>
            </w:r>
          </w:p>
        </w:tc>
        <w:tc>
          <w:tcPr>
            <w:tcW w:w="17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CF49AC"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c>
          <w:tcPr>
            <w:tcW w:w="24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4A0961"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kern w:val="1"/>
              </w:rPr>
            </w:pPr>
          </w:p>
        </w:tc>
      </w:tr>
      <w:tr w:rsidR="00BF6649" w:rsidRPr="00490D40" w14:paraId="03B71426" w14:textId="77777777" w:rsidTr="00BF6649">
        <w:tblPrEx>
          <w:tblBorders>
            <w:top w:val="none" w:sz="0" w:space="0" w:color="auto"/>
          </w:tblBorders>
        </w:tblPrEx>
        <w:trPr>
          <w:trHeight w:val="26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EED8D3"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3</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00F298" w14:textId="77777777" w:rsidR="00BF6649" w:rsidRPr="00490D40" w:rsidRDefault="00BF6649" w:rsidP="00BF6649">
            <w:pPr>
              <w:autoSpaceDE w:val="0"/>
              <w:autoSpaceDN w:val="0"/>
              <w:adjustRightInd w:val="0"/>
              <w:rPr>
                <w:rFonts w:cs="Helvetica"/>
                <w:kern w:val="1"/>
              </w:rPr>
            </w:pPr>
            <w:r w:rsidRPr="00490D40">
              <w:rPr>
                <w:rFonts w:cs="Calibri"/>
                <w:color w:val="000000"/>
              </w:rPr>
              <w:t>Sue Tellier</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6776D4"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Treasurer</w:t>
            </w:r>
          </w:p>
        </w:tc>
        <w:tc>
          <w:tcPr>
            <w:tcW w:w="17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46730B"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6/2017</w:t>
            </w:r>
          </w:p>
        </w:tc>
        <w:tc>
          <w:tcPr>
            <w:tcW w:w="24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B8202D"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5/2021</w:t>
            </w:r>
          </w:p>
        </w:tc>
      </w:tr>
      <w:tr w:rsidR="00BF6649" w:rsidRPr="00490D40" w14:paraId="15517AA4" w14:textId="77777777" w:rsidTr="00BF6649">
        <w:tblPrEx>
          <w:tblBorders>
            <w:top w:val="none" w:sz="0" w:space="0" w:color="auto"/>
          </w:tblBorders>
        </w:tblPrEx>
        <w:trPr>
          <w:trHeight w:val="25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8CB951"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4</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AE2527" w14:textId="77777777" w:rsidR="00BF6649" w:rsidRPr="00490D40" w:rsidRDefault="00BF6649" w:rsidP="00BF6649">
            <w:pPr>
              <w:autoSpaceDE w:val="0"/>
              <w:autoSpaceDN w:val="0"/>
              <w:adjustRightInd w:val="0"/>
              <w:rPr>
                <w:rFonts w:cs="Helvetica"/>
                <w:kern w:val="1"/>
              </w:rPr>
            </w:pPr>
            <w:r w:rsidRPr="00490D40">
              <w:rPr>
                <w:rFonts w:cs="Calibri"/>
                <w:color w:val="000000"/>
              </w:rPr>
              <w:t>Pat Hertzfeld</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D42301"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Secretary</w:t>
            </w:r>
          </w:p>
        </w:tc>
        <w:tc>
          <w:tcPr>
            <w:tcW w:w="174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4FD567"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9/2017</w:t>
            </w:r>
          </w:p>
        </w:tc>
        <w:tc>
          <w:tcPr>
            <w:tcW w:w="2434"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BA8372"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5/2021</w:t>
            </w:r>
          </w:p>
        </w:tc>
      </w:tr>
      <w:tr w:rsidR="00BF6649" w:rsidRPr="00490D40" w14:paraId="40402C56" w14:textId="77777777" w:rsidTr="00BF6649">
        <w:tblPrEx>
          <w:tblBorders>
            <w:top w:val="none" w:sz="0" w:space="0" w:color="auto"/>
          </w:tblBorders>
        </w:tblPrEx>
        <w:trPr>
          <w:trHeight w:val="269"/>
        </w:trPr>
        <w:tc>
          <w:tcPr>
            <w:tcW w:w="6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DAB154"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5</w:t>
            </w:r>
          </w:p>
        </w:tc>
        <w:tc>
          <w:tcPr>
            <w:tcW w:w="293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D1D5DB" w14:textId="77777777" w:rsidR="00BF6649" w:rsidRPr="00490D40" w:rsidRDefault="00BF6649" w:rsidP="00BF6649">
            <w:pPr>
              <w:autoSpaceDE w:val="0"/>
              <w:autoSpaceDN w:val="0"/>
              <w:adjustRightInd w:val="0"/>
              <w:rPr>
                <w:rFonts w:cs="Helvetica"/>
                <w:kern w:val="1"/>
              </w:rPr>
            </w:pPr>
            <w:r w:rsidRPr="00490D40">
              <w:rPr>
                <w:rFonts w:cs="Calibri"/>
                <w:color w:val="000000"/>
              </w:rPr>
              <w:t>Monica Gow</w:t>
            </w:r>
          </w:p>
        </w:tc>
        <w:tc>
          <w:tcPr>
            <w:tcW w:w="172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061398"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Director</w:t>
            </w:r>
          </w:p>
        </w:tc>
        <w:tc>
          <w:tcPr>
            <w:tcW w:w="417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2A6A63" w14:textId="77777777" w:rsidR="00BF6649" w:rsidRPr="00490D40" w:rsidRDefault="00BF6649" w:rsidP="00BF6649">
            <w:pPr>
              <w:autoSpaceDE w:val="0"/>
              <w:autoSpaceDN w:val="0"/>
              <w:adjustRightInd w:val="0"/>
              <w:jc w:val="center"/>
              <w:rPr>
                <w:rFonts w:cs="Helvetica"/>
                <w:kern w:val="1"/>
              </w:rPr>
            </w:pPr>
            <w:r w:rsidRPr="00490D40">
              <w:rPr>
                <w:rFonts w:cs="Calibri"/>
                <w:color w:val="000000"/>
              </w:rPr>
              <w:t>Ex Officio</w:t>
            </w:r>
          </w:p>
        </w:tc>
      </w:tr>
      <w:tr w:rsidR="00BF6649" w:rsidRPr="00490D40" w14:paraId="699E8B98" w14:textId="77777777" w:rsidTr="00BF6649">
        <w:tblPrEx>
          <w:tblBorders>
            <w:top w:val="none" w:sz="0" w:space="0" w:color="auto"/>
          </w:tblBorders>
        </w:tblPrEx>
        <w:trPr>
          <w:trHeight w:val="259"/>
        </w:trPr>
        <w:tc>
          <w:tcPr>
            <w:tcW w:w="9488"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F1A6F2" w14:textId="77777777" w:rsidR="00BF6649" w:rsidRPr="00490D40" w:rsidRDefault="00BF6649" w:rsidP="00BF6649">
            <w:pPr>
              <w:autoSpaceDE w:val="0"/>
              <w:autoSpaceDN w:val="0"/>
              <w:adjustRightInd w:val="0"/>
              <w:jc w:val="center"/>
              <w:rPr>
                <w:rFonts w:cs="Calibri"/>
                <w:b/>
                <w:bCs/>
                <w:color w:val="000000" w:themeColor="text1"/>
              </w:rPr>
            </w:pPr>
          </w:p>
        </w:tc>
      </w:tr>
      <w:tr w:rsidR="00BF6649" w:rsidRPr="00490D40" w14:paraId="75A96FF0" w14:textId="77777777" w:rsidTr="00BF6649">
        <w:tblPrEx>
          <w:tblBorders>
            <w:top w:val="none" w:sz="0" w:space="0" w:color="auto"/>
          </w:tblBorders>
        </w:tblPrEx>
        <w:trPr>
          <w:trHeight w:val="269"/>
        </w:trPr>
        <w:tc>
          <w:tcPr>
            <w:tcW w:w="9488"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5E45D3" w14:textId="77777777" w:rsidR="00BF6649" w:rsidRPr="00490D40" w:rsidRDefault="00BF6649" w:rsidP="00BF6649">
            <w:pPr>
              <w:autoSpaceDE w:val="0"/>
              <w:autoSpaceDN w:val="0"/>
              <w:adjustRightInd w:val="0"/>
              <w:jc w:val="center"/>
              <w:rPr>
                <w:rFonts w:asciiTheme="majorHAnsi" w:hAnsiTheme="majorHAnsi" w:cstheme="majorHAnsi"/>
                <w:kern w:val="1"/>
              </w:rPr>
            </w:pPr>
            <w:r w:rsidRPr="00490D40">
              <w:rPr>
                <w:rFonts w:asciiTheme="majorHAnsi" w:hAnsiTheme="majorHAnsi" w:cstheme="majorHAnsi"/>
                <w:color w:val="000000" w:themeColor="text1"/>
              </w:rPr>
              <w:t>MEETING SCHEDULE</w:t>
            </w:r>
          </w:p>
        </w:tc>
      </w:tr>
      <w:tr w:rsidR="00BF6649" w:rsidRPr="00490D40" w14:paraId="09AA9118" w14:textId="77777777" w:rsidTr="00BF6649">
        <w:trPr>
          <w:trHeight w:val="259"/>
        </w:trPr>
        <w:tc>
          <w:tcPr>
            <w:tcW w:w="9488"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38448D" w14:textId="77777777" w:rsidR="00BF6649" w:rsidRPr="00490D40" w:rsidRDefault="00BF6649" w:rsidP="00BF6649">
            <w:pPr>
              <w:autoSpaceDE w:val="0"/>
              <w:autoSpaceDN w:val="0"/>
              <w:adjustRightInd w:val="0"/>
              <w:jc w:val="center"/>
              <w:rPr>
                <w:rFonts w:cs="Calibri"/>
                <w:b/>
                <w:bCs/>
                <w:color w:val="FB0007"/>
              </w:rPr>
            </w:pPr>
            <w:r w:rsidRPr="00490D40">
              <w:rPr>
                <w:rFonts w:cs="Calibri"/>
                <w:color w:val="000000"/>
              </w:rPr>
              <w:t>As Needed</w:t>
            </w:r>
          </w:p>
        </w:tc>
      </w:tr>
    </w:tbl>
    <w:p w14:paraId="6F8CFE37" w14:textId="77777777" w:rsidR="00BF6649" w:rsidRPr="00490D40" w:rsidRDefault="00BF6649" w:rsidP="00BF6649">
      <w:pPr>
        <w:autoSpaceDE w:val="0"/>
        <w:autoSpaceDN w:val="0"/>
        <w:adjustRightInd w:val="0"/>
        <w:rPr>
          <w:rFonts w:cs="Calibri"/>
          <w:b/>
          <w:bCs/>
          <w:color w:val="FB0007"/>
        </w:rPr>
      </w:pPr>
    </w:p>
    <w:p w14:paraId="0F016A8D" w14:textId="77777777" w:rsidR="00BF6649" w:rsidRPr="00490D40" w:rsidRDefault="00BF6649" w:rsidP="00BF6649">
      <w:pPr>
        <w:autoSpaceDE w:val="0"/>
        <w:autoSpaceDN w:val="0"/>
        <w:adjustRightInd w:val="0"/>
        <w:rPr>
          <w:rFonts w:cs="Calibri"/>
          <w:b/>
          <w:bCs/>
          <w:color w:val="FB0007"/>
        </w:rPr>
      </w:pPr>
    </w:p>
    <w:p w14:paraId="4461610A" w14:textId="77777777" w:rsidR="00BF6649" w:rsidRPr="00490D40" w:rsidRDefault="00BF6649" w:rsidP="00BF6649">
      <w:pPr>
        <w:autoSpaceDE w:val="0"/>
        <w:autoSpaceDN w:val="0"/>
        <w:adjustRightInd w:val="0"/>
        <w:rPr>
          <w:rFonts w:ascii="Calibri" w:hAnsi="Calibri" w:cs="Calibri"/>
          <w:b/>
          <w:bCs/>
          <w:color w:val="FB0007"/>
        </w:rPr>
      </w:pPr>
    </w:p>
    <w:p w14:paraId="66D490DA" w14:textId="77777777" w:rsidR="00BF6649" w:rsidRPr="00490D40" w:rsidRDefault="00BF6649" w:rsidP="00BF6649">
      <w:pPr>
        <w:autoSpaceDE w:val="0"/>
        <w:autoSpaceDN w:val="0"/>
        <w:adjustRightInd w:val="0"/>
        <w:rPr>
          <w:rFonts w:ascii="Calibri" w:hAnsi="Calibri" w:cs="Calibri"/>
          <w:b/>
          <w:bCs/>
          <w:color w:val="FB0007"/>
        </w:rPr>
      </w:pPr>
    </w:p>
    <w:p w14:paraId="03C5DB55" w14:textId="77777777" w:rsidR="00BF6649" w:rsidRDefault="00BF6649" w:rsidP="00BF6649">
      <w:pPr>
        <w:autoSpaceDE w:val="0"/>
        <w:autoSpaceDN w:val="0"/>
        <w:adjustRightInd w:val="0"/>
        <w:rPr>
          <w:rFonts w:ascii="Calibri" w:hAnsi="Calibri" w:cs="Calibri"/>
          <w:b/>
          <w:bCs/>
          <w:color w:val="FB0007"/>
        </w:rPr>
      </w:pPr>
    </w:p>
    <w:p w14:paraId="587C0114" w14:textId="77777777" w:rsidR="00BF6649" w:rsidRDefault="00BF6649" w:rsidP="00BF6649">
      <w:pPr>
        <w:autoSpaceDE w:val="0"/>
        <w:autoSpaceDN w:val="0"/>
        <w:adjustRightInd w:val="0"/>
        <w:rPr>
          <w:rFonts w:ascii="Calibri" w:hAnsi="Calibri" w:cs="Calibri"/>
          <w:b/>
          <w:bCs/>
          <w:color w:val="FB0007"/>
        </w:rPr>
      </w:pPr>
    </w:p>
    <w:p w14:paraId="284234C2" w14:textId="77777777" w:rsidR="00BF6649" w:rsidRDefault="00BF6649" w:rsidP="00BF6649">
      <w:pPr>
        <w:autoSpaceDE w:val="0"/>
        <w:autoSpaceDN w:val="0"/>
        <w:adjustRightInd w:val="0"/>
        <w:rPr>
          <w:rFonts w:ascii="Calibri" w:hAnsi="Calibri" w:cs="Calibri"/>
          <w:b/>
          <w:bCs/>
          <w:color w:val="FB0007"/>
        </w:rPr>
      </w:pPr>
    </w:p>
    <w:p w14:paraId="0EEEBDD0" w14:textId="77777777" w:rsidR="00BF6649" w:rsidRPr="00490D40" w:rsidRDefault="00BF6649" w:rsidP="00BF6649">
      <w:pPr>
        <w:autoSpaceDE w:val="0"/>
        <w:autoSpaceDN w:val="0"/>
        <w:adjustRightInd w:val="0"/>
        <w:jc w:val="center"/>
        <w:rPr>
          <w:rFonts w:ascii="Calibri" w:hAnsi="Calibri" w:cs="Calibri"/>
          <w:b/>
          <w:bCs/>
          <w:color w:val="FB0007"/>
        </w:rPr>
      </w:pPr>
    </w:p>
    <w:p w14:paraId="77F4850A" w14:textId="77777777" w:rsidR="00BF6649" w:rsidRPr="00490D40" w:rsidRDefault="00BF6649" w:rsidP="00BF6649">
      <w:pPr>
        <w:autoSpaceDE w:val="0"/>
        <w:autoSpaceDN w:val="0"/>
        <w:adjustRightInd w:val="0"/>
        <w:jc w:val="center"/>
        <w:rPr>
          <w:rFonts w:ascii="Calibri" w:hAnsi="Calibri" w:cs="Calibri"/>
          <w:b/>
          <w:bCs/>
          <w:color w:val="FB0007"/>
        </w:rPr>
      </w:pPr>
      <w:r w:rsidRPr="00490D40">
        <w:rPr>
          <w:rFonts w:ascii="Calibri" w:hAnsi="Calibri" w:cs="Calibri"/>
          <w:b/>
          <w:bCs/>
          <w:color w:val="FB0007"/>
        </w:rPr>
        <w:t>III. COMMUNICATIONS COMMITTEE</w:t>
      </w:r>
    </w:p>
    <w:p w14:paraId="7AA0BE79" w14:textId="77777777" w:rsidR="00BF6649" w:rsidRPr="00490D40" w:rsidRDefault="00BF6649" w:rsidP="00BF6649">
      <w:pPr>
        <w:autoSpaceDE w:val="0"/>
        <w:autoSpaceDN w:val="0"/>
        <w:adjustRightInd w:val="0"/>
        <w:rPr>
          <w:rFonts w:ascii="Calibri" w:hAnsi="Calibri" w:cs="Calibri"/>
          <w:b/>
          <w:bCs/>
          <w:color w:val="FB0007"/>
        </w:rPr>
      </w:pPr>
    </w:p>
    <w:p w14:paraId="03B83341" w14:textId="77777777" w:rsidR="00BF6649" w:rsidRPr="00490D40" w:rsidRDefault="00BF6649" w:rsidP="00BF6649">
      <w:pPr>
        <w:autoSpaceDE w:val="0"/>
        <w:autoSpaceDN w:val="0"/>
        <w:adjustRightInd w:val="0"/>
        <w:rPr>
          <w:rFonts w:ascii="Calibri" w:hAnsi="Calibri" w:cs="Calibri"/>
          <w:b/>
          <w:bCs/>
          <w:color w:val="FB0007"/>
        </w:rPr>
      </w:pPr>
    </w:p>
    <w:p w14:paraId="4C92EB80" w14:textId="77777777" w:rsidR="00BF6649" w:rsidRPr="00490D40" w:rsidRDefault="00BF6649" w:rsidP="00BF6649">
      <w:pPr>
        <w:ind w:left="1080"/>
        <w:rPr>
          <w:b/>
          <w:bCs/>
        </w:rPr>
      </w:pPr>
      <w:r w:rsidRPr="00490D40">
        <w:rPr>
          <w:b/>
          <w:bCs/>
        </w:rPr>
        <w:t>CHARTER</w:t>
      </w:r>
    </w:p>
    <w:p w14:paraId="3B6171C1" w14:textId="77777777" w:rsidR="00BF6649" w:rsidRPr="00490D40" w:rsidRDefault="00BF6649" w:rsidP="00BF6649">
      <w:pPr>
        <w:ind w:left="1080"/>
      </w:pPr>
    </w:p>
    <w:p w14:paraId="2455D44E" w14:textId="77777777" w:rsidR="00BF6649" w:rsidRPr="00490D40" w:rsidRDefault="00BF6649" w:rsidP="001D20A9">
      <w:pPr>
        <w:pStyle w:val="ListParagraph"/>
        <w:numPr>
          <w:ilvl w:val="0"/>
          <w:numId w:val="19"/>
        </w:numPr>
        <w:ind w:left="1800"/>
      </w:pPr>
      <w:r w:rsidRPr="00490D40">
        <w:t>The Chair serves as a member of the Council.</w:t>
      </w:r>
    </w:p>
    <w:p w14:paraId="0BBE69FD" w14:textId="77777777" w:rsidR="00BF6649" w:rsidRPr="00490D40" w:rsidRDefault="00BF6649" w:rsidP="001D20A9">
      <w:pPr>
        <w:pStyle w:val="ListParagraph"/>
        <w:numPr>
          <w:ilvl w:val="0"/>
          <w:numId w:val="19"/>
        </w:numPr>
        <w:ind w:left="1800"/>
      </w:pPr>
      <w:r w:rsidRPr="00490D40">
        <w:t>Works closely with the WISE Director &amp; the Council to ensure that members &amp; others are kept informed about recent &amp; future WISE activities.</w:t>
      </w:r>
    </w:p>
    <w:p w14:paraId="22F4C47C" w14:textId="77777777" w:rsidR="00BF6649" w:rsidRPr="00490D40" w:rsidRDefault="00BF6649" w:rsidP="001D20A9">
      <w:pPr>
        <w:pStyle w:val="ListParagraph"/>
        <w:numPr>
          <w:ilvl w:val="0"/>
          <w:numId w:val="19"/>
        </w:numPr>
        <w:ind w:left="1800"/>
      </w:pPr>
      <w:r w:rsidRPr="00490D40">
        <w:t>Ensures that WISE members &amp; others are provided items of continuing education through all its communication vehicles, including the Website, Facebook, other Social Media &amp; platforms such as Zoom.</w:t>
      </w:r>
    </w:p>
    <w:p w14:paraId="23229E05" w14:textId="77777777" w:rsidR="00BF6649" w:rsidRPr="00490D40" w:rsidRDefault="00BF6649" w:rsidP="001D20A9">
      <w:pPr>
        <w:pStyle w:val="ListParagraph"/>
        <w:numPr>
          <w:ilvl w:val="0"/>
          <w:numId w:val="19"/>
        </w:numPr>
        <w:ind w:left="1800"/>
      </w:pPr>
      <w:r w:rsidRPr="00490D40">
        <w:t>Produces publications of the WISE President, Director &amp; the Technology Bulletins, from September through May each year.</w:t>
      </w:r>
    </w:p>
    <w:p w14:paraId="0214D88C" w14:textId="77777777" w:rsidR="00BF6649" w:rsidRPr="00490D40" w:rsidRDefault="00BF6649" w:rsidP="001D20A9">
      <w:pPr>
        <w:pStyle w:val="ListParagraph"/>
        <w:numPr>
          <w:ilvl w:val="0"/>
          <w:numId w:val="19"/>
        </w:numPr>
        <w:ind w:left="1800"/>
      </w:pPr>
      <w:r w:rsidRPr="00490D40">
        <w:t>Produces a photographic record of WISE events to post on Facebook &amp;/or in the monthly Bulletin.</w:t>
      </w:r>
    </w:p>
    <w:p w14:paraId="74C42535" w14:textId="77777777" w:rsidR="00BF6649" w:rsidRPr="00490D40" w:rsidRDefault="00BF6649" w:rsidP="001D20A9">
      <w:pPr>
        <w:pStyle w:val="ListParagraph"/>
        <w:numPr>
          <w:ilvl w:val="0"/>
          <w:numId w:val="19"/>
        </w:numPr>
        <w:ind w:left="1800"/>
      </w:pPr>
      <w:r w:rsidRPr="00490D40">
        <w:t>Assists the WISE leadership with communication tools such as the Internet platform ‘Zoom’ for conducting business.</w:t>
      </w:r>
    </w:p>
    <w:p w14:paraId="23D464DC" w14:textId="77777777" w:rsidR="00BF6649" w:rsidRPr="00490D40" w:rsidRDefault="00BF6649" w:rsidP="001D20A9">
      <w:pPr>
        <w:pStyle w:val="ListParagraph"/>
        <w:numPr>
          <w:ilvl w:val="0"/>
          <w:numId w:val="19"/>
        </w:numPr>
        <w:ind w:left="1800"/>
      </w:pPr>
      <w:r w:rsidRPr="00490D40">
        <w:t>Oversees the WISE Website postings, updates &amp; content.</w:t>
      </w:r>
    </w:p>
    <w:p w14:paraId="262E070B" w14:textId="77777777" w:rsidR="00BF6649" w:rsidRPr="00490D40" w:rsidRDefault="00BF6649" w:rsidP="001D20A9">
      <w:pPr>
        <w:pStyle w:val="ListParagraph"/>
        <w:numPr>
          <w:ilvl w:val="0"/>
          <w:numId w:val="19"/>
        </w:numPr>
        <w:ind w:left="1800"/>
      </w:pPr>
      <w:r w:rsidRPr="00490D40">
        <w:t>Assists other Committees &amp; the WISE office by reviewing &amp; editing documents.</w:t>
      </w:r>
    </w:p>
    <w:p w14:paraId="4ED0F089" w14:textId="77777777" w:rsidR="00BF6649" w:rsidRPr="00490D40" w:rsidRDefault="00BF6649" w:rsidP="001D20A9">
      <w:pPr>
        <w:pStyle w:val="ListParagraph"/>
        <w:numPr>
          <w:ilvl w:val="0"/>
          <w:numId w:val="19"/>
        </w:numPr>
        <w:ind w:left="1800"/>
      </w:pPr>
      <w:r w:rsidRPr="00490D40">
        <w:t>Works collaboratively with other WISE Committees, particularly with the organization’s outreach efforts.</w:t>
      </w:r>
    </w:p>
    <w:p w14:paraId="40A892CF" w14:textId="77777777" w:rsidR="00BF6649" w:rsidRPr="00490D40" w:rsidRDefault="00BF6649" w:rsidP="001D20A9">
      <w:pPr>
        <w:pStyle w:val="ListParagraph"/>
        <w:numPr>
          <w:ilvl w:val="0"/>
          <w:numId w:val="19"/>
        </w:numPr>
        <w:ind w:left="1800"/>
      </w:pPr>
      <w:r w:rsidRPr="00490D40">
        <w:t>Oversees the activities of the Membership Group.</w:t>
      </w:r>
    </w:p>
    <w:p w14:paraId="1E14DD47" w14:textId="77777777" w:rsidR="00BF6649" w:rsidRPr="00490D40" w:rsidRDefault="00BF6649" w:rsidP="001D20A9">
      <w:pPr>
        <w:pStyle w:val="ListParagraph"/>
        <w:numPr>
          <w:ilvl w:val="0"/>
          <w:numId w:val="19"/>
        </w:numPr>
        <w:ind w:left="1800"/>
      </w:pPr>
      <w:r w:rsidRPr="00490D40">
        <w:t>Ensures that all its duties &amp; responsibilities conform with the Policies of Assumption University, &amp; the ‘Communications’ section of the WISE ‘Policies’ document</w:t>
      </w:r>
    </w:p>
    <w:p w14:paraId="2179AA9C" w14:textId="77777777" w:rsidR="00BF6649" w:rsidRPr="00490D40" w:rsidRDefault="00BF6649" w:rsidP="001D20A9">
      <w:pPr>
        <w:pStyle w:val="ListParagraph"/>
        <w:numPr>
          <w:ilvl w:val="0"/>
          <w:numId w:val="19"/>
        </w:numPr>
        <w:ind w:left="1800"/>
      </w:pPr>
      <w:r w:rsidRPr="00490D40">
        <w:t>Ensures that all functions of the Committee conform with the mission &amp; values of WISE.</w:t>
      </w:r>
    </w:p>
    <w:p w14:paraId="5392F6E4" w14:textId="77777777" w:rsidR="00BF6649" w:rsidRPr="00490D40" w:rsidRDefault="00BF6649" w:rsidP="001D20A9">
      <w:pPr>
        <w:pStyle w:val="ListParagraph"/>
        <w:numPr>
          <w:ilvl w:val="0"/>
          <w:numId w:val="19"/>
        </w:numPr>
        <w:ind w:left="1800"/>
      </w:pPr>
      <w:r w:rsidRPr="00490D40">
        <w:t>Fosters</w:t>
      </w:r>
      <w:r w:rsidRPr="00490D40">
        <w:rPr>
          <w:spacing w:val="-15"/>
          <w:kern w:val="1"/>
        </w:rPr>
        <w:t xml:space="preserve"> </w:t>
      </w:r>
      <w:r w:rsidRPr="00490D40">
        <w:t>a</w:t>
      </w:r>
      <w:r w:rsidRPr="00490D40">
        <w:rPr>
          <w:spacing w:val="-10"/>
          <w:kern w:val="1"/>
        </w:rPr>
        <w:t xml:space="preserve"> </w:t>
      </w:r>
      <w:r w:rsidRPr="00490D40">
        <w:t>culture</w:t>
      </w:r>
      <w:r w:rsidRPr="00490D40">
        <w:rPr>
          <w:spacing w:val="-10"/>
          <w:kern w:val="1"/>
        </w:rPr>
        <w:t xml:space="preserve"> </w:t>
      </w:r>
      <w:r w:rsidRPr="00490D40">
        <w:t>of</w:t>
      </w:r>
      <w:r w:rsidRPr="00490D40">
        <w:rPr>
          <w:spacing w:val="-10"/>
          <w:kern w:val="1"/>
        </w:rPr>
        <w:t xml:space="preserve"> </w:t>
      </w:r>
      <w:r w:rsidRPr="00490D40">
        <w:t>teamwork,</w:t>
      </w:r>
      <w:r w:rsidRPr="00490D40">
        <w:rPr>
          <w:spacing w:val="-12"/>
          <w:kern w:val="1"/>
        </w:rPr>
        <w:t xml:space="preserve"> </w:t>
      </w:r>
      <w:r w:rsidRPr="00490D40">
        <w:t>participation,</w:t>
      </w:r>
      <w:r w:rsidRPr="00490D40">
        <w:rPr>
          <w:spacing w:val="-12"/>
          <w:kern w:val="1"/>
        </w:rPr>
        <w:t xml:space="preserve"> </w:t>
      </w:r>
      <w:r w:rsidRPr="00490D40">
        <w:t>acknowledgment,</w:t>
      </w:r>
      <w:r w:rsidRPr="00490D40">
        <w:rPr>
          <w:spacing w:val="-12"/>
          <w:kern w:val="1"/>
        </w:rPr>
        <w:t xml:space="preserve"> </w:t>
      </w:r>
      <w:r w:rsidRPr="00490D40">
        <w:t>respect, inclusivity &amp;</w:t>
      </w:r>
      <w:r w:rsidRPr="00490D40">
        <w:rPr>
          <w:spacing w:val="-5"/>
          <w:kern w:val="1"/>
        </w:rPr>
        <w:t xml:space="preserve"> </w:t>
      </w:r>
      <w:r w:rsidRPr="00490D40">
        <w:t xml:space="preserve">transparency. </w:t>
      </w:r>
    </w:p>
    <w:p w14:paraId="481668F6" w14:textId="77777777" w:rsidR="00BF6649" w:rsidRPr="00490D40" w:rsidRDefault="00BF6649" w:rsidP="00BF6649">
      <w:pPr>
        <w:ind w:left="360"/>
      </w:pPr>
    </w:p>
    <w:p w14:paraId="1EC580EF" w14:textId="77777777" w:rsidR="00BF6649" w:rsidRPr="00490D40" w:rsidRDefault="00BF6649" w:rsidP="00BF6649"/>
    <w:p w14:paraId="19F002F4" w14:textId="4B1C259D" w:rsidR="00BF6649" w:rsidRDefault="00BF6649" w:rsidP="00BF6649"/>
    <w:p w14:paraId="11DBC451" w14:textId="77777777" w:rsidR="00260E43" w:rsidRPr="00490D40" w:rsidRDefault="00260E43" w:rsidP="00BF6649"/>
    <w:p w14:paraId="27AE11F9" w14:textId="77777777" w:rsidR="00BF6649" w:rsidRPr="00490D40" w:rsidRDefault="00BF6649" w:rsidP="00BF6649"/>
    <w:p w14:paraId="5BF4544C" w14:textId="77777777" w:rsidR="00BF6649" w:rsidRDefault="00BF6649" w:rsidP="00BF6649"/>
    <w:p w14:paraId="2B45E34F" w14:textId="77777777" w:rsidR="00BF6649" w:rsidRPr="000508BB" w:rsidRDefault="00BF6649" w:rsidP="00BF6649"/>
    <w:tbl>
      <w:tblPr>
        <w:tblW w:w="0" w:type="auto"/>
        <w:tblInd w:w="1670" w:type="dxa"/>
        <w:tblBorders>
          <w:top w:val="nil"/>
          <w:left w:val="nil"/>
          <w:right w:val="nil"/>
        </w:tblBorders>
        <w:tblLook w:val="0000" w:firstRow="0" w:lastRow="0" w:firstColumn="0" w:lastColumn="0" w:noHBand="0" w:noVBand="0"/>
      </w:tblPr>
      <w:tblGrid>
        <w:gridCol w:w="568"/>
        <w:gridCol w:w="2170"/>
        <w:gridCol w:w="865"/>
        <w:gridCol w:w="865"/>
        <w:gridCol w:w="1524"/>
        <w:gridCol w:w="1508"/>
        <w:gridCol w:w="2092"/>
      </w:tblGrid>
      <w:tr w:rsidR="00BF6649" w:rsidRPr="00490D40" w14:paraId="0BD254C4" w14:textId="77777777" w:rsidTr="00BF6649">
        <w:trPr>
          <w:trHeight w:val="20"/>
        </w:trPr>
        <w:tc>
          <w:tcPr>
            <w:tcW w:w="0" w:type="auto"/>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2E21C5" w14:textId="77777777" w:rsidR="00BF6649" w:rsidRPr="00490D40" w:rsidRDefault="00BF6649" w:rsidP="00BF6649">
            <w:pPr>
              <w:autoSpaceDE w:val="0"/>
              <w:autoSpaceDN w:val="0"/>
              <w:adjustRightInd w:val="0"/>
              <w:jc w:val="center"/>
              <w:rPr>
                <w:rFonts w:asciiTheme="majorHAnsi" w:hAnsiTheme="majorHAnsi" w:cstheme="majorHAnsi"/>
                <w:kern w:val="1"/>
              </w:rPr>
            </w:pPr>
            <w:r w:rsidRPr="00490D40">
              <w:rPr>
                <w:rFonts w:asciiTheme="majorHAnsi" w:hAnsiTheme="majorHAnsi" w:cstheme="majorHAnsi"/>
                <w:b/>
                <w:bCs/>
                <w:color w:val="000000"/>
              </w:rPr>
              <w:t>COMMUNICATIONS COMMITTEE</w:t>
            </w:r>
          </w:p>
        </w:tc>
      </w:tr>
      <w:tr w:rsidR="00BF6649" w:rsidRPr="00490D40" w14:paraId="75C1B1AE" w14:textId="77777777" w:rsidTr="00BF6649">
        <w:trPr>
          <w:trHeight w:val="20"/>
        </w:trPr>
        <w:tc>
          <w:tcPr>
            <w:tcW w:w="0" w:type="auto"/>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0AA0A6" w14:textId="77777777" w:rsidR="00BF6649" w:rsidRPr="00490D40" w:rsidRDefault="00BF6649" w:rsidP="00BF6649">
            <w:pPr>
              <w:autoSpaceDE w:val="0"/>
              <w:autoSpaceDN w:val="0"/>
              <w:adjustRightInd w:val="0"/>
              <w:jc w:val="center"/>
              <w:rPr>
                <w:rFonts w:asciiTheme="majorHAnsi" w:hAnsiTheme="majorHAnsi" w:cstheme="majorHAnsi"/>
                <w:color w:val="000000"/>
              </w:rPr>
            </w:pPr>
            <w:r w:rsidRPr="00490D40">
              <w:rPr>
                <w:rFonts w:asciiTheme="majorHAnsi" w:hAnsiTheme="majorHAnsi" w:cstheme="majorHAnsi"/>
                <w:color w:val="000000"/>
              </w:rPr>
              <w:t xml:space="preserve">      MEMBERS</w:t>
            </w:r>
          </w:p>
        </w:tc>
      </w:tr>
      <w:tr w:rsidR="00BF6649" w:rsidRPr="00490D40" w14:paraId="106440C8"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CA54F4"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No.</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29C81E"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Name</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8EEF892"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Position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C2D26D"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Term Started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70F9430"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Term Expires</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B4C130" w14:textId="77777777" w:rsidR="00BF6649" w:rsidRPr="00490D40" w:rsidRDefault="00BF6649" w:rsidP="00BF6649">
            <w:pPr>
              <w:autoSpaceDE w:val="0"/>
              <w:autoSpaceDN w:val="0"/>
              <w:adjustRightInd w:val="0"/>
              <w:jc w:val="center"/>
              <w:rPr>
                <w:rFonts w:ascii="Helvetica" w:hAnsi="Helvetica" w:cs="Helvetica"/>
                <w:color w:val="000000" w:themeColor="text1"/>
                <w:kern w:val="1"/>
              </w:rPr>
            </w:pPr>
            <w:r w:rsidRPr="00490D40">
              <w:rPr>
                <w:rFonts w:ascii="Calibri" w:hAnsi="Calibri" w:cs="Calibri"/>
                <w:b/>
                <w:bCs/>
                <w:color w:val="000000" w:themeColor="text1"/>
              </w:rPr>
              <w:t>Comments</w:t>
            </w:r>
          </w:p>
        </w:tc>
      </w:tr>
      <w:tr w:rsidR="00BF6649" w:rsidRPr="00490D40" w14:paraId="068C0186"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15F35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24999B"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Karl Hakkarainen</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25C33A"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Chair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BF3B8C"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9/2019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5C3B88"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64B54C"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F6649" w:rsidRPr="00490D40" w14:paraId="40F43BD6"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232E26"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AE31B0"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Robert Dyer</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B4E428"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Vice Chair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A1CDB7"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1/2018</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5DB0A1"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4E17D0"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Feature Writer</w:t>
            </w:r>
          </w:p>
        </w:tc>
      </w:tr>
      <w:tr w:rsidR="00BF6649" w:rsidRPr="00490D40" w14:paraId="3E4763F4"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A8603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7F6E19"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Sandra Hakkarainen</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AFB2BE"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Secretary</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68C7AA"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C097C8"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8B9107"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Bulletin Editor</w:t>
            </w:r>
          </w:p>
        </w:tc>
      </w:tr>
      <w:tr w:rsidR="00BF6649" w:rsidRPr="00490D40" w14:paraId="5587EE1F"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D25A2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D8CA07"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Deena Madnick</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CB5C29"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Member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9B8722"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1/2017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9BEEF5"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2AEB0C"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Feature Writer</w:t>
            </w:r>
          </w:p>
        </w:tc>
      </w:tr>
      <w:tr w:rsidR="00BF6649" w:rsidRPr="00490D40" w14:paraId="3B9DB52A"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C6EF08"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CCE298"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Hanna Solska</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1DAF24"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Member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D4F4AF"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1/2017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BBBA1C"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DFAA86"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Photographer</w:t>
            </w:r>
          </w:p>
        </w:tc>
      </w:tr>
      <w:tr w:rsidR="00BF6649" w:rsidRPr="00490D40" w14:paraId="24A4948D"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3BE7F9" w14:textId="77777777" w:rsidR="00BF6649" w:rsidRPr="00490D40" w:rsidRDefault="00BF6649" w:rsidP="00BF6649">
            <w:pPr>
              <w:autoSpaceDE w:val="0"/>
              <w:autoSpaceDN w:val="0"/>
              <w:adjustRightInd w:val="0"/>
              <w:jc w:val="center"/>
              <w:rPr>
                <w:rFonts w:ascii="Helvetica" w:hAnsi="Helvetica" w:cs="Helvetica"/>
                <w:kern w:val="1"/>
              </w:rPr>
            </w:pPr>
            <w:r>
              <w:rPr>
                <w:rFonts w:ascii="Helvetica" w:hAnsi="Helvetica" w:cs="Helvetica"/>
                <w:kern w:val="1"/>
              </w:rPr>
              <w:t>6</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3EFB86"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Joan Forbes</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4402C5"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Member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2B1729"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1/2019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244056"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C4DED0"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Web Assistant</w:t>
            </w:r>
          </w:p>
        </w:tc>
      </w:tr>
      <w:tr w:rsidR="00BF6649" w:rsidRPr="00490D40" w14:paraId="712A004E"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E3A788" w14:textId="77777777" w:rsidR="00BF6649" w:rsidRPr="00490D40" w:rsidRDefault="00BF6649" w:rsidP="00BF6649">
            <w:pPr>
              <w:autoSpaceDE w:val="0"/>
              <w:autoSpaceDN w:val="0"/>
              <w:adjustRightInd w:val="0"/>
              <w:jc w:val="center"/>
              <w:rPr>
                <w:rFonts w:ascii="Helvetica" w:hAnsi="Helvetica" w:cs="Helvetica"/>
                <w:kern w:val="1"/>
              </w:rPr>
            </w:pPr>
            <w:r>
              <w:rPr>
                <w:rFonts w:ascii="Helvetica" w:hAnsi="Helvetica" w:cs="Helvetica"/>
                <w:kern w:val="1"/>
              </w:rPr>
              <w:t>7</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9F0318"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Elaine Bloom</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467EC4"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Member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7A173F"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1/2016</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DA90E6"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5/2021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F5863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Facebook Overseer</w:t>
            </w:r>
          </w:p>
        </w:tc>
      </w:tr>
      <w:tr w:rsidR="00BF6649" w:rsidRPr="00490D40" w14:paraId="3CFECB70"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5AAFDC" w14:textId="77777777" w:rsidR="00BF6649" w:rsidRDefault="00BF6649" w:rsidP="00BF6649">
            <w:pPr>
              <w:autoSpaceDE w:val="0"/>
              <w:autoSpaceDN w:val="0"/>
              <w:adjustRightInd w:val="0"/>
              <w:jc w:val="center"/>
              <w:rPr>
                <w:rFonts w:ascii="Helvetica" w:hAnsi="Helvetica" w:cs="Helvetica"/>
                <w:kern w:val="1"/>
              </w:rPr>
            </w:pPr>
            <w:r>
              <w:rPr>
                <w:rFonts w:ascii="Helvetica" w:hAnsi="Helvetica" w:cs="Helvetica"/>
                <w:kern w:val="1"/>
              </w:rPr>
              <w:t>8</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19911E" w14:textId="77777777" w:rsidR="00BF6649" w:rsidRPr="00490D40" w:rsidRDefault="00BF6649" w:rsidP="00BF6649">
            <w:pPr>
              <w:autoSpaceDE w:val="0"/>
              <w:autoSpaceDN w:val="0"/>
              <w:adjustRightInd w:val="0"/>
              <w:rPr>
                <w:rFonts w:ascii="Calibri" w:hAnsi="Calibri" w:cs="Calibri"/>
                <w:color w:val="000000"/>
              </w:rPr>
            </w:pPr>
            <w:r>
              <w:rPr>
                <w:rFonts w:ascii="Calibri" w:hAnsi="Calibri" w:cs="Calibri"/>
                <w:color w:val="000000"/>
              </w:rPr>
              <w:t>Jill Lagana</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E11206" w14:textId="77777777" w:rsidR="00BF6649" w:rsidRPr="00490D40" w:rsidRDefault="00BF6649" w:rsidP="00BF6649">
            <w:pPr>
              <w:autoSpaceDE w:val="0"/>
              <w:autoSpaceDN w:val="0"/>
              <w:adjustRightInd w:val="0"/>
              <w:jc w:val="center"/>
              <w:rPr>
                <w:rFonts w:ascii="Calibri" w:hAnsi="Calibri" w:cs="Calibri"/>
                <w:color w:val="000000"/>
              </w:rPr>
            </w:pPr>
            <w:r>
              <w:rPr>
                <w:rFonts w:ascii="Calibri" w:hAnsi="Calibri" w:cs="Calibri"/>
                <w:color w:val="000000"/>
              </w:rPr>
              <w:t>Office Manager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7D6033" w14:textId="77777777" w:rsidR="00BF6649" w:rsidRPr="00490D40" w:rsidRDefault="00BF6649" w:rsidP="00BF6649">
            <w:pPr>
              <w:autoSpaceDE w:val="0"/>
              <w:autoSpaceDN w:val="0"/>
              <w:adjustRightInd w:val="0"/>
              <w:jc w:val="center"/>
              <w:rPr>
                <w:rFonts w:ascii="Calibri" w:hAnsi="Calibri" w:cs="Calibri"/>
                <w:color w:val="000000"/>
              </w:rPr>
            </w:pPr>
            <w:r>
              <w:rPr>
                <w:rFonts w:ascii="Calibri" w:hAnsi="Calibri" w:cs="Calibri"/>
                <w:color w:val="000000"/>
              </w:rPr>
              <w:t>6/2020</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E04D35" w14:textId="77777777" w:rsidR="00BF6649" w:rsidRPr="00490D40" w:rsidRDefault="00BF6649" w:rsidP="00BF6649">
            <w:pPr>
              <w:autoSpaceDE w:val="0"/>
              <w:autoSpaceDN w:val="0"/>
              <w:adjustRightInd w:val="0"/>
              <w:jc w:val="center"/>
              <w:rPr>
                <w:rFonts w:ascii="Calibri" w:hAnsi="Calibri" w:cs="Calibri"/>
                <w:color w:val="000000"/>
              </w:rPr>
            </w:pPr>
            <w:r>
              <w:rPr>
                <w:rFonts w:ascii="Calibri" w:hAnsi="Calibri" w:cs="Calibri"/>
                <w:color w:val="000000"/>
              </w:rPr>
              <w:t>Coordinator, Membership Group</w:t>
            </w:r>
          </w:p>
        </w:tc>
      </w:tr>
      <w:tr w:rsidR="00BF6649" w:rsidRPr="00490D40" w14:paraId="04AEBC0F"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CF51B8" w14:textId="77777777" w:rsidR="00BF6649" w:rsidRPr="00490D40" w:rsidRDefault="00BF6649" w:rsidP="00BF6649">
            <w:pPr>
              <w:autoSpaceDE w:val="0"/>
              <w:autoSpaceDN w:val="0"/>
              <w:adjustRightInd w:val="0"/>
              <w:jc w:val="center"/>
              <w:rPr>
                <w:rFonts w:ascii="Helvetica" w:hAnsi="Helvetica" w:cs="Helvetica"/>
                <w:kern w:val="1"/>
              </w:rPr>
            </w:pPr>
            <w:r>
              <w:rPr>
                <w:rFonts w:ascii="Helvetica" w:hAnsi="Helvetica" w:cs="Helvetica"/>
                <w:kern w:val="1"/>
              </w:rPr>
              <w:t>9</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7EC501"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color w:val="000000"/>
              </w:rPr>
              <w:t>Monica Gow</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5883F1"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Director</w:t>
            </w:r>
          </w:p>
        </w:tc>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CA8074"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Ex Officio</w:t>
            </w:r>
          </w:p>
        </w:tc>
      </w:tr>
      <w:tr w:rsidR="00BF6649" w:rsidRPr="00490D40" w14:paraId="1959DDD7" w14:textId="77777777" w:rsidTr="00BF6649">
        <w:tblPrEx>
          <w:tblBorders>
            <w:top w:val="none" w:sz="0" w:space="0" w:color="auto"/>
          </w:tblBorders>
        </w:tblPrEx>
        <w:trPr>
          <w:trHeight w:val="20"/>
        </w:trPr>
        <w:tc>
          <w:tcPr>
            <w:tcW w:w="0" w:type="auto"/>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713DBA" w14:textId="77777777" w:rsidR="00BF6649" w:rsidRPr="00490D40" w:rsidRDefault="00BF6649" w:rsidP="00BF6649">
            <w:pPr>
              <w:autoSpaceDE w:val="0"/>
              <w:autoSpaceDN w:val="0"/>
              <w:adjustRightInd w:val="0"/>
              <w:jc w:val="center"/>
              <w:rPr>
                <w:rFonts w:ascii="Calibri" w:hAnsi="Calibri" w:cs="Calibri"/>
                <w:b/>
                <w:bCs/>
                <w:color w:val="000000"/>
              </w:rPr>
            </w:pPr>
          </w:p>
        </w:tc>
      </w:tr>
      <w:tr w:rsidR="00BF6649" w:rsidRPr="00490D40" w14:paraId="4C1E9AFC" w14:textId="77777777" w:rsidTr="00BF6649">
        <w:tblPrEx>
          <w:tblBorders>
            <w:top w:val="none" w:sz="0" w:space="0" w:color="auto"/>
          </w:tblBorders>
        </w:tblPrEx>
        <w:trPr>
          <w:trHeight w:val="20"/>
        </w:trPr>
        <w:tc>
          <w:tcPr>
            <w:tcW w:w="0" w:type="auto"/>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A04FB5" w14:textId="77777777" w:rsidR="00BF6649" w:rsidRPr="00490D40" w:rsidRDefault="00BF6649" w:rsidP="00BF6649">
            <w:pPr>
              <w:autoSpaceDE w:val="0"/>
              <w:autoSpaceDN w:val="0"/>
              <w:adjustRightInd w:val="0"/>
              <w:jc w:val="center"/>
              <w:rPr>
                <w:rFonts w:asciiTheme="majorHAnsi" w:hAnsiTheme="majorHAnsi" w:cstheme="majorHAnsi"/>
                <w:color w:val="000000"/>
              </w:rPr>
            </w:pPr>
            <w:r w:rsidRPr="00490D40">
              <w:rPr>
                <w:rFonts w:asciiTheme="majorHAnsi" w:hAnsiTheme="majorHAnsi" w:cstheme="majorHAnsi"/>
                <w:color w:val="000000"/>
              </w:rPr>
              <w:t>MEETING SCHEDULE</w:t>
            </w:r>
          </w:p>
        </w:tc>
      </w:tr>
      <w:tr w:rsidR="00BF6649" w:rsidRPr="00490D40" w14:paraId="4DF1F2B6" w14:textId="77777777" w:rsidTr="00BF6649">
        <w:tblPrEx>
          <w:tblBorders>
            <w:top w:val="none" w:sz="0" w:space="0" w:color="auto"/>
          </w:tblBorders>
        </w:tblPrEx>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2C9348" w14:textId="77777777" w:rsidR="00BF6649" w:rsidRPr="00490D40" w:rsidRDefault="00BF6649" w:rsidP="00BF6649">
            <w:pPr>
              <w:autoSpaceDE w:val="0"/>
              <w:autoSpaceDN w:val="0"/>
              <w:adjustRightInd w:val="0"/>
              <w:rPr>
                <w:rFonts w:ascii="Helvetica" w:hAnsi="Helvetica" w:cs="Helvetica"/>
                <w:kern w:val="1"/>
              </w:rPr>
            </w:pPr>
            <w:r w:rsidRPr="00490D40">
              <w:rPr>
                <w:rFonts w:ascii="Calibri" w:hAnsi="Calibri" w:cs="Calibri"/>
                <w:b/>
                <w:bCs/>
                <w:color w:val="000000"/>
              </w:rPr>
              <w:t>2020</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1B13E9"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b/>
                <w:bCs/>
                <w:color w:val="000000"/>
              </w:rPr>
              <w:t>From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D7BAEC"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b/>
                <w:bCs/>
                <w:color w:val="000000"/>
              </w:rPr>
              <w:t>To</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2AAB14"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b/>
                <w:bCs/>
                <w:color w:val="000000"/>
              </w:rPr>
              <w:t>Location</w:t>
            </w:r>
          </w:p>
        </w:tc>
      </w:tr>
      <w:tr w:rsidR="00BF6649" w:rsidRPr="00490D40" w14:paraId="5929A8BC" w14:textId="77777777" w:rsidTr="00BF6649">
        <w:tblPrEx>
          <w:tblBorders>
            <w:top w:val="none" w:sz="0" w:space="0" w:color="auto"/>
          </w:tblBorders>
        </w:tblPrEx>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F8FECA"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August 26</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5380F2"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869D87"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56272C"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Zoom</w:t>
            </w:r>
          </w:p>
        </w:tc>
      </w:tr>
      <w:tr w:rsidR="00BF6649" w:rsidRPr="00490D40" w14:paraId="19FAA679" w14:textId="77777777" w:rsidTr="00BF6649">
        <w:tblPrEx>
          <w:tblBorders>
            <w:top w:val="none" w:sz="0" w:space="0" w:color="auto"/>
          </w:tblBorders>
        </w:tblPrEx>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3B27C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September 23</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713A29"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D0F3F6"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2BFFA2"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Zoom</w:t>
            </w:r>
          </w:p>
        </w:tc>
      </w:tr>
      <w:tr w:rsidR="00BF6649" w:rsidRPr="00490D40" w14:paraId="39BD2E5B" w14:textId="77777777" w:rsidTr="00BF6649">
        <w:tblPrEx>
          <w:tblBorders>
            <w:top w:val="none" w:sz="0" w:space="0" w:color="auto"/>
          </w:tblBorders>
        </w:tblPrEx>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D12169"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October 28</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FB8E7D"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10:00 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9626FA"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622F4C"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Zoom</w:t>
            </w:r>
          </w:p>
        </w:tc>
      </w:tr>
      <w:tr w:rsidR="00BF6649" w:rsidRPr="00490D40" w14:paraId="0C1CF90B" w14:textId="77777777" w:rsidTr="00BF6649">
        <w:tblPrEx>
          <w:tblBorders>
            <w:top w:val="none" w:sz="0" w:space="0" w:color="auto"/>
          </w:tblBorders>
        </w:tblPrEx>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A8384B"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November</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8469EB"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10:00 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E01997"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74278B1"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Zoom</w:t>
            </w:r>
          </w:p>
        </w:tc>
      </w:tr>
      <w:tr w:rsidR="00BF6649" w:rsidRPr="00490D40" w14:paraId="0BAB4137"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8ACD33"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December</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EEEBD4"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10:00 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D9F6BD" w14:textId="77777777" w:rsidR="00BF6649" w:rsidRPr="00490D40" w:rsidRDefault="00BF6649" w:rsidP="00BF6649">
            <w:pPr>
              <w:autoSpaceDE w:val="0"/>
              <w:autoSpaceDN w:val="0"/>
              <w:adjustRightInd w:val="0"/>
              <w:jc w:val="center"/>
              <w:rPr>
                <w:rFonts w:ascii="Helvetica" w:hAnsi="Helvetica" w:cs="Helvetica"/>
                <w:kern w:val="1"/>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DB7884" w14:textId="77777777" w:rsidR="00BF6649" w:rsidRPr="00490D40" w:rsidRDefault="00BF6649" w:rsidP="00BF6649">
            <w:pPr>
              <w:autoSpaceDE w:val="0"/>
              <w:autoSpaceDN w:val="0"/>
              <w:adjustRightInd w:val="0"/>
              <w:jc w:val="center"/>
              <w:rPr>
                <w:rFonts w:ascii="Calibri" w:hAnsi="Calibri" w:cs="Calibri"/>
                <w:b/>
                <w:bCs/>
                <w:color w:val="FB0007"/>
              </w:rPr>
            </w:pPr>
            <w:r w:rsidRPr="00490D40">
              <w:rPr>
                <w:rFonts w:ascii="Calibri" w:hAnsi="Calibri" w:cs="Calibri"/>
                <w:color w:val="000000"/>
              </w:rPr>
              <w:t>Zoom</w:t>
            </w:r>
          </w:p>
        </w:tc>
      </w:tr>
      <w:tr w:rsidR="00BF6649" w:rsidRPr="00490D40" w14:paraId="4919186A"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F185C4" w14:textId="77777777" w:rsidR="00BF6649" w:rsidRPr="00490D40" w:rsidRDefault="00BF6649" w:rsidP="00BF6649">
            <w:pPr>
              <w:autoSpaceDE w:val="0"/>
              <w:autoSpaceDN w:val="0"/>
              <w:adjustRightInd w:val="0"/>
              <w:rPr>
                <w:rFonts w:ascii="Calibri" w:hAnsi="Calibri" w:cs="Calibri"/>
                <w:b/>
                <w:bCs/>
                <w:color w:val="000000"/>
              </w:rPr>
            </w:pPr>
            <w:r w:rsidRPr="00490D40">
              <w:rPr>
                <w:rFonts w:ascii="Calibri" w:hAnsi="Calibri" w:cs="Calibri"/>
                <w:b/>
                <w:bCs/>
                <w:color w:val="000000"/>
              </w:rPr>
              <w:t>2021</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A57F2E" w14:textId="77777777" w:rsidR="00BF6649" w:rsidRPr="00490D40" w:rsidRDefault="00BF6649" w:rsidP="00BF6649">
            <w:pPr>
              <w:autoSpaceDE w:val="0"/>
              <w:autoSpaceDN w:val="0"/>
              <w:adjustRightInd w:val="0"/>
              <w:jc w:val="center"/>
              <w:rPr>
                <w:rFonts w:ascii="Calibri" w:hAnsi="Calibri" w:cs="Calibri"/>
                <w:color w:val="000000"/>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0CCC6C" w14:textId="77777777" w:rsidR="00BF6649" w:rsidRPr="00490D40" w:rsidRDefault="00BF6649" w:rsidP="00BF6649">
            <w:pPr>
              <w:autoSpaceDE w:val="0"/>
              <w:autoSpaceDN w:val="0"/>
              <w:adjustRightInd w:val="0"/>
              <w:jc w:val="center"/>
              <w:rPr>
                <w:rFonts w:ascii="Calibri" w:hAnsi="Calibri" w:cs="Calibri"/>
                <w:color w:val="000000"/>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0B145D" w14:textId="77777777" w:rsidR="00BF6649" w:rsidRPr="00490D40" w:rsidRDefault="00BF6649" w:rsidP="00BF6649">
            <w:pPr>
              <w:autoSpaceDE w:val="0"/>
              <w:autoSpaceDN w:val="0"/>
              <w:adjustRightInd w:val="0"/>
              <w:jc w:val="center"/>
              <w:rPr>
                <w:rFonts w:ascii="Calibri" w:hAnsi="Calibri" w:cs="Calibri"/>
                <w:color w:val="000000"/>
              </w:rPr>
            </w:pPr>
          </w:p>
        </w:tc>
      </w:tr>
      <w:tr w:rsidR="00BF6649" w:rsidRPr="00490D40" w14:paraId="0BD4B4BC"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CA722C"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January 27</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8AEFC2"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1C9CEC"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BCF376"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TBD</w:t>
            </w:r>
          </w:p>
        </w:tc>
      </w:tr>
      <w:tr w:rsidR="00BF6649" w:rsidRPr="00490D40" w14:paraId="5A677F24"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2652FB"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February 24</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4A5A5A"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78E936"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97B77F"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TBD</w:t>
            </w:r>
          </w:p>
        </w:tc>
      </w:tr>
      <w:tr w:rsidR="00BF6649" w:rsidRPr="00490D40" w14:paraId="1967CDCA"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857985"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March 24</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93BD4E"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D238F3"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DF6D0F"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TBD</w:t>
            </w:r>
          </w:p>
        </w:tc>
      </w:tr>
      <w:tr w:rsidR="00BF6649" w:rsidRPr="00490D40" w14:paraId="4C304653"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E4E8318"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April 28</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07F8D9"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E28175"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8D6388"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TBD</w:t>
            </w:r>
          </w:p>
        </w:tc>
      </w:tr>
      <w:tr w:rsidR="00BF6649" w:rsidRPr="00490D40" w14:paraId="1EEE7368" w14:textId="77777777" w:rsidTr="00BF6649">
        <w:trPr>
          <w:trHeight w:val="20"/>
        </w:trPr>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06C9F9"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May 26</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7F3DE8"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10:00am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76CF37"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12:00 pm</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F833F7" w14:textId="77777777" w:rsidR="00BF6649" w:rsidRPr="00490D40" w:rsidRDefault="00BF6649" w:rsidP="00BF6649">
            <w:pPr>
              <w:autoSpaceDE w:val="0"/>
              <w:autoSpaceDN w:val="0"/>
              <w:adjustRightInd w:val="0"/>
              <w:jc w:val="center"/>
              <w:rPr>
                <w:rFonts w:ascii="Calibri" w:hAnsi="Calibri" w:cs="Calibri"/>
                <w:color w:val="000000"/>
              </w:rPr>
            </w:pPr>
            <w:r w:rsidRPr="00490D40">
              <w:rPr>
                <w:rFonts w:ascii="Calibri" w:hAnsi="Calibri" w:cs="Calibri"/>
                <w:color w:val="000000"/>
              </w:rPr>
              <w:t>TBD</w:t>
            </w:r>
          </w:p>
        </w:tc>
      </w:tr>
    </w:tbl>
    <w:p w14:paraId="3CCE2D2E" w14:textId="77777777" w:rsidR="00BF6649" w:rsidRPr="00490D40" w:rsidRDefault="00BF6649" w:rsidP="00BF6649">
      <w:pPr>
        <w:autoSpaceDE w:val="0"/>
        <w:autoSpaceDN w:val="0"/>
        <w:adjustRightInd w:val="0"/>
        <w:rPr>
          <w:rFonts w:ascii="Calibri" w:hAnsi="Calibri" w:cs="Calibri"/>
          <w:color w:val="000000"/>
        </w:rPr>
      </w:pPr>
    </w:p>
    <w:p w14:paraId="4CA813BA" w14:textId="77777777" w:rsidR="00BF6649" w:rsidRPr="00490D40" w:rsidRDefault="00BF6649" w:rsidP="00BF6649">
      <w:pPr>
        <w:autoSpaceDE w:val="0"/>
        <w:autoSpaceDN w:val="0"/>
        <w:adjustRightInd w:val="0"/>
        <w:rPr>
          <w:rFonts w:ascii="Calibri" w:hAnsi="Calibri" w:cs="Calibri"/>
          <w:b/>
          <w:bCs/>
          <w:color w:val="000000"/>
        </w:rPr>
      </w:pPr>
    </w:p>
    <w:p w14:paraId="7A5E0B27" w14:textId="77777777" w:rsidR="00BF6649" w:rsidRDefault="00BF6649" w:rsidP="00BF6649">
      <w:pPr>
        <w:autoSpaceDE w:val="0"/>
        <w:autoSpaceDN w:val="0"/>
        <w:adjustRightInd w:val="0"/>
        <w:rPr>
          <w:rFonts w:ascii="Calibri" w:hAnsi="Calibri" w:cs="Calibri"/>
          <w:b/>
          <w:bCs/>
          <w:color w:val="000000"/>
        </w:rPr>
      </w:pPr>
    </w:p>
    <w:p w14:paraId="04DEDF04" w14:textId="77777777" w:rsidR="00BF6649" w:rsidRDefault="00BF6649" w:rsidP="00BF6649">
      <w:pPr>
        <w:autoSpaceDE w:val="0"/>
        <w:autoSpaceDN w:val="0"/>
        <w:adjustRightInd w:val="0"/>
        <w:jc w:val="center"/>
        <w:rPr>
          <w:rFonts w:ascii="Calibri" w:hAnsi="Calibri" w:cs="Calibri"/>
          <w:b/>
          <w:bCs/>
          <w:color w:val="FB0007"/>
        </w:rPr>
      </w:pPr>
    </w:p>
    <w:p w14:paraId="751E5C10" w14:textId="77777777" w:rsidR="00BF6649" w:rsidRPr="00490D40" w:rsidRDefault="00BF6649" w:rsidP="00BF6649">
      <w:pPr>
        <w:autoSpaceDE w:val="0"/>
        <w:autoSpaceDN w:val="0"/>
        <w:adjustRightInd w:val="0"/>
        <w:jc w:val="center"/>
        <w:rPr>
          <w:rFonts w:ascii="Calibri" w:hAnsi="Calibri" w:cs="Calibri"/>
          <w:b/>
          <w:bCs/>
          <w:color w:val="FF0000"/>
        </w:rPr>
      </w:pPr>
      <w:r w:rsidRPr="00490D40">
        <w:rPr>
          <w:rFonts w:ascii="Calibri" w:hAnsi="Calibri" w:cs="Calibri"/>
          <w:b/>
          <w:bCs/>
          <w:color w:val="FF0000"/>
        </w:rPr>
        <w:t>III (a). MEMBERSHIP GROUP</w:t>
      </w:r>
    </w:p>
    <w:p w14:paraId="28BEDA2F" w14:textId="77777777" w:rsidR="00BF6649" w:rsidRPr="00490D40" w:rsidRDefault="00BF6649" w:rsidP="00BF6649">
      <w:pPr>
        <w:rPr>
          <w:rFonts w:ascii="Calibri" w:hAnsi="Calibri" w:cs="Calibri"/>
          <w:b/>
          <w:bCs/>
          <w:color w:val="FB0007"/>
        </w:rPr>
      </w:pPr>
    </w:p>
    <w:p w14:paraId="3CC50707" w14:textId="77777777" w:rsidR="00BF6649" w:rsidRPr="00490D40" w:rsidRDefault="00BF6649" w:rsidP="00BF6649">
      <w:pPr>
        <w:ind w:left="1440"/>
        <w:rPr>
          <w:b/>
          <w:bCs/>
          <w:color w:val="000000"/>
        </w:rPr>
      </w:pPr>
      <w:r w:rsidRPr="00490D40">
        <w:rPr>
          <w:b/>
          <w:bCs/>
          <w:color w:val="000000"/>
        </w:rPr>
        <w:t>CHARTER</w:t>
      </w:r>
    </w:p>
    <w:p w14:paraId="6DAB7C18" w14:textId="77777777" w:rsidR="00BF6649" w:rsidRPr="00490D40" w:rsidRDefault="00BF6649" w:rsidP="00BF6649">
      <w:pPr>
        <w:ind w:left="1440"/>
        <w:rPr>
          <w:b/>
          <w:bCs/>
          <w:color w:val="000000"/>
        </w:rPr>
      </w:pPr>
    </w:p>
    <w:p w14:paraId="66C49BC7" w14:textId="77777777" w:rsidR="00BF6649" w:rsidRPr="00490D40" w:rsidRDefault="00BF6649" w:rsidP="001D20A9">
      <w:pPr>
        <w:pStyle w:val="ListParagraph"/>
        <w:numPr>
          <w:ilvl w:val="0"/>
          <w:numId w:val="47"/>
        </w:numPr>
        <w:ind w:left="2160"/>
        <w:rPr>
          <w:color w:val="000000"/>
        </w:rPr>
      </w:pPr>
      <w:r w:rsidRPr="00490D40">
        <w:rPr>
          <w:color w:val="000000"/>
        </w:rPr>
        <w:t xml:space="preserve">Ensures the continuous recruitment &amp; retention of members within the parameters set forth in the bylaws of WISE. </w:t>
      </w:r>
    </w:p>
    <w:p w14:paraId="1F991343" w14:textId="77777777" w:rsidR="00BF6649" w:rsidRPr="00490D40" w:rsidRDefault="00BF6649" w:rsidP="001D20A9">
      <w:pPr>
        <w:pStyle w:val="ListParagraph"/>
        <w:numPr>
          <w:ilvl w:val="0"/>
          <w:numId w:val="47"/>
        </w:numPr>
        <w:ind w:left="2160"/>
        <w:rPr>
          <w:rFonts w:cs="Verdana"/>
          <w:color w:val="000000"/>
        </w:rPr>
      </w:pPr>
      <w:r w:rsidRPr="00490D40">
        <w:rPr>
          <w:rFonts w:cs="Verdana"/>
          <w:color w:val="000000"/>
        </w:rPr>
        <w:t>Works with the Communications Committee to develop &amp; improve strategies to increase membership. </w:t>
      </w:r>
    </w:p>
    <w:p w14:paraId="4E84AF61" w14:textId="77777777" w:rsidR="00BF6649" w:rsidRPr="00490D40" w:rsidRDefault="00BF6649" w:rsidP="001D20A9">
      <w:pPr>
        <w:pStyle w:val="ListParagraph"/>
        <w:numPr>
          <w:ilvl w:val="0"/>
          <w:numId w:val="47"/>
        </w:numPr>
        <w:ind w:left="2160"/>
        <w:rPr>
          <w:color w:val="000000"/>
        </w:rPr>
      </w:pPr>
      <w:r w:rsidRPr="00490D40">
        <w:rPr>
          <w:color w:val="000000"/>
        </w:rPr>
        <w:t>Coordinates activities with Communications Committee to communicate the benefits of membership.</w:t>
      </w:r>
    </w:p>
    <w:p w14:paraId="5349055D" w14:textId="77777777" w:rsidR="00BF6649" w:rsidRPr="00490D40" w:rsidRDefault="00BF6649" w:rsidP="001D20A9">
      <w:pPr>
        <w:pStyle w:val="ListParagraph"/>
        <w:numPr>
          <w:ilvl w:val="0"/>
          <w:numId w:val="47"/>
        </w:numPr>
        <w:ind w:left="2160"/>
        <w:rPr>
          <w:color w:val="000000"/>
        </w:rPr>
      </w:pPr>
      <w:r w:rsidRPr="00490D40">
        <w:rPr>
          <w:color w:val="000000"/>
        </w:rPr>
        <w:t>Ensures focus on new &amp; returning member recruitment as well as community outreach efforts.</w:t>
      </w:r>
    </w:p>
    <w:p w14:paraId="335F948E" w14:textId="77777777" w:rsidR="00BF6649" w:rsidRPr="00490D40" w:rsidRDefault="00BF6649" w:rsidP="001D20A9">
      <w:pPr>
        <w:pStyle w:val="ListParagraph"/>
        <w:numPr>
          <w:ilvl w:val="0"/>
          <w:numId w:val="47"/>
        </w:numPr>
        <w:ind w:left="2160"/>
        <w:rPr>
          <w:color w:val="000000"/>
        </w:rPr>
      </w:pPr>
      <w:r w:rsidRPr="00490D40">
        <w:rPr>
          <w:color w:val="000000"/>
        </w:rPr>
        <w:t>Uses the following tools &amp; opportunities to recruit members,</w:t>
      </w:r>
      <w:r w:rsidRPr="00490D40">
        <w:rPr>
          <w:color w:val="FB00FF"/>
        </w:rPr>
        <w:t xml:space="preserve"> </w:t>
      </w:r>
      <w:r w:rsidRPr="00490D40">
        <w:rPr>
          <w:color w:val="000000"/>
        </w:rPr>
        <w:t xml:space="preserve">within Massachusetts &amp; out of state:  </w:t>
      </w:r>
    </w:p>
    <w:p w14:paraId="74D2E845" w14:textId="77777777" w:rsidR="00BF6649" w:rsidRPr="00490D40" w:rsidRDefault="00BF6649" w:rsidP="001D20A9">
      <w:pPr>
        <w:pStyle w:val="ListParagraph"/>
        <w:numPr>
          <w:ilvl w:val="1"/>
          <w:numId w:val="48"/>
        </w:numPr>
        <w:ind w:left="2880"/>
        <w:rPr>
          <w:color w:val="000000"/>
        </w:rPr>
      </w:pPr>
      <w:r w:rsidRPr="00490D40">
        <w:rPr>
          <w:color w:val="000000"/>
        </w:rPr>
        <w:t>Email blasts using Wild Apricot &amp; MailChimp.</w:t>
      </w:r>
    </w:p>
    <w:p w14:paraId="5A25935B" w14:textId="77777777" w:rsidR="00BF6649" w:rsidRPr="00490D40" w:rsidRDefault="00BF6649" w:rsidP="001D20A9">
      <w:pPr>
        <w:pStyle w:val="ListParagraph"/>
        <w:numPr>
          <w:ilvl w:val="1"/>
          <w:numId w:val="48"/>
        </w:numPr>
        <w:ind w:left="2880"/>
        <w:rPr>
          <w:color w:val="000000"/>
        </w:rPr>
      </w:pPr>
      <w:r w:rsidRPr="00490D40">
        <w:rPr>
          <w:color w:val="000000"/>
        </w:rPr>
        <w:t>Personal phone calls.</w:t>
      </w:r>
    </w:p>
    <w:p w14:paraId="6E92E04C" w14:textId="77777777" w:rsidR="00BF6649" w:rsidRPr="00490D40" w:rsidRDefault="00BF6649" w:rsidP="001D20A9">
      <w:pPr>
        <w:pStyle w:val="ListParagraph"/>
        <w:numPr>
          <w:ilvl w:val="1"/>
          <w:numId w:val="48"/>
        </w:numPr>
        <w:ind w:left="2880"/>
        <w:rPr>
          <w:color w:val="000000"/>
        </w:rPr>
      </w:pPr>
      <w:r w:rsidRPr="00490D40">
        <w:rPr>
          <w:color w:val="000000"/>
        </w:rPr>
        <w:t xml:space="preserve">Social media. </w:t>
      </w:r>
    </w:p>
    <w:p w14:paraId="13B3C670" w14:textId="77777777" w:rsidR="00BF6649" w:rsidRPr="00490D40" w:rsidRDefault="00BF6649" w:rsidP="001D20A9">
      <w:pPr>
        <w:pStyle w:val="ListParagraph"/>
        <w:numPr>
          <w:ilvl w:val="1"/>
          <w:numId w:val="48"/>
        </w:numPr>
        <w:ind w:left="2880"/>
        <w:rPr>
          <w:color w:val="000000"/>
        </w:rPr>
      </w:pPr>
      <w:r w:rsidRPr="00490D40">
        <w:rPr>
          <w:color w:val="000000"/>
        </w:rPr>
        <w:t>Outreach to community supporters, including senior living communities &amp; arts organizations.</w:t>
      </w:r>
    </w:p>
    <w:p w14:paraId="72D06FDB" w14:textId="77777777" w:rsidR="00BF6649" w:rsidRPr="00490D40" w:rsidRDefault="00BF6649" w:rsidP="001D20A9">
      <w:pPr>
        <w:pStyle w:val="ListParagraph"/>
        <w:numPr>
          <w:ilvl w:val="1"/>
          <w:numId w:val="48"/>
        </w:numPr>
        <w:ind w:left="2880"/>
        <w:rPr>
          <w:color w:val="000000"/>
        </w:rPr>
      </w:pPr>
      <w:r w:rsidRPr="00490D40">
        <w:rPr>
          <w:color w:val="000000"/>
        </w:rPr>
        <w:t>Outreach to libraries &amp; Senior Centers within New England.</w:t>
      </w:r>
    </w:p>
    <w:p w14:paraId="4160151A" w14:textId="77777777" w:rsidR="00BF6649" w:rsidRPr="00490D40" w:rsidRDefault="00BF6649" w:rsidP="001D20A9">
      <w:pPr>
        <w:pStyle w:val="ListParagraph"/>
        <w:numPr>
          <w:ilvl w:val="1"/>
          <w:numId w:val="48"/>
        </w:numPr>
        <w:ind w:left="2880"/>
        <w:rPr>
          <w:color w:val="000000"/>
        </w:rPr>
      </w:pPr>
      <w:r w:rsidRPr="00490D40">
        <w:rPr>
          <w:color w:val="000000"/>
        </w:rPr>
        <w:t>Assumption University events.</w:t>
      </w:r>
    </w:p>
    <w:p w14:paraId="1E1659B1" w14:textId="77777777" w:rsidR="00BF6649" w:rsidRPr="00490D40" w:rsidRDefault="00BF6649" w:rsidP="001D20A9">
      <w:pPr>
        <w:pStyle w:val="ListParagraph"/>
        <w:numPr>
          <w:ilvl w:val="1"/>
          <w:numId w:val="48"/>
        </w:numPr>
        <w:ind w:left="2880"/>
        <w:rPr>
          <w:color w:val="000000"/>
        </w:rPr>
      </w:pPr>
      <w:r w:rsidRPr="00490D40">
        <w:rPr>
          <w:color w:val="000000"/>
        </w:rPr>
        <w:t>Local senior &amp; wellness fairs.</w:t>
      </w:r>
    </w:p>
    <w:p w14:paraId="5A7BAD92" w14:textId="77777777" w:rsidR="00BF6649" w:rsidRPr="00490D40" w:rsidRDefault="00BF6649" w:rsidP="001D20A9">
      <w:pPr>
        <w:pStyle w:val="ListParagraph"/>
        <w:numPr>
          <w:ilvl w:val="1"/>
          <w:numId w:val="48"/>
        </w:numPr>
        <w:ind w:left="2880"/>
        <w:rPr>
          <w:color w:val="000000"/>
        </w:rPr>
      </w:pPr>
      <w:r w:rsidRPr="00490D40">
        <w:rPr>
          <w:color w:val="000000"/>
        </w:rPr>
        <w:t>Direct mail where appropriate &amp; affordable.</w:t>
      </w:r>
    </w:p>
    <w:p w14:paraId="55BEA4D0" w14:textId="77777777" w:rsidR="00BF6649" w:rsidRPr="00490D40" w:rsidRDefault="00BF6649" w:rsidP="001D20A9">
      <w:pPr>
        <w:pStyle w:val="ListParagraph"/>
        <w:numPr>
          <w:ilvl w:val="0"/>
          <w:numId w:val="47"/>
        </w:numPr>
        <w:ind w:left="2160"/>
        <w:rPr>
          <w:color w:val="000000"/>
        </w:rPr>
      </w:pPr>
      <w:r w:rsidRPr="00490D40">
        <w:rPr>
          <w:color w:val="000000"/>
        </w:rPr>
        <w:t>Defines the advantage of multiple learning methods: in-person, online &amp; hybrid learning.</w:t>
      </w:r>
    </w:p>
    <w:p w14:paraId="0DC59330" w14:textId="77777777" w:rsidR="00BF6649" w:rsidRPr="00490D40" w:rsidRDefault="00BF6649" w:rsidP="001D20A9">
      <w:pPr>
        <w:pStyle w:val="ListParagraph"/>
        <w:numPr>
          <w:ilvl w:val="0"/>
          <w:numId w:val="47"/>
        </w:numPr>
        <w:ind w:left="2160"/>
        <w:rPr>
          <w:color w:val="000000"/>
        </w:rPr>
      </w:pPr>
      <w:r w:rsidRPr="00490D40">
        <w:rPr>
          <w:color w:val="000000"/>
        </w:rPr>
        <w:t>Develops Dashboard of Metrics of membership</w:t>
      </w:r>
      <w:r>
        <w:rPr>
          <w:color w:val="000000"/>
        </w:rPr>
        <w:t>, including</w:t>
      </w:r>
      <w:r w:rsidRPr="00490D40">
        <w:rPr>
          <w:color w:val="000000"/>
        </w:rPr>
        <w:t>:</w:t>
      </w:r>
    </w:p>
    <w:p w14:paraId="6FAC40D2" w14:textId="77777777" w:rsidR="00BF6649" w:rsidRPr="00490D40" w:rsidRDefault="00BF6649" w:rsidP="001D20A9">
      <w:pPr>
        <w:pStyle w:val="ListParagraph"/>
        <w:numPr>
          <w:ilvl w:val="1"/>
          <w:numId w:val="49"/>
        </w:numPr>
        <w:ind w:left="2880"/>
        <w:rPr>
          <w:rFonts w:cs="Verdana"/>
          <w:color w:val="000000"/>
        </w:rPr>
      </w:pPr>
      <w:r w:rsidRPr="00490D40">
        <w:rPr>
          <w:rFonts w:cs="Verdana"/>
          <w:color w:val="000000"/>
        </w:rPr>
        <w:t>Categories of members (see Policy Document).</w:t>
      </w:r>
    </w:p>
    <w:p w14:paraId="3E3FB4D2" w14:textId="77777777" w:rsidR="00BF6649" w:rsidRPr="00490D40" w:rsidRDefault="00BF6649" w:rsidP="001D20A9">
      <w:pPr>
        <w:pStyle w:val="ListParagraph"/>
        <w:numPr>
          <w:ilvl w:val="1"/>
          <w:numId w:val="49"/>
        </w:numPr>
        <w:ind w:left="2880"/>
        <w:rPr>
          <w:rFonts w:cs="Verdana"/>
          <w:color w:val="000000"/>
        </w:rPr>
      </w:pPr>
      <w:r w:rsidRPr="00490D40">
        <w:rPr>
          <w:rFonts w:cs="Verdana"/>
          <w:color w:val="000000"/>
        </w:rPr>
        <w:t>Central MA members.</w:t>
      </w:r>
    </w:p>
    <w:p w14:paraId="2D08B1EF" w14:textId="77777777" w:rsidR="00BF6649" w:rsidRPr="00490D40" w:rsidRDefault="00BF6649" w:rsidP="001D20A9">
      <w:pPr>
        <w:pStyle w:val="ListParagraph"/>
        <w:numPr>
          <w:ilvl w:val="1"/>
          <w:numId w:val="49"/>
        </w:numPr>
        <w:ind w:left="2880"/>
        <w:rPr>
          <w:rFonts w:cs="Verdana"/>
          <w:color w:val="000000"/>
        </w:rPr>
      </w:pPr>
      <w:r w:rsidRPr="00490D40">
        <w:rPr>
          <w:rFonts w:cs="Verdana"/>
          <w:color w:val="000000"/>
        </w:rPr>
        <w:t>Other MA members.</w:t>
      </w:r>
    </w:p>
    <w:p w14:paraId="419EE8E7" w14:textId="77777777" w:rsidR="00BF6649" w:rsidRPr="00490D40" w:rsidRDefault="00BF6649" w:rsidP="001D20A9">
      <w:pPr>
        <w:pStyle w:val="ListParagraph"/>
        <w:numPr>
          <w:ilvl w:val="1"/>
          <w:numId w:val="49"/>
        </w:numPr>
        <w:ind w:left="2880"/>
        <w:rPr>
          <w:rFonts w:cs="Verdana"/>
          <w:color w:val="000000"/>
        </w:rPr>
      </w:pPr>
      <w:r w:rsidRPr="00490D40">
        <w:rPr>
          <w:rFonts w:cs="Verdana"/>
          <w:color w:val="000000"/>
        </w:rPr>
        <w:t>Out of state members.</w:t>
      </w:r>
    </w:p>
    <w:p w14:paraId="0859BFE9" w14:textId="77777777" w:rsidR="00BF6649" w:rsidRPr="00490D40" w:rsidRDefault="00BF6649" w:rsidP="001D20A9">
      <w:pPr>
        <w:pStyle w:val="ListParagraph"/>
        <w:numPr>
          <w:ilvl w:val="0"/>
          <w:numId w:val="47"/>
        </w:numPr>
        <w:ind w:left="2160"/>
        <w:rPr>
          <w:rFonts w:cs="Verdana"/>
          <w:color w:val="000000"/>
        </w:rPr>
      </w:pPr>
      <w:r w:rsidRPr="00490D40">
        <w:rPr>
          <w:rFonts w:cs="Verdana"/>
          <w:color w:val="000000"/>
        </w:rPr>
        <w:t>Reports on membership data: Monthly, Quarterly &amp; Annually.</w:t>
      </w:r>
    </w:p>
    <w:p w14:paraId="762406E3" w14:textId="77777777" w:rsidR="00BF6649" w:rsidRPr="00490D40" w:rsidRDefault="00BF6649" w:rsidP="001D20A9">
      <w:pPr>
        <w:pStyle w:val="ListParagraph"/>
        <w:numPr>
          <w:ilvl w:val="0"/>
          <w:numId w:val="47"/>
        </w:numPr>
        <w:ind w:left="2160"/>
      </w:pPr>
      <w:r w:rsidRPr="00490D40">
        <w:t>Ensures that all its duties &amp; responsibilities conform with the Policies of Assumption University, &amp; the ‘Membership’ section of the WISE ‘Policies’ document.</w:t>
      </w:r>
    </w:p>
    <w:p w14:paraId="5F2929F9" w14:textId="77777777" w:rsidR="00BF6649" w:rsidRPr="00490D40" w:rsidRDefault="00BF6649" w:rsidP="001D20A9">
      <w:pPr>
        <w:pStyle w:val="ListParagraph"/>
        <w:numPr>
          <w:ilvl w:val="0"/>
          <w:numId w:val="47"/>
        </w:numPr>
        <w:ind w:left="2160"/>
      </w:pPr>
      <w:r w:rsidRPr="00490D40">
        <w:t>Ensures that all functions of the Committee conform with the mission &amp; values of WISE.</w:t>
      </w:r>
    </w:p>
    <w:p w14:paraId="493C2ADF" w14:textId="77777777" w:rsidR="00BF6649" w:rsidRPr="00490D40" w:rsidRDefault="00BF6649" w:rsidP="001D20A9">
      <w:pPr>
        <w:pStyle w:val="ListParagraph"/>
        <w:numPr>
          <w:ilvl w:val="0"/>
          <w:numId w:val="47"/>
        </w:numPr>
        <w:ind w:left="2160"/>
      </w:pPr>
      <w:r w:rsidRPr="00490D40">
        <w:t>Fosters</w:t>
      </w:r>
      <w:r w:rsidRPr="00490D40">
        <w:rPr>
          <w:spacing w:val="-15"/>
          <w:kern w:val="1"/>
        </w:rPr>
        <w:t xml:space="preserve"> </w:t>
      </w:r>
      <w:r w:rsidRPr="00490D40">
        <w:t>a</w:t>
      </w:r>
      <w:r w:rsidRPr="00490D40">
        <w:rPr>
          <w:spacing w:val="-10"/>
          <w:kern w:val="1"/>
        </w:rPr>
        <w:t xml:space="preserve"> </w:t>
      </w:r>
      <w:r w:rsidRPr="00490D40">
        <w:t>culture</w:t>
      </w:r>
      <w:r w:rsidRPr="00490D40">
        <w:rPr>
          <w:spacing w:val="-10"/>
          <w:kern w:val="1"/>
        </w:rPr>
        <w:t xml:space="preserve"> </w:t>
      </w:r>
      <w:r w:rsidRPr="00490D40">
        <w:t>of</w:t>
      </w:r>
      <w:r w:rsidRPr="00490D40">
        <w:rPr>
          <w:spacing w:val="-10"/>
          <w:kern w:val="1"/>
        </w:rPr>
        <w:t xml:space="preserve"> </w:t>
      </w:r>
      <w:r w:rsidRPr="00490D40">
        <w:t>teamwork,</w:t>
      </w:r>
      <w:r w:rsidRPr="00490D40">
        <w:rPr>
          <w:spacing w:val="-12"/>
          <w:kern w:val="1"/>
        </w:rPr>
        <w:t xml:space="preserve"> </w:t>
      </w:r>
      <w:r w:rsidRPr="00490D40">
        <w:t>participation,</w:t>
      </w:r>
      <w:r w:rsidRPr="00490D40">
        <w:rPr>
          <w:spacing w:val="-12"/>
          <w:kern w:val="1"/>
        </w:rPr>
        <w:t xml:space="preserve"> </w:t>
      </w:r>
      <w:r w:rsidRPr="00490D40">
        <w:t>acknowledgment,</w:t>
      </w:r>
      <w:r w:rsidRPr="00490D40">
        <w:rPr>
          <w:spacing w:val="-12"/>
          <w:kern w:val="1"/>
        </w:rPr>
        <w:t xml:space="preserve"> </w:t>
      </w:r>
      <w:r w:rsidRPr="00490D40">
        <w:t>respect, inclusivity &amp;</w:t>
      </w:r>
      <w:r w:rsidRPr="00490D40">
        <w:rPr>
          <w:spacing w:val="-5"/>
          <w:kern w:val="1"/>
        </w:rPr>
        <w:t xml:space="preserve"> </w:t>
      </w:r>
      <w:r w:rsidRPr="00490D40">
        <w:t xml:space="preserve">transparency. </w:t>
      </w:r>
    </w:p>
    <w:p w14:paraId="0F6E7F83" w14:textId="03B2776A" w:rsidR="00BF6649" w:rsidRDefault="00BF6649" w:rsidP="00BF6649">
      <w:pPr>
        <w:autoSpaceDE w:val="0"/>
        <w:autoSpaceDN w:val="0"/>
        <w:adjustRightInd w:val="0"/>
      </w:pPr>
    </w:p>
    <w:p w14:paraId="709BC884" w14:textId="77777777" w:rsidR="00BF6649" w:rsidRDefault="00BF6649" w:rsidP="00BF6649">
      <w:pPr>
        <w:autoSpaceDE w:val="0"/>
        <w:autoSpaceDN w:val="0"/>
        <w:adjustRightInd w:val="0"/>
        <w:rPr>
          <w:rFonts w:ascii="Calibri" w:hAnsi="Calibri" w:cs="Calibri"/>
          <w:color w:val="000000"/>
          <w:kern w:val="1"/>
          <w:sz w:val="28"/>
          <w:szCs w:val="28"/>
        </w:rPr>
      </w:pPr>
    </w:p>
    <w:p w14:paraId="1D1E7658" w14:textId="77777777" w:rsidR="00BF6649" w:rsidRDefault="00BF6649" w:rsidP="00BF6649">
      <w:pPr>
        <w:autoSpaceDE w:val="0"/>
        <w:autoSpaceDN w:val="0"/>
        <w:adjustRightInd w:val="0"/>
        <w:rPr>
          <w:rFonts w:ascii="Calibri" w:hAnsi="Calibri" w:cs="Calibri"/>
          <w:color w:val="000000"/>
          <w:kern w:val="1"/>
          <w:sz w:val="28"/>
          <w:szCs w:val="28"/>
        </w:rPr>
      </w:pPr>
    </w:p>
    <w:p w14:paraId="34AED8D3" w14:textId="77777777" w:rsidR="00BF6649" w:rsidRPr="00490D40" w:rsidRDefault="00BF6649" w:rsidP="00BF6649">
      <w:pPr>
        <w:autoSpaceDE w:val="0"/>
        <w:autoSpaceDN w:val="0"/>
        <w:adjustRightInd w:val="0"/>
        <w:rPr>
          <w:rFonts w:ascii="Calibri" w:hAnsi="Calibri" w:cs="Calibri"/>
          <w:color w:val="000000"/>
          <w:kern w:val="1"/>
        </w:rPr>
      </w:pPr>
    </w:p>
    <w:tbl>
      <w:tblPr>
        <w:tblW w:w="0" w:type="auto"/>
        <w:tblInd w:w="1567" w:type="dxa"/>
        <w:tblBorders>
          <w:top w:val="nil"/>
          <w:left w:val="nil"/>
          <w:right w:val="nil"/>
        </w:tblBorders>
        <w:tblLayout w:type="fixed"/>
        <w:tblLook w:val="0000" w:firstRow="0" w:lastRow="0" w:firstColumn="0" w:lastColumn="0" w:noHBand="0" w:noVBand="0"/>
      </w:tblPr>
      <w:tblGrid>
        <w:gridCol w:w="575"/>
        <w:gridCol w:w="2078"/>
        <w:gridCol w:w="2281"/>
        <w:gridCol w:w="1419"/>
        <w:gridCol w:w="871"/>
        <w:gridCol w:w="891"/>
        <w:gridCol w:w="1675"/>
      </w:tblGrid>
      <w:tr w:rsidR="00BF6649" w:rsidRPr="00490D40" w14:paraId="2BBAA745" w14:textId="77777777" w:rsidTr="00BF6649">
        <w:trPr>
          <w:trHeight w:val="292"/>
        </w:trPr>
        <w:tc>
          <w:tcPr>
            <w:tcW w:w="9790" w:type="dxa"/>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C0DBBD" w14:textId="77777777" w:rsidR="00BF6649" w:rsidRPr="00490D40" w:rsidRDefault="00BF6649" w:rsidP="00BF6649">
            <w:pPr>
              <w:autoSpaceDE w:val="0"/>
              <w:autoSpaceDN w:val="0"/>
              <w:adjustRightInd w:val="0"/>
              <w:jc w:val="center"/>
              <w:rPr>
                <w:rFonts w:asciiTheme="majorHAnsi" w:hAnsiTheme="majorHAnsi" w:cstheme="majorHAnsi"/>
                <w:b/>
                <w:bCs/>
                <w:color w:val="000000" w:themeColor="text1"/>
                <w:kern w:val="1"/>
              </w:rPr>
            </w:pPr>
            <w:r w:rsidRPr="00490D40">
              <w:rPr>
                <w:rFonts w:asciiTheme="majorHAnsi" w:hAnsiTheme="majorHAnsi" w:cstheme="majorHAnsi"/>
                <w:b/>
                <w:bCs/>
                <w:color w:val="000000" w:themeColor="text1"/>
                <w:kern w:val="1"/>
              </w:rPr>
              <w:t>MEMBERSHIP GROUP</w:t>
            </w:r>
          </w:p>
        </w:tc>
      </w:tr>
      <w:tr w:rsidR="00BF6649" w:rsidRPr="00490D40" w14:paraId="1E1B95E6" w14:textId="77777777" w:rsidTr="00BF6649">
        <w:trPr>
          <w:trHeight w:val="292"/>
        </w:trPr>
        <w:tc>
          <w:tcPr>
            <w:tcW w:w="9790" w:type="dxa"/>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AFD217" w14:textId="77777777" w:rsidR="00BF6649" w:rsidRPr="00490D40" w:rsidRDefault="00BF6649" w:rsidP="00BF6649">
            <w:pPr>
              <w:autoSpaceDE w:val="0"/>
              <w:autoSpaceDN w:val="0"/>
              <w:adjustRightInd w:val="0"/>
              <w:jc w:val="center"/>
              <w:rPr>
                <w:rFonts w:asciiTheme="majorHAnsi" w:hAnsiTheme="majorHAnsi" w:cstheme="majorHAnsi"/>
                <w:color w:val="000000" w:themeColor="text1"/>
                <w:kern w:val="1"/>
              </w:rPr>
            </w:pPr>
            <w:r w:rsidRPr="00490D40">
              <w:rPr>
                <w:rFonts w:asciiTheme="majorHAnsi" w:hAnsiTheme="majorHAnsi" w:cstheme="majorHAnsi"/>
                <w:color w:val="000000" w:themeColor="text1"/>
                <w:kern w:val="1"/>
              </w:rPr>
              <w:t>MEMBERS</w:t>
            </w:r>
          </w:p>
        </w:tc>
      </w:tr>
      <w:tr w:rsidR="00BF6649" w:rsidRPr="00490D40" w14:paraId="444E39D1" w14:textId="77777777" w:rsidTr="00BF6649">
        <w:trPr>
          <w:trHeight w:val="292"/>
        </w:trPr>
        <w:tc>
          <w:tcPr>
            <w:tcW w:w="5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524E5B"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No.</w:t>
            </w:r>
          </w:p>
        </w:tc>
        <w:tc>
          <w:tcPr>
            <w:tcW w:w="20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94BC92"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Name</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12F9C5"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Title</w:t>
            </w:r>
          </w:p>
        </w:tc>
        <w:tc>
          <w:tcPr>
            <w:tcW w:w="141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04AE0B"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Position</w:t>
            </w:r>
          </w:p>
        </w:tc>
        <w:tc>
          <w:tcPr>
            <w:tcW w:w="176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95ADAB"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Term Started</w:t>
            </w:r>
          </w:p>
        </w:tc>
        <w:tc>
          <w:tcPr>
            <w:tcW w:w="16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345282"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b/>
                <w:bCs/>
                <w:color w:val="000000" w:themeColor="text1"/>
                <w:kern w:val="1"/>
              </w:rPr>
              <w:t>Term Expires</w:t>
            </w:r>
          </w:p>
        </w:tc>
      </w:tr>
      <w:tr w:rsidR="00BF6649" w:rsidRPr="00490D40" w14:paraId="01976E8E" w14:textId="77777777" w:rsidTr="00BF6649">
        <w:tblPrEx>
          <w:tblBorders>
            <w:top w:val="none" w:sz="0" w:space="0" w:color="auto"/>
          </w:tblBorders>
        </w:tblPrEx>
        <w:trPr>
          <w:trHeight w:val="292"/>
        </w:trPr>
        <w:tc>
          <w:tcPr>
            <w:tcW w:w="5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0CD2AF"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1.</w:t>
            </w:r>
          </w:p>
        </w:tc>
        <w:tc>
          <w:tcPr>
            <w:tcW w:w="20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FB2930" w14:textId="77777777" w:rsidR="00BF6649" w:rsidRPr="00490D40" w:rsidRDefault="00BF6649" w:rsidP="00BF6649">
            <w:pPr>
              <w:autoSpaceDE w:val="0"/>
              <w:autoSpaceDN w:val="0"/>
              <w:adjustRightInd w:val="0"/>
              <w:rPr>
                <w:rFonts w:cs="Helvetica"/>
                <w:color w:val="000000" w:themeColor="text1"/>
                <w:kern w:val="1"/>
              </w:rPr>
            </w:pPr>
            <w:r w:rsidRPr="00490D40">
              <w:rPr>
                <w:rFonts w:cs="Calibri"/>
                <w:color w:val="000000" w:themeColor="text1"/>
                <w:kern w:val="1"/>
              </w:rPr>
              <w:t>Jill Lagana</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67F752"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Office Manager</w:t>
            </w:r>
          </w:p>
        </w:tc>
        <w:tc>
          <w:tcPr>
            <w:tcW w:w="141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87D963"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Coordinator</w:t>
            </w:r>
          </w:p>
        </w:tc>
        <w:tc>
          <w:tcPr>
            <w:tcW w:w="176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AB6136"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6/2020</w:t>
            </w:r>
          </w:p>
        </w:tc>
        <w:tc>
          <w:tcPr>
            <w:tcW w:w="16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BD41F1"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5/2022</w:t>
            </w:r>
          </w:p>
        </w:tc>
      </w:tr>
      <w:tr w:rsidR="00BF6649" w:rsidRPr="00490D40" w14:paraId="095BE889" w14:textId="77777777" w:rsidTr="00BF6649">
        <w:tblPrEx>
          <w:tblBorders>
            <w:top w:val="none" w:sz="0" w:space="0" w:color="auto"/>
          </w:tblBorders>
        </w:tblPrEx>
        <w:trPr>
          <w:trHeight w:val="292"/>
        </w:trPr>
        <w:tc>
          <w:tcPr>
            <w:tcW w:w="5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4DF13A" w14:textId="5CDE9B8C" w:rsidR="00BF6649" w:rsidRPr="00490D40" w:rsidRDefault="00260E43" w:rsidP="00BF6649">
            <w:pPr>
              <w:autoSpaceDE w:val="0"/>
              <w:autoSpaceDN w:val="0"/>
              <w:adjustRightInd w:val="0"/>
              <w:jc w:val="center"/>
              <w:rPr>
                <w:rFonts w:cs="Helvetica"/>
                <w:color w:val="000000" w:themeColor="text1"/>
                <w:kern w:val="1"/>
              </w:rPr>
            </w:pPr>
            <w:r>
              <w:rPr>
                <w:rFonts w:cs="Calibri"/>
                <w:color w:val="000000" w:themeColor="text1"/>
                <w:kern w:val="1"/>
              </w:rPr>
              <w:t>2</w:t>
            </w:r>
            <w:r w:rsidR="00BF6649" w:rsidRPr="00490D40">
              <w:rPr>
                <w:rFonts w:cs="Calibri"/>
                <w:color w:val="000000" w:themeColor="text1"/>
                <w:kern w:val="1"/>
              </w:rPr>
              <w:t>.</w:t>
            </w:r>
          </w:p>
        </w:tc>
        <w:tc>
          <w:tcPr>
            <w:tcW w:w="20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2C39D9" w14:textId="77777777" w:rsidR="00BF6649" w:rsidRPr="00490D40" w:rsidRDefault="00BF6649" w:rsidP="00BF6649">
            <w:pPr>
              <w:autoSpaceDE w:val="0"/>
              <w:autoSpaceDN w:val="0"/>
              <w:adjustRightInd w:val="0"/>
              <w:rPr>
                <w:rFonts w:cs="Helvetica"/>
                <w:color w:val="000000" w:themeColor="text1"/>
                <w:kern w:val="1"/>
              </w:rPr>
            </w:pPr>
            <w:r>
              <w:rPr>
                <w:rFonts w:cs="Calibri"/>
                <w:color w:val="000000" w:themeColor="text1"/>
                <w:kern w:val="1"/>
              </w:rPr>
              <w:t xml:space="preserve">Christine Johnson </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B43CBB"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WISE Member</w:t>
            </w:r>
          </w:p>
        </w:tc>
        <w:tc>
          <w:tcPr>
            <w:tcW w:w="141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8AB85C"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Member</w:t>
            </w:r>
          </w:p>
        </w:tc>
        <w:tc>
          <w:tcPr>
            <w:tcW w:w="176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CF86E1"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6/2020</w:t>
            </w:r>
          </w:p>
        </w:tc>
        <w:tc>
          <w:tcPr>
            <w:tcW w:w="16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7616F7"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5/2022</w:t>
            </w:r>
          </w:p>
        </w:tc>
      </w:tr>
      <w:tr w:rsidR="00BF6649" w:rsidRPr="00490D40" w14:paraId="5BD31A14" w14:textId="77777777" w:rsidTr="00BF6649">
        <w:tblPrEx>
          <w:tblBorders>
            <w:top w:val="none" w:sz="0" w:space="0" w:color="auto"/>
          </w:tblBorders>
        </w:tblPrEx>
        <w:trPr>
          <w:trHeight w:val="292"/>
        </w:trPr>
        <w:tc>
          <w:tcPr>
            <w:tcW w:w="5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F48B57" w14:textId="64991644" w:rsidR="00BF6649" w:rsidRPr="00490D40" w:rsidRDefault="00260E43" w:rsidP="00BF6649">
            <w:pPr>
              <w:autoSpaceDE w:val="0"/>
              <w:autoSpaceDN w:val="0"/>
              <w:adjustRightInd w:val="0"/>
              <w:jc w:val="center"/>
              <w:rPr>
                <w:rFonts w:cs="Helvetica"/>
                <w:color w:val="000000" w:themeColor="text1"/>
                <w:kern w:val="1"/>
              </w:rPr>
            </w:pPr>
            <w:r>
              <w:rPr>
                <w:rFonts w:cs="Calibri"/>
                <w:color w:val="000000" w:themeColor="text1"/>
                <w:kern w:val="1"/>
              </w:rPr>
              <w:t>3</w:t>
            </w:r>
            <w:r w:rsidR="00BF6649" w:rsidRPr="00490D40">
              <w:rPr>
                <w:rFonts w:cs="Calibri"/>
                <w:color w:val="000000" w:themeColor="text1"/>
                <w:kern w:val="1"/>
              </w:rPr>
              <w:t>.</w:t>
            </w:r>
          </w:p>
        </w:tc>
        <w:tc>
          <w:tcPr>
            <w:tcW w:w="20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924B98" w14:textId="77777777" w:rsidR="00BF6649" w:rsidRPr="00490D40" w:rsidRDefault="00BF6649" w:rsidP="00BF6649">
            <w:pPr>
              <w:autoSpaceDE w:val="0"/>
              <w:autoSpaceDN w:val="0"/>
              <w:adjustRightInd w:val="0"/>
              <w:rPr>
                <w:rFonts w:cs="Helvetica"/>
                <w:color w:val="000000" w:themeColor="text1"/>
                <w:kern w:val="1"/>
              </w:rPr>
            </w:pPr>
            <w:r w:rsidRPr="00490D40">
              <w:rPr>
                <w:rFonts w:cs="Calibri"/>
                <w:color w:val="000000" w:themeColor="text1"/>
                <w:kern w:val="1"/>
              </w:rPr>
              <w:t>Mohan Korgaonkar</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6AC888"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WISE Member</w:t>
            </w:r>
          </w:p>
        </w:tc>
        <w:tc>
          <w:tcPr>
            <w:tcW w:w="141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9BD9BB" w14:textId="77777777" w:rsidR="00BF6649" w:rsidRPr="00490D40" w:rsidRDefault="00BF6649" w:rsidP="00BF6649">
            <w:pPr>
              <w:autoSpaceDE w:val="0"/>
              <w:autoSpaceDN w:val="0"/>
              <w:adjustRightInd w:val="0"/>
              <w:jc w:val="center"/>
              <w:rPr>
                <w:rFonts w:cs="Helvetica"/>
                <w:color w:val="000000" w:themeColor="text1"/>
                <w:kern w:val="1"/>
              </w:rPr>
            </w:pPr>
            <w:r w:rsidRPr="00490D40">
              <w:rPr>
                <w:rFonts w:cs="Calibri"/>
                <w:color w:val="000000" w:themeColor="text1"/>
                <w:kern w:val="1"/>
              </w:rPr>
              <w:t>Member</w:t>
            </w:r>
          </w:p>
        </w:tc>
        <w:tc>
          <w:tcPr>
            <w:tcW w:w="176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FCA9FC"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6/2020</w:t>
            </w:r>
          </w:p>
        </w:tc>
        <w:tc>
          <w:tcPr>
            <w:tcW w:w="16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11F439"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5/2022</w:t>
            </w:r>
          </w:p>
        </w:tc>
      </w:tr>
      <w:tr w:rsidR="00260E43" w:rsidRPr="00490D40" w14:paraId="0F5B5B49" w14:textId="77777777" w:rsidTr="001058BC">
        <w:tblPrEx>
          <w:tblBorders>
            <w:top w:val="none" w:sz="0" w:space="0" w:color="auto"/>
          </w:tblBorders>
        </w:tblPrEx>
        <w:trPr>
          <w:trHeight w:val="292"/>
        </w:trPr>
        <w:tc>
          <w:tcPr>
            <w:tcW w:w="57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B64957" w14:textId="4C29EE9D" w:rsidR="00260E43" w:rsidRPr="00490D40" w:rsidRDefault="00260E43" w:rsidP="00BF6649">
            <w:pPr>
              <w:autoSpaceDE w:val="0"/>
              <w:autoSpaceDN w:val="0"/>
              <w:adjustRightInd w:val="0"/>
              <w:jc w:val="center"/>
              <w:rPr>
                <w:rFonts w:cs="Calibri"/>
                <w:color w:val="000000" w:themeColor="text1"/>
                <w:kern w:val="1"/>
              </w:rPr>
            </w:pPr>
            <w:r>
              <w:rPr>
                <w:rFonts w:cs="Calibri"/>
                <w:color w:val="000000" w:themeColor="text1"/>
                <w:kern w:val="1"/>
              </w:rPr>
              <w:t>4.</w:t>
            </w:r>
          </w:p>
        </w:tc>
        <w:tc>
          <w:tcPr>
            <w:tcW w:w="20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28465B" w14:textId="33B26EE8" w:rsidR="00260E43" w:rsidRPr="00490D40" w:rsidRDefault="00260E43" w:rsidP="00BF6649">
            <w:pPr>
              <w:autoSpaceDE w:val="0"/>
              <w:autoSpaceDN w:val="0"/>
              <w:adjustRightInd w:val="0"/>
              <w:rPr>
                <w:rFonts w:cs="Calibri"/>
                <w:color w:val="000000" w:themeColor="text1"/>
                <w:kern w:val="1"/>
              </w:rPr>
            </w:pPr>
            <w:r>
              <w:rPr>
                <w:rFonts w:cs="Calibri"/>
                <w:color w:val="000000" w:themeColor="text1"/>
                <w:kern w:val="1"/>
              </w:rPr>
              <w:t>Monica Gow</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1FC9EF" w14:textId="7BDBC2FB" w:rsidR="00260E43" w:rsidRPr="00490D40" w:rsidRDefault="00260E43" w:rsidP="00BF6649">
            <w:pPr>
              <w:autoSpaceDE w:val="0"/>
              <w:autoSpaceDN w:val="0"/>
              <w:adjustRightInd w:val="0"/>
              <w:jc w:val="center"/>
              <w:rPr>
                <w:rFonts w:cs="Calibri"/>
                <w:color w:val="000000" w:themeColor="text1"/>
                <w:kern w:val="1"/>
              </w:rPr>
            </w:pPr>
            <w:r>
              <w:rPr>
                <w:rFonts w:cs="Calibri"/>
                <w:color w:val="000000" w:themeColor="text1"/>
                <w:kern w:val="1"/>
              </w:rPr>
              <w:t>Director</w:t>
            </w:r>
          </w:p>
        </w:tc>
        <w:tc>
          <w:tcPr>
            <w:tcW w:w="485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B8B742" w14:textId="16D99BBA" w:rsidR="00260E43" w:rsidRPr="00490D40" w:rsidRDefault="00260E43"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Pr>
                <w:rFonts w:cs="Helvetica"/>
                <w:color w:val="000000" w:themeColor="text1"/>
                <w:kern w:val="1"/>
              </w:rPr>
              <w:t>Ex Officio</w:t>
            </w:r>
          </w:p>
        </w:tc>
      </w:tr>
      <w:tr w:rsidR="00BF6649" w:rsidRPr="00490D40" w14:paraId="24A66936" w14:textId="77777777" w:rsidTr="00BF6649">
        <w:tblPrEx>
          <w:tblBorders>
            <w:top w:val="none" w:sz="0" w:space="0" w:color="auto"/>
          </w:tblBorders>
        </w:tblPrEx>
        <w:trPr>
          <w:trHeight w:val="292"/>
        </w:trPr>
        <w:tc>
          <w:tcPr>
            <w:tcW w:w="9790" w:type="dxa"/>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9C5645"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p>
        </w:tc>
      </w:tr>
      <w:tr w:rsidR="00BF6649" w:rsidRPr="00490D40" w14:paraId="06937958" w14:textId="77777777" w:rsidTr="00BF6649">
        <w:tblPrEx>
          <w:tblBorders>
            <w:top w:val="none" w:sz="0" w:space="0" w:color="auto"/>
          </w:tblBorders>
        </w:tblPrEx>
        <w:trPr>
          <w:trHeight w:val="292"/>
        </w:trPr>
        <w:tc>
          <w:tcPr>
            <w:tcW w:w="9790" w:type="dxa"/>
            <w:gridSpan w:val="7"/>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1F15C9"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themeColor="text1"/>
                <w:kern w:val="1"/>
              </w:rPr>
            </w:pPr>
            <w:r w:rsidRPr="00490D40">
              <w:rPr>
                <w:rFonts w:asciiTheme="majorHAnsi" w:hAnsiTheme="majorHAnsi" w:cstheme="majorHAnsi"/>
                <w:color w:val="000000" w:themeColor="text1"/>
                <w:kern w:val="1"/>
              </w:rPr>
              <w:t>MEETING SCHEDULE</w:t>
            </w:r>
          </w:p>
        </w:tc>
      </w:tr>
      <w:tr w:rsidR="00BF6649" w:rsidRPr="00490D40" w14:paraId="0B298849"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A2D6B8" w14:textId="77777777" w:rsidR="00BF6649" w:rsidRPr="00490D40" w:rsidRDefault="00BF6649" w:rsidP="00BF6649">
            <w:pPr>
              <w:autoSpaceDE w:val="0"/>
              <w:autoSpaceDN w:val="0"/>
              <w:adjustRightInd w:val="0"/>
              <w:jc w:val="center"/>
              <w:rPr>
                <w:rFonts w:cs="Calibri"/>
                <w:color w:val="000000" w:themeColor="text1"/>
                <w:kern w:val="1"/>
              </w:rPr>
            </w:pP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144210" w14:textId="77777777" w:rsidR="00BF6649" w:rsidRPr="00490D40" w:rsidRDefault="00BF6649" w:rsidP="00BF6649">
            <w:pPr>
              <w:autoSpaceDE w:val="0"/>
              <w:autoSpaceDN w:val="0"/>
              <w:adjustRightInd w:val="0"/>
              <w:jc w:val="center"/>
              <w:rPr>
                <w:rFonts w:cs="Calibri"/>
                <w:b/>
                <w:bCs/>
                <w:color w:val="000000" w:themeColor="text1"/>
                <w:kern w:val="1"/>
              </w:rPr>
            </w:pPr>
            <w:r w:rsidRPr="00490D40">
              <w:rPr>
                <w:rFonts w:cs="Calibri"/>
                <w:b/>
                <w:bCs/>
                <w:color w:val="000000" w:themeColor="text1"/>
                <w:kern w:val="1"/>
              </w:rPr>
              <w:t>From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3724E5" w14:textId="77777777" w:rsidR="00BF6649" w:rsidRPr="00490D40" w:rsidRDefault="00BF6649" w:rsidP="00BF6649">
            <w:pPr>
              <w:autoSpaceDE w:val="0"/>
              <w:autoSpaceDN w:val="0"/>
              <w:adjustRightInd w:val="0"/>
              <w:jc w:val="center"/>
              <w:rPr>
                <w:rFonts w:cs="Calibri"/>
                <w:b/>
                <w:bCs/>
                <w:color w:val="000000" w:themeColor="text1"/>
                <w:kern w:val="1"/>
              </w:rPr>
            </w:pPr>
            <w:r w:rsidRPr="00490D40">
              <w:rPr>
                <w:rFonts w:cs="Calibri"/>
                <w:b/>
                <w:bCs/>
                <w:color w:val="000000" w:themeColor="text1"/>
                <w:kern w:val="1"/>
              </w:rPr>
              <w:t>To</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8F5129"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bCs/>
                <w:color w:val="000000" w:themeColor="text1"/>
                <w:kern w:val="1"/>
              </w:rPr>
            </w:pPr>
            <w:r w:rsidRPr="00490D40">
              <w:rPr>
                <w:rFonts w:cs="Helvetica"/>
                <w:b/>
                <w:bCs/>
                <w:color w:val="000000" w:themeColor="text1"/>
                <w:kern w:val="1"/>
              </w:rPr>
              <w:t>Location</w:t>
            </w:r>
          </w:p>
        </w:tc>
      </w:tr>
      <w:tr w:rsidR="00BF6649" w:rsidRPr="00490D40" w14:paraId="53CC5568"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5E0BB2" w14:textId="77777777" w:rsidR="00BF6649" w:rsidRPr="00490D40" w:rsidRDefault="00BF6649" w:rsidP="00BF6649">
            <w:pPr>
              <w:autoSpaceDE w:val="0"/>
              <w:autoSpaceDN w:val="0"/>
              <w:adjustRightInd w:val="0"/>
              <w:rPr>
                <w:rFonts w:cs="Calibri"/>
                <w:b/>
                <w:bCs/>
                <w:color w:val="000000" w:themeColor="text1"/>
                <w:kern w:val="1"/>
              </w:rPr>
            </w:pPr>
            <w:r w:rsidRPr="00490D40">
              <w:rPr>
                <w:rFonts w:cs="Calibri"/>
                <w:b/>
                <w:bCs/>
                <w:color w:val="000000" w:themeColor="text1"/>
                <w:kern w:val="1"/>
              </w:rPr>
              <w:t>2020</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F387D3" w14:textId="77777777" w:rsidR="00BF6649" w:rsidRPr="00490D40" w:rsidRDefault="00BF6649" w:rsidP="00BF6649">
            <w:pPr>
              <w:autoSpaceDE w:val="0"/>
              <w:autoSpaceDN w:val="0"/>
              <w:adjustRightInd w:val="0"/>
              <w:jc w:val="center"/>
              <w:rPr>
                <w:rFonts w:cs="Calibri"/>
                <w:color w:val="000000" w:themeColor="text1"/>
                <w:kern w:val="1"/>
              </w:rPr>
            </w:pP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AE9386" w14:textId="77777777" w:rsidR="00BF6649" w:rsidRPr="00490D40" w:rsidRDefault="00BF6649" w:rsidP="00BF6649">
            <w:pPr>
              <w:autoSpaceDE w:val="0"/>
              <w:autoSpaceDN w:val="0"/>
              <w:adjustRightInd w:val="0"/>
              <w:jc w:val="center"/>
              <w:rPr>
                <w:rFonts w:cs="Calibri"/>
                <w:color w:val="000000" w:themeColor="text1"/>
                <w:kern w:val="1"/>
              </w:rPr>
            </w:pP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5E6EC5"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p>
        </w:tc>
      </w:tr>
      <w:tr w:rsidR="00BF6649" w:rsidRPr="00490D40" w14:paraId="74EF6648"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F54874" w14:textId="77777777" w:rsidR="00BF6649" w:rsidRPr="00490D40" w:rsidRDefault="00BF6649" w:rsidP="00BF6649">
            <w:pPr>
              <w:autoSpaceDE w:val="0"/>
              <w:autoSpaceDN w:val="0"/>
              <w:adjustRightInd w:val="0"/>
              <w:jc w:val="center"/>
              <w:rPr>
                <w:rFonts w:cs="Calibri"/>
                <w:color w:val="000000" w:themeColor="text1"/>
                <w:kern w:val="1"/>
              </w:rPr>
            </w:pPr>
            <w:r w:rsidRPr="00490D40">
              <w:rPr>
                <w:rFonts w:cs="Calibri"/>
                <w:color w:val="000000" w:themeColor="text1"/>
                <w:kern w:val="1"/>
              </w:rPr>
              <w:t>September</w:t>
            </w:r>
            <w:r>
              <w:rPr>
                <w:rFonts w:cs="Calibri"/>
                <w:color w:val="000000" w:themeColor="text1"/>
                <w:kern w:val="1"/>
              </w:rPr>
              <w:t xml:space="preserve"> 8</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E96388"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9C26A1"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82E09A"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41905AB2"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33DF67"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October 13</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0E4704" w14:textId="77777777" w:rsidR="00BF6649"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C71AB3" w14:textId="77777777" w:rsidR="00BF6649"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583259"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02EB9417"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F43AC0" w14:textId="77777777" w:rsidR="00BF6649" w:rsidRPr="00490D40" w:rsidRDefault="00BF6649" w:rsidP="00BF6649">
            <w:pPr>
              <w:autoSpaceDE w:val="0"/>
              <w:autoSpaceDN w:val="0"/>
              <w:adjustRightInd w:val="0"/>
              <w:jc w:val="center"/>
              <w:rPr>
                <w:rFonts w:cs="Calibri"/>
                <w:color w:val="000000" w:themeColor="text1"/>
                <w:kern w:val="1"/>
              </w:rPr>
            </w:pPr>
            <w:r w:rsidRPr="00490D40">
              <w:rPr>
                <w:rFonts w:cs="Calibri"/>
                <w:color w:val="000000" w:themeColor="text1"/>
                <w:kern w:val="1"/>
              </w:rPr>
              <w:t>November</w:t>
            </w:r>
            <w:r>
              <w:rPr>
                <w:rFonts w:cs="Calibri"/>
                <w:color w:val="000000" w:themeColor="text1"/>
                <w:kern w:val="1"/>
              </w:rPr>
              <w:t xml:space="preserve"> 10</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7EBAA9"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CB8FE1"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5B8433"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156B563C"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9CD7A0" w14:textId="77777777" w:rsidR="00BF6649" w:rsidRPr="00490D40" w:rsidRDefault="00BF6649" w:rsidP="00BF6649">
            <w:pPr>
              <w:autoSpaceDE w:val="0"/>
              <w:autoSpaceDN w:val="0"/>
              <w:adjustRightInd w:val="0"/>
              <w:rPr>
                <w:rFonts w:cs="Calibri"/>
                <w:b/>
                <w:bCs/>
                <w:color w:val="000000" w:themeColor="text1"/>
                <w:kern w:val="1"/>
              </w:rPr>
            </w:pPr>
            <w:r w:rsidRPr="00490D40">
              <w:rPr>
                <w:rFonts w:cs="Calibri"/>
                <w:b/>
                <w:bCs/>
                <w:color w:val="000000" w:themeColor="text1"/>
                <w:kern w:val="1"/>
              </w:rPr>
              <w:t>2021</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08E17A" w14:textId="77777777" w:rsidR="00BF6649" w:rsidRPr="00490D40" w:rsidRDefault="00BF6649" w:rsidP="00BF6649">
            <w:pPr>
              <w:autoSpaceDE w:val="0"/>
              <w:autoSpaceDN w:val="0"/>
              <w:adjustRightInd w:val="0"/>
              <w:jc w:val="center"/>
              <w:rPr>
                <w:rFonts w:cs="Calibri"/>
                <w:color w:val="000000" w:themeColor="text1"/>
                <w:kern w:val="1"/>
              </w:rPr>
            </w:pP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BEF9AF" w14:textId="77777777" w:rsidR="00BF6649" w:rsidRPr="00490D40" w:rsidRDefault="00BF6649" w:rsidP="00BF6649">
            <w:pPr>
              <w:autoSpaceDE w:val="0"/>
              <w:autoSpaceDN w:val="0"/>
              <w:adjustRightInd w:val="0"/>
              <w:jc w:val="center"/>
              <w:rPr>
                <w:rFonts w:cs="Calibri"/>
                <w:color w:val="000000" w:themeColor="text1"/>
                <w:kern w:val="1"/>
              </w:rPr>
            </w:pP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7D8BDC"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p>
        </w:tc>
      </w:tr>
      <w:tr w:rsidR="00BF6649" w:rsidRPr="00490D40" w14:paraId="0DB801B5"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D7F112" w14:textId="77777777" w:rsidR="00BF6649" w:rsidRPr="00490D40" w:rsidRDefault="00BF6649" w:rsidP="00BF6649">
            <w:pPr>
              <w:autoSpaceDE w:val="0"/>
              <w:autoSpaceDN w:val="0"/>
              <w:adjustRightInd w:val="0"/>
              <w:jc w:val="center"/>
              <w:rPr>
                <w:rFonts w:cs="Calibri"/>
                <w:color w:val="000000" w:themeColor="text1"/>
                <w:kern w:val="1"/>
              </w:rPr>
            </w:pPr>
            <w:r w:rsidRPr="00490D40">
              <w:rPr>
                <w:rFonts w:cs="Calibri"/>
                <w:color w:val="000000" w:themeColor="text1"/>
                <w:kern w:val="1"/>
              </w:rPr>
              <w:t>January</w:t>
            </w:r>
            <w:r>
              <w:rPr>
                <w:rFonts w:cs="Calibri"/>
                <w:color w:val="000000" w:themeColor="text1"/>
                <w:kern w:val="1"/>
              </w:rPr>
              <w:t xml:space="preserve"> 12</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481EFF"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DA0636"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2D1CD5"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105DBCA3"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2626A3" w14:textId="77777777" w:rsidR="00BF6649" w:rsidRPr="00490D40" w:rsidRDefault="00BF6649" w:rsidP="00BF6649">
            <w:pPr>
              <w:autoSpaceDE w:val="0"/>
              <w:autoSpaceDN w:val="0"/>
              <w:adjustRightInd w:val="0"/>
              <w:jc w:val="center"/>
              <w:rPr>
                <w:rFonts w:cs="Calibri"/>
                <w:color w:val="000000" w:themeColor="text1"/>
                <w:kern w:val="1"/>
              </w:rPr>
            </w:pPr>
            <w:r w:rsidRPr="00490D40">
              <w:rPr>
                <w:rFonts w:cs="Calibri"/>
                <w:color w:val="000000" w:themeColor="text1"/>
                <w:kern w:val="1"/>
              </w:rPr>
              <w:t>March</w:t>
            </w:r>
            <w:r>
              <w:rPr>
                <w:rFonts w:cs="Calibri"/>
                <w:color w:val="000000" w:themeColor="text1"/>
                <w:kern w:val="1"/>
              </w:rPr>
              <w:t xml:space="preserve"> 9</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A529A9"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3C0832"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132ACD"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1A901686"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1A7B99"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April 13</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049A3C"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9DE12A"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D3DB47"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4AD51EA2"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BCE374"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May 11</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6EABA2"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BB6588"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32D9AA"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r w:rsidR="00BF6649" w:rsidRPr="00490D40" w14:paraId="026303F8" w14:textId="77777777" w:rsidTr="00BF6649">
        <w:tblPrEx>
          <w:tblBorders>
            <w:top w:val="none" w:sz="0" w:space="0" w:color="auto"/>
          </w:tblBorders>
        </w:tblPrEx>
        <w:trPr>
          <w:trHeight w:val="292"/>
        </w:trPr>
        <w:tc>
          <w:tcPr>
            <w:tcW w:w="265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04F874"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August 10</w:t>
            </w:r>
          </w:p>
        </w:tc>
        <w:tc>
          <w:tcPr>
            <w:tcW w:w="22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BC5E8B"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10:00 am</w:t>
            </w:r>
          </w:p>
        </w:tc>
        <w:tc>
          <w:tcPr>
            <w:tcW w:w="229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83E39F" w14:textId="77777777" w:rsidR="00BF6649" w:rsidRPr="00490D40" w:rsidRDefault="00BF6649" w:rsidP="00BF6649">
            <w:pPr>
              <w:autoSpaceDE w:val="0"/>
              <w:autoSpaceDN w:val="0"/>
              <w:adjustRightInd w:val="0"/>
              <w:jc w:val="center"/>
              <w:rPr>
                <w:rFonts w:cs="Calibri"/>
                <w:color w:val="000000" w:themeColor="text1"/>
                <w:kern w:val="1"/>
              </w:rPr>
            </w:pPr>
            <w:r>
              <w:rPr>
                <w:rFonts w:cs="Calibri"/>
                <w:color w:val="000000" w:themeColor="text1"/>
                <w:kern w:val="1"/>
              </w:rPr>
              <w:t>11:00 am</w:t>
            </w:r>
          </w:p>
        </w:tc>
        <w:tc>
          <w:tcPr>
            <w:tcW w:w="2566"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C01E9B" w14:textId="77777777" w:rsidR="00BF6649" w:rsidRPr="00490D40"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color w:val="000000" w:themeColor="text1"/>
                <w:kern w:val="1"/>
              </w:rPr>
            </w:pPr>
            <w:r w:rsidRPr="00490D40">
              <w:rPr>
                <w:rFonts w:cs="Helvetica"/>
                <w:color w:val="000000" w:themeColor="text1"/>
                <w:kern w:val="1"/>
              </w:rPr>
              <w:t>Zoom</w:t>
            </w:r>
          </w:p>
        </w:tc>
      </w:tr>
    </w:tbl>
    <w:p w14:paraId="2B9BE489" w14:textId="77777777" w:rsidR="00BF6649" w:rsidRPr="00490D40" w:rsidRDefault="00BF6649" w:rsidP="00BF6649">
      <w:pPr>
        <w:autoSpaceDE w:val="0"/>
        <w:autoSpaceDN w:val="0"/>
        <w:adjustRightInd w:val="0"/>
        <w:spacing w:after="240"/>
        <w:rPr>
          <w:rFonts w:ascii="Calibri" w:hAnsi="Calibri" w:cs="Calibri"/>
          <w:color w:val="000000"/>
          <w:kern w:val="1"/>
        </w:rPr>
      </w:pPr>
    </w:p>
    <w:p w14:paraId="35487F5C" w14:textId="5F84A97A" w:rsidR="00BF6649" w:rsidRDefault="00BF6649" w:rsidP="00BF6649">
      <w:pPr>
        <w:rPr>
          <w:rFonts w:ascii="Calibri" w:hAnsi="Calibri" w:cs="Calibri"/>
          <w:color w:val="000000"/>
          <w:kern w:val="1"/>
        </w:rPr>
      </w:pPr>
    </w:p>
    <w:p w14:paraId="7F66A99F" w14:textId="20864614" w:rsidR="00BF6649" w:rsidRDefault="00BF6649" w:rsidP="00BF6649">
      <w:pPr>
        <w:rPr>
          <w:rFonts w:ascii="Calibri" w:hAnsi="Calibri" w:cs="Calibri"/>
          <w:color w:val="000000"/>
          <w:kern w:val="1"/>
        </w:rPr>
      </w:pPr>
    </w:p>
    <w:p w14:paraId="5A3B36EB" w14:textId="3537F54E" w:rsidR="00BF6649" w:rsidRDefault="00BF6649" w:rsidP="00BF6649">
      <w:pPr>
        <w:rPr>
          <w:rFonts w:ascii="Calibri" w:hAnsi="Calibri" w:cs="Calibri"/>
          <w:b/>
          <w:bCs/>
          <w:color w:val="FB0007"/>
        </w:rPr>
      </w:pPr>
    </w:p>
    <w:p w14:paraId="3ECA76CB" w14:textId="77777777" w:rsidR="00260E43" w:rsidRDefault="00260E43" w:rsidP="00BF6649">
      <w:pPr>
        <w:rPr>
          <w:rFonts w:ascii="Calibri" w:hAnsi="Calibri" w:cs="Calibri"/>
          <w:b/>
          <w:bCs/>
          <w:color w:val="FB0007"/>
        </w:rPr>
      </w:pPr>
    </w:p>
    <w:p w14:paraId="394AAB5D" w14:textId="77777777" w:rsidR="00BF6649" w:rsidRDefault="00BF6649" w:rsidP="00BF6649">
      <w:pPr>
        <w:rPr>
          <w:rFonts w:ascii="Calibri" w:hAnsi="Calibri" w:cs="Calibri"/>
          <w:b/>
          <w:bCs/>
          <w:color w:val="FB0007"/>
        </w:rPr>
      </w:pPr>
    </w:p>
    <w:p w14:paraId="1C282FBC" w14:textId="2CB6C46B" w:rsidR="00BF6649" w:rsidRPr="00BF6649" w:rsidRDefault="00BF6649" w:rsidP="00BF6649">
      <w:pPr>
        <w:jc w:val="center"/>
        <w:rPr>
          <w:rFonts w:ascii="Calibri" w:hAnsi="Calibri" w:cs="Calibri"/>
          <w:b/>
          <w:bCs/>
          <w:color w:val="FB0007"/>
        </w:rPr>
      </w:pPr>
      <w:r w:rsidRPr="00490D40">
        <w:rPr>
          <w:rFonts w:ascii="Calibri" w:hAnsi="Calibri" w:cs="Calibri"/>
          <w:b/>
          <w:bCs/>
          <w:color w:val="FB0007"/>
        </w:rPr>
        <w:lastRenderedPageBreak/>
        <w:t>IV. CURRICULUM COMMITTEE</w:t>
      </w:r>
    </w:p>
    <w:p w14:paraId="40EAA864" w14:textId="77777777" w:rsidR="00BF6649" w:rsidRDefault="00BF6649" w:rsidP="00BF6649">
      <w:pPr>
        <w:ind w:left="1080"/>
        <w:rPr>
          <w:b/>
          <w:bCs/>
          <w:sz w:val="22"/>
          <w:szCs w:val="22"/>
        </w:rPr>
      </w:pPr>
    </w:p>
    <w:p w14:paraId="6277266D" w14:textId="0786294A" w:rsidR="00BF6649" w:rsidRDefault="00BF6649" w:rsidP="00BF6649">
      <w:pPr>
        <w:ind w:left="1080"/>
        <w:rPr>
          <w:b/>
          <w:bCs/>
          <w:sz w:val="22"/>
          <w:szCs w:val="22"/>
        </w:rPr>
      </w:pPr>
      <w:r w:rsidRPr="00E26EE4">
        <w:rPr>
          <w:b/>
          <w:bCs/>
          <w:sz w:val="22"/>
          <w:szCs w:val="22"/>
        </w:rPr>
        <w:t>CHARTER</w:t>
      </w:r>
    </w:p>
    <w:p w14:paraId="057F810B" w14:textId="77777777" w:rsidR="00BF6649" w:rsidRPr="00E26EE4" w:rsidRDefault="00BF6649" w:rsidP="00BF6649">
      <w:pPr>
        <w:ind w:left="1080"/>
        <w:rPr>
          <w:b/>
          <w:bCs/>
          <w:sz w:val="22"/>
          <w:szCs w:val="22"/>
        </w:rPr>
      </w:pPr>
    </w:p>
    <w:p w14:paraId="100A1DBC" w14:textId="77777777" w:rsidR="00BF6649" w:rsidRPr="00BF6649" w:rsidRDefault="00BF6649" w:rsidP="001D20A9">
      <w:pPr>
        <w:pStyle w:val="ListParagraph"/>
        <w:numPr>
          <w:ilvl w:val="0"/>
          <w:numId w:val="43"/>
        </w:numPr>
        <w:ind w:left="1800"/>
        <w:rPr>
          <w:sz w:val="21"/>
          <w:szCs w:val="21"/>
        </w:rPr>
      </w:pPr>
      <w:r w:rsidRPr="00BF6649">
        <w:rPr>
          <w:sz w:val="21"/>
          <w:szCs w:val="21"/>
        </w:rPr>
        <w:t>The Chair serves as a member of the Council.</w:t>
      </w:r>
    </w:p>
    <w:p w14:paraId="6F236B9E" w14:textId="77777777" w:rsidR="00BF6649" w:rsidRPr="00BF6649" w:rsidRDefault="00BF6649" w:rsidP="001D20A9">
      <w:pPr>
        <w:pStyle w:val="ListParagraph"/>
        <w:numPr>
          <w:ilvl w:val="0"/>
          <w:numId w:val="43"/>
        </w:numPr>
        <w:ind w:left="1800"/>
        <w:rPr>
          <w:sz w:val="21"/>
          <w:szCs w:val="21"/>
        </w:rPr>
      </w:pPr>
      <w:r w:rsidRPr="00BF6649">
        <w:rPr>
          <w:sz w:val="21"/>
          <w:szCs w:val="21"/>
        </w:rPr>
        <w:t>Solicits, receives and approves proposals from Instructors for educational programs at WISE.</w:t>
      </w:r>
    </w:p>
    <w:p w14:paraId="3CE480B0" w14:textId="77777777" w:rsidR="00BF6649" w:rsidRPr="00BF6649" w:rsidRDefault="00BF6649" w:rsidP="001D20A9">
      <w:pPr>
        <w:pStyle w:val="ListParagraph"/>
        <w:numPr>
          <w:ilvl w:val="0"/>
          <w:numId w:val="43"/>
        </w:numPr>
        <w:ind w:left="1800"/>
        <w:rPr>
          <w:sz w:val="21"/>
          <w:szCs w:val="21"/>
        </w:rPr>
      </w:pPr>
      <w:r w:rsidRPr="00BF6649">
        <w:rPr>
          <w:color w:val="000000" w:themeColor="text1"/>
          <w:sz w:val="21"/>
          <w:szCs w:val="21"/>
        </w:rPr>
        <w:t xml:space="preserve">Beginning in June 2021, all new members shall serve a two-year term with </w:t>
      </w:r>
      <w:r w:rsidRPr="00BF6649">
        <w:rPr>
          <w:rFonts w:cstheme="minorHAnsi"/>
          <w:color w:val="000000" w:themeColor="text1"/>
          <w:sz w:val="21"/>
          <w:szCs w:val="21"/>
        </w:rPr>
        <w:t xml:space="preserve">eligibility to </w:t>
      </w:r>
      <w:r w:rsidRPr="00BF6649">
        <w:rPr>
          <w:rFonts w:eastAsia="Times New Roman" w:cstheme="minorHAnsi"/>
          <w:color w:val="222222"/>
          <w:sz w:val="21"/>
          <w:szCs w:val="21"/>
          <w:shd w:val="clear" w:color="auto" w:fill="FFFFFF"/>
        </w:rPr>
        <w:t>renew for a second two-year term. All existing members in June 2021 shall serve their three-year terms or remainder and be eligible for a second three-year term.</w:t>
      </w:r>
    </w:p>
    <w:p w14:paraId="2529B62F" w14:textId="77777777" w:rsidR="00BF6649" w:rsidRPr="00BF6649" w:rsidRDefault="00BF6649" w:rsidP="001D20A9">
      <w:pPr>
        <w:pStyle w:val="ListParagraph"/>
        <w:numPr>
          <w:ilvl w:val="0"/>
          <w:numId w:val="43"/>
        </w:numPr>
        <w:ind w:left="1800"/>
        <w:rPr>
          <w:rFonts w:cstheme="minorHAnsi"/>
          <w:sz w:val="21"/>
          <w:szCs w:val="21"/>
        </w:rPr>
      </w:pPr>
      <w:r w:rsidRPr="00BF6649">
        <w:rPr>
          <w:rFonts w:eastAsia="Times New Roman" w:cstheme="minorHAnsi"/>
          <w:color w:val="222222"/>
          <w:sz w:val="21"/>
          <w:szCs w:val="21"/>
        </w:rPr>
        <w:t>As a courtesy to Assumption University, any current or retired faculty members who wish to teach for WISE will need the support of the university. The President of WISE will communicate the names of potential instructors to the university to seek their support.</w:t>
      </w:r>
    </w:p>
    <w:p w14:paraId="4C3EDF2C" w14:textId="77777777" w:rsidR="00BF6649" w:rsidRPr="00BF6649" w:rsidRDefault="00BF6649" w:rsidP="001D20A9">
      <w:pPr>
        <w:pStyle w:val="ListParagraph"/>
        <w:numPr>
          <w:ilvl w:val="0"/>
          <w:numId w:val="43"/>
        </w:numPr>
        <w:ind w:left="1800"/>
        <w:rPr>
          <w:sz w:val="21"/>
          <w:szCs w:val="21"/>
        </w:rPr>
      </w:pPr>
      <w:r w:rsidRPr="00BF6649">
        <w:rPr>
          <w:sz w:val="21"/>
          <w:szCs w:val="21"/>
        </w:rPr>
        <w:t>The</w:t>
      </w:r>
      <w:r w:rsidRPr="00BF6649">
        <w:rPr>
          <w:spacing w:val="1"/>
          <w:kern w:val="1"/>
          <w:sz w:val="21"/>
          <w:szCs w:val="21"/>
        </w:rPr>
        <w:t xml:space="preserve"> </w:t>
      </w:r>
      <w:r w:rsidRPr="00BF6649">
        <w:rPr>
          <w:sz w:val="21"/>
          <w:szCs w:val="21"/>
        </w:rPr>
        <w:t>honorarium</w:t>
      </w:r>
      <w:r w:rsidRPr="00BF6649">
        <w:rPr>
          <w:spacing w:val="-2"/>
          <w:kern w:val="1"/>
          <w:sz w:val="21"/>
          <w:szCs w:val="21"/>
        </w:rPr>
        <w:t xml:space="preserve"> </w:t>
      </w:r>
      <w:r w:rsidRPr="00BF6649">
        <w:rPr>
          <w:sz w:val="21"/>
          <w:szCs w:val="21"/>
        </w:rPr>
        <w:t>for</w:t>
      </w:r>
      <w:r w:rsidRPr="00BF6649">
        <w:rPr>
          <w:spacing w:val="-4"/>
          <w:kern w:val="1"/>
          <w:sz w:val="21"/>
          <w:szCs w:val="21"/>
        </w:rPr>
        <w:t xml:space="preserve"> </w:t>
      </w:r>
      <w:r w:rsidRPr="00BF6649">
        <w:rPr>
          <w:sz w:val="21"/>
          <w:szCs w:val="21"/>
        </w:rPr>
        <w:t>each Instructor and Special Interest Group Coordinator</w:t>
      </w:r>
      <w:r w:rsidRPr="00BF6649">
        <w:rPr>
          <w:spacing w:val="-3"/>
          <w:kern w:val="1"/>
          <w:sz w:val="21"/>
          <w:szCs w:val="21"/>
        </w:rPr>
        <w:t xml:space="preserve"> </w:t>
      </w:r>
      <w:r w:rsidRPr="00BF6649">
        <w:rPr>
          <w:sz w:val="21"/>
          <w:szCs w:val="21"/>
        </w:rPr>
        <w:t>is</w:t>
      </w:r>
      <w:r w:rsidRPr="00BF6649">
        <w:rPr>
          <w:spacing w:val="-4"/>
          <w:kern w:val="1"/>
          <w:sz w:val="21"/>
          <w:szCs w:val="21"/>
        </w:rPr>
        <w:t xml:space="preserve"> </w:t>
      </w:r>
      <w:r w:rsidRPr="00BF6649">
        <w:rPr>
          <w:sz w:val="21"/>
          <w:szCs w:val="21"/>
        </w:rPr>
        <w:t>determined</w:t>
      </w:r>
      <w:r w:rsidRPr="00BF6649">
        <w:rPr>
          <w:spacing w:val="1"/>
          <w:kern w:val="1"/>
          <w:sz w:val="21"/>
          <w:szCs w:val="21"/>
        </w:rPr>
        <w:t xml:space="preserve"> </w:t>
      </w:r>
      <w:r w:rsidRPr="00BF6649">
        <w:rPr>
          <w:sz w:val="21"/>
          <w:szCs w:val="21"/>
        </w:rPr>
        <w:t>on</w:t>
      </w:r>
      <w:r w:rsidRPr="00BF6649">
        <w:rPr>
          <w:spacing w:val="-4"/>
          <w:kern w:val="1"/>
          <w:sz w:val="21"/>
          <w:szCs w:val="21"/>
        </w:rPr>
        <w:t xml:space="preserve"> </w:t>
      </w:r>
      <w:r w:rsidRPr="00BF6649">
        <w:rPr>
          <w:sz w:val="21"/>
          <w:szCs w:val="21"/>
        </w:rPr>
        <w:t>an annual</w:t>
      </w:r>
      <w:r w:rsidRPr="00BF6649">
        <w:rPr>
          <w:spacing w:val="-1"/>
          <w:kern w:val="1"/>
          <w:sz w:val="21"/>
          <w:szCs w:val="21"/>
        </w:rPr>
        <w:t xml:space="preserve"> </w:t>
      </w:r>
      <w:r w:rsidRPr="00BF6649">
        <w:rPr>
          <w:sz w:val="21"/>
          <w:szCs w:val="21"/>
        </w:rPr>
        <w:t>basis</w:t>
      </w:r>
      <w:r w:rsidRPr="00BF6649">
        <w:rPr>
          <w:spacing w:val="-4"/>
          <w:kern w:val="1"/>
          <w:sz w:val="21"/>
          <w:szCs w:val="21"/>
        </w:rPr>
        <w:t xml:space="preserve"> </w:t>
      </w:r>
      <w:r w:rsidRPr="00BF6649">
        <w:rPr>
          <w:sz w:val="21"/>
          <w:szCs w:val="21"/>
        </w:rPr>
        <w:t>by</w:t>
      </w:r>
      <w:r w:rsidRPr="00BF6649">
        <w:rPr>
          <w:spacing w:val="2"/>
          <w:kern w:val="1"/>
          <w:sz w:val="21"/>
          <w:szCs w:val="21"/>
        </w:rPr>
        <w:t xml:space="preserve"> </w:t>
      </w:r>
      <w:r w:rsidRPr="00BF6649">
        <w:rPr>
          <w:sz w:val="21"/>
          <w:szCs w:val="21"/>
        </w:rPr>
        <w:t>the</w:t>
      </w:r>
      <w:r w:rsidRPr="00BF6649">
        <w:rPr>
          <w:spacing w:val="-4"/>
          <w:kern w:val="1"/>
          <w:sz w:val="21"/>
          <w:szCs w:val="21"/>
        </w:rPr>
        <w:t xml:space="preserve"> </w:t>
      </w:r>
      <w:r w:rsidRPr="00BF6649">
        <w:rPr>
          <w:sz w:val="21"/>
          <w:szCs w:val="21"/>
        </w:rPr>
        <w:t>Curriculum</w:t>
      </w:r>
      <w:r w:rsidRPr="00BF6649">
        <w:rPr>
          <w:spacing w:val="-2"/>
          <w:kern w:val="1"/>
          <w:sz w:val="21"/>
          <w:szCs w:val="21"/>
        </w:rPr>
        <w:t xml:space="preserve"> </w:t>
      </w:r>
      <w:r w:rsidRPr="00BF6649">
        <w:rPr>
          <w:sz w:val="21"/>
          <w:szCs w:val="21"/>
        </w:rPr>
        <w:t>Committee</w:t>
      </w:r>
      <w:r w:rsidRPr="00BF6649">
        <w:rPr>
          <w:spacing w:val="-3"/>
          <w:kern w:val="1"/>
          <w:sz w:val="21"/>
          <w:szCs w:val="21"/>
        </w:rPr>
        <w:t xml:space="preserve"> </w:t>
      </w:r>
      <w:r w:rsidRPr="00BF6649">
        <w:rPr>
          <w:sz w:val="21"/>
          <w:szCs w:val="21"/>
        </w:rPr>
        <w:t>and</w:t>
      </w:r>
      <w:r w:rsidRPr="00BF6649">
        <w:rPr>
          <w:spacing w:val="-1"/>
          <w:kern w:val="1"/>
          <w:sz w:val="21"/>
          <w:szCs w:val="21"/>
        </w:rPr>
        <w:t xml:space="preserve"> </w:t>
      </w:r>
      <w:r w:rsidRPr="00BF6649">
        <w:rPr>
          <w:sz w:val="21"/>
          <w:szCs w:val="21"/>
        </w:rPr>
        <w:t>is</w:t>
      </w:r>
      <w:r w:rsidRPr="00BF6649">
        <w:rPr>
          <w:spacing w:val="-3"/>
          <w:kern w:val="1"/>
          <w:sz w:val="21"/>
          <w:szCs w:val="21"/>
        </w:rPr>
        <w:t xml:space="preserve"> </w:t>
      </w:r>
      <w:r w:rsidRPr="00BF6649">
        <w:rPr>
          <w:sz w:val="21"/>
          <w:szCs w:val="21"/>
        </w:rPr>
        <w:t>approved</w:t>
      </w:r>
      <w:r w:rsidRPr="00BF6649">
        <w:rPr>
          <w:spacing w:val="-4"/>
          <w:kern w:val="1"/>
          <w:sz w:val="21"/>
          <w:szCs w:val="21"/>
        </w:rPr>
        <w:t xml:space="preserve"> </w:t>
      </w:r>
      <w:r w:rsidRPr="00BF6649">
        <w:rPr>
          <w:sz w:val="21"/>
          <w:szCs w:val="21"/>
        </w:rPr>
        <w:t>by</w:t>
      </w:r>
      <w:r w:rsidRPr="00BF6649">
        <w:rPr>
          <w:spacing w:val="-3"/>
          <w:kern w:val="1"/>
          <w:sz w:val="21"/>
          <w:szCs w:val="21"/>
        </w:rPr>
        <w:t xml:space="preserve"> </w:t>
      </w:r>
      <w:r w:rsidRPr="00BF6649">
        <w:rPr>
          <w:sz w:val="21"/>
          <w:szCs w:val="21"/>
        </w:rPr>
        <w:t>the Finance Committee and the</w:t>
      </w:r>
      <w:r w:rsidRPr="00BF6649">
        <w:rPr>
          <w:spacing w:val="2"/>
          <w:kern w:val="1"/>
          <w:sz w:val="21"/>
          <w:szCs w:val="21"/>
        </w:rPr>
        <w:t xml:space="preserve"> </w:t>
      </w:r>
      <w:r w:rsidRPr="00BF6649">
        <w:rPr>
          <w:sz w:val="21"/>
          <w:szCs w:val="21"/>
        </w:rPr>
        <w:t>Council.</w:t>
      </w:r>
    </w:p>
    <w:p w14:paraId="23047A5F" w14:textId="77777777" w:rsidR="00BF6649" w:rsidRPr="00BF6649" w:rsidRDefault="00BF6649" w:rsidP="001D20A9">
      <w:pPr>
        <w:pStyle w:val="ListParagraph"/>
        <w:numPr>
          <w:ilvl w:val="0"/>
          <w:numId w:val="43"/>
        </w:numPr>
        <w:ind w:left="1800"/>
        <w:rPr>
          <w:sz w:val="21"/>
          <w:szCs w:val="21"/>
        </w:rPr>
      </w:pPr>
      <w:r w:rsidRPr="00BF6649">
        <w:rPr>
          <w:sz w:val="21"/>
          <w:szCs w:val="21"/>
        </w:rPr>
        <w:t>With the assistance of the Director and the Office Manager, prepares and distributes the course catalogs and calendars to interested parties.</w:t>
      </w:r>
    </w:p>
    <w:p w14:paraId="7DD74AC0" w14:textId="77777777" w:rsidR="00BF6649" w:rsidRPr="00BF6649" w:rsidRDefault="00BF6649" w:rsidP="001D20A9">
      <w:pPr>
        <w:pStyle w:val="ListParagraph"/>
        <w:numPr>
          <w:ilvl w:val="0"/>
          <w:numId w:val="43"/>
        </w:numPr>
        <w:ind w:left="1800"/>
        <w:rPr>
          <w:sz w:val="21"/>
          <w:szCs w:val="21"/>
        </w:rPr>
      </w:pPr>
      <w:r w:rsidRPr="00BF6649">
        <w:rPr>
          <w:sz w:val="21"/>
          <w:szCs w:val="21"/>
        </w:rPr>
        <w:t>Evaluates the Course Instructors, reviews them at a Committee meeting and the Chair presents a summary to the Council.</w:t>
      </w:r>
    </w:p>
    <w:p w14:paraId="475BA973" w14:textId="77777777" w:rsidR="00BF6649" w:rsidRPr="00BF6649" w:rsidRDefault="00BF6649" w:rsidP="001D20A9">
      <w:pPr>
        <w:pStyle w:val="ListParagraph"/>
        <w:numPr>
          <w:ilvl w:val="0"/>
          <w:numId w:val="43"/>
        </w:numPr>
        <w:ind w:left="1800"/>
        <w:rPr>
          <w:sz w:val="21"/>
          <w:szCs w:val="21"/>
        </w:rPr>
      </w:pPr>
      <w:r w:rsidRPr="00BF6649">
        <w:rPr>
          <w:sz w:val="21"/>
          <w:szCs w:val="21"/>
        </w:rPr>
        <w:t>Creates a Dashboard of evaluations of the Courses and the Instructors, for review &amp; discussion at the Council meetings, at the end of each semester and academic year.</w:t>
      </w:r>
    </w:p>
    <w:p w14:paraId="22808ACE" w14:textId="77777777" w:rsidR="00BF6649" w:rsidRPr="00BF6649" w:rsidRDefault="00BF6649" w:rsidP="001D20A9">
      <w:pPr>
        <w:pStyle w:val="ListParagraph"/>
        <w:numPr>
          <w:ilvl w:val="0"/>
          <w:numId w:val="43"/>
        </w:numPr>
        <w:ind w:left="1800"/>
        <w:rPr>
          <w:sz w:val="21"/>
          <w:szCs w:val="21"/>
        </w:rPr>
      </w:pPr>
      <w:r w:rsidRPr="00BF6649">
        <w:rPr>
          <w:sz w:val="21"/>
          <w:szCs w:val="21"/>
        </w:rPr>
        <w:t>Develops and modifies, as necessary, ‘Guidelines for Presentation’ for Course Instructors, which all Instructors should review.</w:t>
      </w:r>
    </w:p>
    <w:p w14:paraId="3859B523" w14:textId="77777777" w:rsidR="00BF6649" w:rsidRPr="00BF6649" w:rsidRDefault="00BF6649" w:rsidP="001D20A9">
      <w:pPr>
        <w:pStyle w:val="ListParagraph"/>
        <w:numPr>
          <w:ilvl w:val="0"/>
          <w:numId w:val="43"/>
        </w:numPr>
        <w:ind w:left="1800"/>
        <w:rPr>
          <w:sz w:val="21"/>
          <w:szCs w:val="21"/>
        </w:rPr>
      </w:pPr>
      <w:r w:rsidRPr="00BF6649">
        <w:rPr>
          <w:sz w:val="21"/>
          <w:szCs w:val="21"/>
        </w:rPr>
        <w:t xml:space="preserve">Oversees the Summer Courses Subcommittee. </w:t>
      </w:r>
    </w:p>
    <w:p w14:paraId="6486D14F" w14:textId="77777777" w:rsidR="00BF6649" w:rsidRPr="00BF6649" w:rsidRDefault="00BF6649" w:rsidP="001D20A9">
      <w:pPr>
        <w:pStyle w:val="ListParagraph"/>
        <w:numPr>
          <w:ilvl w:val="0"/>
          <w:numId w:val="43"/>
        </w:numPr>
        <w:ind w:left="1800"/>
        <w:rPr>
          <w:sz w:val="21"/>
          <w:szCs w:val="21"/>
        </w:rPr>
      </w:pPr>
      <w:r w:rsidRPr="00BF6649">
        <w:rPr>
          <w:sz w:val="21"/>
          <w:szCs w:val="21"/>
        </w:rPr>
        <w:t>The Chair:</w:t>
      </w:r>
    </w:p>
    <w:p w14:paraId="2318BC7C" w14:textId="77777777" w:rsidR="00BF6649" w:rsidRPr="00BF6649" w:rsidRDefault="00BF6649" w:rsidP="001D20A9">
      <w:pPr>
        <w:pStyle w:val="ListParagraph"/>
        <w:numPr>
          <w:ilvl w:val="1"/>
          <w:numId w:val="45"/>
        </w:numPr>
        <w:ind w:left="2520"/>
        <w:rPr>
          <w:sz w:val="21"/>
          <w:szCs w:val="21"/>
        </w:rPr>
      </w:pPr>
      <w:r w:rsidRPr="00BF6649">
        <w:rPr>
          <w:sz w:val="21"/>
          <w:szCs w:val="21"/>
        </w:rPr>
        <w:t>Prepares reports when requested.</w:t>
      </w:r>
    </w:p>
    <w:p w14:paraId="0703B366" w14:textId="77777777" w:rsidR="00BF6649" w:rsidRPr="00BF6649" w:rsidRDefault="00BF6649" w:rsidP="001D20A9">
      <w:pPr>
        <w:pStyle w:val="ListParagraph"/>
        <w:numPr>
          <w:ilvl w:val="1"/>
          <w:numId w:val="45"/>
        </w:numPr>
        <w:ind w:left="2520"/>
        <w:rPr>
          <w:sz w:val="21"/>
          <w:szCs w:val="21"/>
        </w:rPr>
      </w:pPr>
      <w:r w:rsidRPr="00BF6649">
        <w:rPr>
          <w:sz w:val="21"/>
          <w:szCs w:val="21"/>
        </w:rPr>
        <w:t>Provides minutes of the Committee meetings to the President in a timely manner.</w:t>
      </w:r>
    </w:p>
    <w:p w14:paraId="3405F512" w14:textId="77777777" w:rsidR="00BF6649" w:rsidRPr="00BF6649" w:rsidRDefault="00BF6649" w:rsidP="001D20A9">
      <w:pPr>
        <w:pStyle w:val="ListParagraph"/>
        <w:numPr>
          <w:ilvl w:val="1"/>
          <w:numId w:val="45"/>
        </w:numPr>
        <w:ind w:left="2520"/>
        <w:rPr>
          <w:sz w:val="21"/>
          <w:szCs w:val="21"/>
        </w:rPr>
      </w:pPr>
      <w:r w:rsidRPr="00BF6649">
        <w:rPr>
          <w:sz w:val="21"/>
          <w:szCs w:val="21"/>
        </w:rPr>
        <w:t xml:space="preserve">Informs the President regarding appointments to the Curriculum Committee &amp; the Summer Courses Group on an annual basis. </w:t>
      </w:r>
    </w:p>
    <w:p w14:paraId="63978309" w14:textId="77777777" w:rsidR="00BF6649" w:rsidRPr="00BF6649" w:rsidRDefault="00BF6649" w:rsidP="001D20A9">
      <w:pPr>
        <w:pStyle w:val="ListParagraph"/>
        <w:numPr>
          <w:ilvl w:val="0"/>
          <w:numId w:val="43"/>
        </w:numPr>
        <w:ind w:left="1800"/>
        <w:rPr>
          <w:sz w:val="21"/>
          <w:szCs w:val="21"/>
        </w:rPr>
      </w:pPr>
      <w:r w:rsidRPr="00BF6649">
        <w:rPr>
          <w:sz w:val="21"/>
          <w:szCs w:val="21"/>
        </w:rPr>
        <w:t>In collaboration with the Director and the Chair of the Finance Committee, prepares the budget for each year, which includes:</w:t>
      </w:r>
    </w:p>
    <w:p w14:paraId="468AE5C2" w14:textId="77777777" w:rsidR="00BF6649" w:rsidRPr="00BF6649" w:rsidRDefault="00BF6649" w:rsidP="001D20A9">
      <w:pPr>
        <w:pStyle w:val="ListParagraph"/>
        <w:numPr>
          <w:ilvl w:val="1"/>
          <w:numId w:val="44"/>
        </w:numPr>
        <w:ind w:left="2520"/>
        <w:rPr>
          <w:sz w:val="21"/>
          <w:szCs w:val="21"/>
        </w:rPr>
      </w:pPr>
      <w:r w:rsidRPr="00BF6649">
        <w:rPr>
          <w:sz w:val="21"/>
          <w:szCs w:val="21"/>
        </w:rPr>
        <w:t>The honorarium for each course Instructor in the Fall and Spring Semesters.</w:t>
      </w:r>
    </w:p>
    <w:p w14:paraId="599D161F" w14:textId="77777777" w:rsidR="00BF6649" w:rsidRPr="00BF6649" w:rsidRDefault="00BF6649" w:rsidP="001D20A9">
      <w:pPr>
        <w:pStyle w:val="ListParagraph"/>
        <w:numPr>
          <w:ilvl w:val="1"/>
          <w:numId w:val="44"/>
        </w:numPr>
        <w:ind w:left="2520"/>
        <w:rPr>
          <w:sz w:val="21"/>
          <w:szCs w:val="21"/>
        </w:rPr>
      </w:pPr>
      <w:r w:rsidRPr="00BF6649">
        <w:rPr>
          <w:sz w:val="21"/>
          <w:szCs w:val="21"/>
        </w:rPr>
        <w:t>The honorarium for each course Instructor in the Summer Courses Program.</w:t>
      </w:r>
    </w:p>
    <w:p w14:paraId="7A668A82" w14:textId="77777777" w:rsidR="00BF6649" w:rsidRPr="00BF6649" w:rsidRDefault="00BF6649" w:rsidP="001D20A9">
      <w:pPr>
        <w:pStyle w:val="ListParagraph"/>
        <w:numPr>
          <w:ilvl w:val="1"/>
          <w:numId w:val="44"/>
        </w:numPr>
        <w:ind w:left="2520"/>
        <w:rPr>
          <w:sz w:val="21"/>
          <w:szCs w:val="21"/>
        </w:rPr>
      </w:pPr>
      <w:r w:rsidRPr="00BF6649">
        <w:rPr>
          <w:sz w:val="21"/>
          <w:szCs w:val="21"/>
        </w:rPr>
        <w:t>The honorarium for each course Instructor in the Special Interest Group must be in keeping with the honorarium for course Instructors.</w:t>
      </w:r>
    </w:p>
    <w:p w14:paraId="4ADCA8F8" w14:textId="77777777" w:rsidR="00BF6649" w:rsidRPr="00BF6649" w:rsidRDefault="00BF6649" w:rsidP="001D20A9">
      <w:pPr>
        <w:pStyle w:val="ListParagraph"/>
        <w:numPr>
          <w:ilvl w:val="0"/>
          <w:numId w:val="43"/>
        </w:numPr>
        <w:ind w:left="1800"/>
        <w:rPr>
          <w:sz w:val="21"/>
          <w:szCs w:val="21"/>
        </w:rPr>
      </w:pPr>
      <w:r w:rsidRPr="00BF6649">
        <w:rPr>
          <w:sz w:val="21"/>
          <w:szCs w:val="21"/>
        </w:rPr>
        <w:t>Ensures that all its duties and responsibilities conform with the Policies of Assumption University, and the ‘Curriculum’ section of the WISE ‘Policies’ document.</w:t>
      </w:r>
    </w:p>
    <w:p w14:paraId="0E4B02CB" w14:textId="77777777" w:rsidR="00BF6649" w:rsidRPr="00BF6649" w:rsidRDefault="00BF6649" w:rsidP="001D20A9">
      <w:pPr>
        <w:pStyle w:val="ListParagraph"/>
        <w:numPr>
          <w:ilvl w:val="0"/>
          <w:numId w:val="43"/>
        </w:numPr>
        <w:ind w:left="1800"/>
        <w:rPr>
          <w:sz w:val="21"/>
          <w:szCs w:val="21"/>
        </w:rPr>
      </w:pPr>
      <w:r w:rsidRPr="00BF6649">
        <w:rPr>
          <w:sz w:val="21"/>
          <w:szCs w:val="21"/>
        </w:rPr>
        <w:t>Ensures that all functions of the Committee conform with the Mission and Values of WISE.</w:t>
      </w:r>
    </w:p>
    <w:p w14:paraId="6EB6F145" w14:textId="77777777" w:rsidR="00BF6649" w:rsidRPr="00BF6649" w:rsidRDefault="00BF6649" w:rsidP="001D20A9">
      <w:pPr>
        <w:pStyle w:val="ListParagraph"/>
        <w:numPr>
          <w:ilvl w:val="0"/>
          <w:numId w:val="43"/>
        </w:numPr>
        <w:ind w:left="1800"/>
        <w:rPr>
          <w:sz w:val="21"/>
          <w:szCs w:val="21"/>
        </w:rPr>
      </w:pPr>
      <w:r w:rsidRPr="00BF6649">
        <w:rPr>
          <w:sz w:val="21"/>
          <w:szCs w:val="21"/>
        </w:rPr>
        <w:t xml:space="preserve">Fosters a culture of teamwork, respect, acknowledgement, participation, </w:t>
      </w:r>
      <w:r w:rsidRPr="00BF6649">
        <w:rPr>
          <w:rStyle w:val="None"/>
          <w:sz w:val="21"/>
          <w:szCs w:val="21"/>
        </w:rPr>
        <w:t>inclusivity and transparency</w:t>
      </w:r>
      <w:r w:rsidRPr="00BF6649">
        <w:rPr>
          <w:sz w:val="21"/>
          <w:szCs w:val="21"/>
        </w:rPr>
        <w:t>.</w:t>
      </w:r>
    </w:p>
    <w:p w14:paraId="7B52E7DD" w14:textId="77777777" w:rsidR="00BF6649" w:rsidRPr="00BF6649" w:rsidRDefault="00BF6649" w:rsidP="00BF6649">
      <w:pPr>
        <w:pStyle w:val="ListParagraph"/>
        <w:ind w:left="1800"/>
        <w:rPr>
          <w:sz w:val="21"/>
          <w:szCs w:val="21"/>
        </w:rPr>
      </w:pPr>
    </w:p>
    <w:p w14:paraId="3695F69B" w14:textId="77777777" w:rsidR="00BF6649" w:rsidRPr="00BF6649" w:rsidRDefault="00BF6649" w:rsidP="00BF6649">
      <w:pPr>
        <w:rPr>
          <w:sz w:val="21"/>
          <w:szCs w:val="21"/>
        </w:rPr>
      </w:pPr>
    </w:p>
    <w:tbl>
      <w:tblPr>
        <w:tblpPr w:leftFromText="180" w:rightFromText="180" w:vertAnchor="page" w:horzAnchor="margin" w:tblpXSpec="center" w:tblpY="1010"/>
        <w:tblW w:w="10012" w:type="dxa"/>
        <w:tblBorders>
          <w:top w:val="nil"/>
          <w:left w:val="nil"/>
          <w:right w:val="nil"/>
        </w:tblBorders>
        <w:tblLayout w:type="fixed"/>
        <w:tblLook w:val="0000" w:firstRow="0" w:lastRow="0" w:firstColumn="0" w:lastColumn="0" w:noHBand="0" w:noVBand="0"/>
      </w:tblPr>
      <w:tblGrid>
        <w:gridCol w:w="620"/>
        <w:gridCol w:w="1883"/>
        <w:gridCol w:w="865"/>
        <w:gridCol w:w="1638"/>
        <w:gridCol w:w="1554"/>
        <w:gridCol w:w="949"/>
        <w:gridCol w:w="761"/>
        <w:gridCol w:w="1742"/>
      </w:tblGrid>
      <w:tr w:rsidR="00BF6649" w:rsidRPr="00402EC5" w14:paraId="6E98EC70" w14:textId="77777777" w:rsidTr="00BF6649">
        <w:trPr>
          <w:trHeight w:val="20"/>
        </w:trPr>
        <w:tc>
          <w:tcPr>
            <w:tcW w:w="10012"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2272C0" w14:textId="77777777" w:rsidR="00BF6649" w:rsidRPr="00402EC5" w:rsidRDefault="00BF6649" w:rsidP="00BF6649">
            <w:pPr>
              <w:autoSpaceDE w:val="0"/>
              <w:autoSpaceDN w:val="0"/>
              <w:adjustRightInd w:val="0"/>
              <w:ind w:right="-864"/>
              <w:rPr>
                <w:rFonts w:asciiTheme="majorHAnsi" w:hAnsiTheme="majorHAnsi" w:cstheme="majorHAnsi"/>
                <w:color w:val="000000" w:themeColor="text1"/>
                <w:kern w:val="1"/>
                <w:sz w:val="21"/>
                <w:szCs w:val="21"/>
              </w:rPr>
            </w:pPr>
            <w:r>
              <w:rPr>
                <w:rFonts w:asciiTheme="majorHAnsi" w:hAnsiTheme="majorHAnsi" w:cstheme="majorHAnsi"/>
                <w:b/>
                <w:bCs/>
                <w:color w:val="000000" w:themeColor="text1"/>
                <w:sz w:val="21"/>
                <w:szCs w:val="21"/>
              </w:rPr>
              <w:lastRenderedPageBreak/>
              <w:t xml:space="preserve">                                                                             </w:t>
            </w:r>
            <w:r w:rsidRPr="00402EC5">
              <w:rPr>
                <w:rFonts w:asciiTheme="majorHAnsi" w:hAnsiTheme="majorHAnsi" w:cstheme="majorHAnsi"/>
                <w:b/>
                <w:bCs/>
                <w:color w:val="000000" w:themeColor="text1"/>
                <w:sz w:val="21"/>
                <w:szCs w:val="21"/>
              </w:rPr>
              <w:t>CURRICULUM COMMITTEE</w:t>
            </w:r>
          </w:p>
        </w:tc>
      </w:tr>
      <w:tr w:rsidR="00BF6649" w:rsidRPr="00402EC5" w14:paraId="31BBA80A" w14:textId="77777777" w:rsidTr="00BF6649">
        <w:trPr>
          <w:trHeight w:val="20"/>
        </w:trPr>
        <w:tc>
          <w:tcPr>
            <w:tcW w:w="10012"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B389D5" w14:textId="77777777" w:rsidR="00BF6649" w:rsidRPr="00402EC5" w:rsidRDefault="00BF6649" w:rsidP="00BF6649">
            <w:pPr>
              <w:autoSpaceDE w:val="0"/>
              <w:autoSpaceDN w:val="0"/>
              <w:adjustRightInd w:val="0"/>
              <w:ind w:right="-864"/>
              <w:rPr>
                <w:rFonts w:asciiTheme="majorHAnsi" w:hAnsiTheme="majorHAnsi" w:cstheme="majorHAnsi"/>
                <w:color w:val="000000" w:themeColor="text1"/>
                <w:sz w:val="21"/>
                <w:szCs w:val="21"/>
              </w:rPr>
            </w:pPr>
            <w:r>
              <w:rPr>
                <w:rFonts w:asciiTheme="majorHAnsi" w:hAnsiTheme="majorHAnsi" w:cstheme="majorHAnsi"/>
                <w:color w:val="000000" w:themeColor="text1"/>
                <w:sz w:val="21"/>
                <w:szCs w:val="21"/>
              </w:rPr>
              <w:t xml:space="preserve">                                                                                            MEMBERS</w:t>
            </w:r>
          </w:p>
        </w:tc>
      </w:tr>
      <w:tr w:rsidR="00BF6649" w:rsidRPr="00402EC5" w14:paraId="7B59EF43"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2A649F" w14:textId="77777777" w:rsidR="00BF6649" w:rsidRPr="00402EC5" w:rsidRDefault="00BF6649" w:rsidP="00BF6649">
            <w:pPr>
              <w:autoSpaceDE w:val="0"/>
              <w:autoSpaceDN w:val="0"/>
              <w:adjustRightInd w:val="0"/>
              <w:jc w:val="center"/>
              <w:rPr>
                <w:rFonts w:ascii="Helvetica" w:hAnsi="Helvetica" w:cs="Helvetica"/>
                <w:color w:val="000000" w:themeColor="text1"/>
                <w:kern w:val="1"/>
                <w:sz w:val="21"/>
                <w:szCs w:val="21"/>
              </w:rPr>
            </w:pPr>
            <w:r w:rsidRPr="00402EC5">
              <w:rPr>
                <w:rFonts w:ascii="Calibri" w:hAnsi="Calibri" w:cs="Calibri"/>
                <w:b/>
                <w:bCs/>
                <w:color w:val="000000" w:themeColor="text1"/>
                <w:sz w:val="21"/>
                <w:szCs w:val="21"/>
              </w:rPr>
              <w:t>No.</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62EB34" w14:textId="77777777" w:rsidR="00BF6649" w:rsidRPr="00402EC5" w:rsidRDefault="00BF6649" w:rsidP="00BF6649">
            <w:pPr>
              <w:autoSpaceDE w:val="0"/>
              <w:autoSpaceDN w:val="0"/>
              <w:adjustRightInd w:val="0"/>
              <w:jc w:val="center"/>
              <w:rPr>
                <w:rFonts w:ascii="Helvetica" w:hAnsi="Helvetica" w:cs="Helvetica"/>
                <w:color w:val="000000" w:themeColor="text1"/>
                <w:kern w:val="1"/>
                <w:sz w:val="21"/>
                <w:szCs w:val="21"/>
              </w:rPr>
            </w:pPr>
            <w:r w:rsidRPr="00402EC5">
              <w:rPr>
                <w:rFonts w:ascii="Calibri" w:hAnsi="Calibri" w:cs="Calibri"/>
                <w:b/>
                <w:bCs/>
                <w:color w:val="000000" w:themeColor="text1"/>
                <w:sz w:val="21"/>
                <w:szCs w:val="21"/>
              </w:rPr>
              <w:t>Name</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E5C948" w14:textId="77777777" w:rsidR="00BF6649" w:rsidRPr="00402EC5" w:rsidRDefault="00BF6649" w:rsidP="00BF6649">
            <w:pPr>
              <w:autoSpaceDE w:val="0"/>
              <w:autoSpaceDN w:val="0"/>
              <w:adjustRightInd w:val="0"/>
              <w:jc w:val="center"/>
              <w:rPr>
                <w:rFonts w:ascii="Helvetica" w:hAnsi="Helvetica" w:cs="Helvetica"/>
                <w:color w:val="000000" w:themeColor="text1"/>
                <w:kern w:val="1"/>
                <w:sz w:val="21"/>
                <w:szCs w:val="21"/>
              </w:rPr>
            </w:pPr>
            <w:r w:rsidRPr="00402EC5">
              <w:rPr>
                <w:rFonts w:ascii="Calibri" w:hAnsi="Calibri" w:cs="Calibri"/>
                <w:b/>
                <w:bCs/>
                <w:color w:val="000000" w:themeColor="text1"/>
                <w:sz w:val="21"/>
                <w:szCs w:val="21"/>
              </w:rPr>
              <w:t>Position</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67D37C" w14:textId="77777777" w:rsidR="00BF6649" w:rsidRPr="00402EC5" w:rsidRDefault="00BF6649" w:rsidP="00BF6649">
            <w:pPr>
              <w:autoSpaceDE w:val="0"/>
              <w:autoSpaceDN w:val="0"/>
              <w:adjustRightInd w:val="0"/>
              <w:jc w:val="center"/>
              <w:rPr>
                <w:rFonts w:ascii="Helvetica" w:hAnsi="Helvetica" w:cs="Helvetica"/>
                <w:color w:val="000000" w:themeColor="text1"/>
                <w:kern w:val="1"/>
                <w:sz w:val="21"/>
                <w:szCs w:val="21"/>
              </w:rPr>
            </w:pPr>
            <w:r w:rsidRPr="00402EC5">
              <w:rPr>
                <w:rFonts w:ascii="Calibri" w:hAnsi="Calibri" w:cs="Calibri"/>
                <w:b/>
                <w:bCs/>
                <w:color w:val="000000" w:themeColor="text1"/>
                <w:sz w:val="21"/>
                <w:szCs w:val="21"/>
              </w:rPr>
              <w:t>Term Started</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28F55E" w14:textId="77777777" w:rsidR="00BF6649" w:rsidRPr="00402EC5" w:rsidRDefault="00BF6649" w:rsidP="00BF6649">
            <w:pPr>
              <w:autoSpaceDE w:val="0"/>
              <w:autoSpaceDN w:val="0"/>
              <w:adjustRightInd w:val="0"/>
              <w:jc w:val="center"/>
              <w:rPr>
                <w:rFonts w:ascii="Helvetica" w:hAnsi="Helvetica" w:cs="Helvetica"/>
                <w:color w:val="000000" w:themeColor="text1"/>
                <w:kern w:val="1"/>
                <w:sz w:val="21"/>
                <w:szCs w:val="21"/>
              </w:rPr>
            </w:pPr>
            <w:r w:rsidRPr="00402EC5">
              <w:rPr>
                <w:rFonts w:ascii="Calibri" w:hAnsi="Calibri" w:cs="Calibri"/>
                <w:b/>
                <w:bCs/>
                <w:color w:val="000000" w:themeColor="text1"/>
                <w:sz w:val="21"/>
                <w:szCs w:val="21"/>
              </w:rPr>
              <w:t>Term Expires</w:t>
            </w:r>
          </w:p>
        </w:tc>
      </w:tr>
      <w:tr w:rsidR="00BF6649" w:rsidRPr="00402EC5" w14:paraId="6F2A888C"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3CCE8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1</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CD091B"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Barbara Groves</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E343C0"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Chair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AAE8C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6/2017</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B1E853"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5/2021</w:t>
            </w:r>
          </w:p>
        </w:tc>
      </w:tr>
      <w:tr w:rsidR="00BF6649" w:rsidRPr="00402EC5" w14:paraId="4A591697"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C55F3D"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2</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E39515"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Jane Gilligan</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DB0C03"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Recorder</w:t>
            </w:r>
            <w:r>
              <w:rPr>
                <w:rFonts w:ascii="Calibri" w:hAnsi="Calibri" w:cs="Calibri"/>
                <w:color w:val="000000"/>
                <w:sz w:val="21"/>
                <w:szCs w:val="21"/>
              </w:rPr>
              <w:t>/Evaluations Coordinator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68B092"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6/2014</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4AB6F2" w14:textId="41245C00"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w:t>
            </w:r>
            <w:r w:rsidR="00C02330">
              <w:rPr>
                <w:rFonts w:ascii="Calibri" w:hAnsi="Calibri" w:cs="Calibri"/>
                <w:color w:val="000000"/>
                <w:sz w:val="21"/>
                <w:szCs w:val="21"/>
              </w:rPr>
              <w:t>2</w:t>
            </w:r>
          </w:p>
        </w:tc>
      </w:tr>
      <w:tr w:rsidR="00BF6649" w:rsidRPr="00402EC5" w14:paraId="4E27617B"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C46CE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3</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93CAA4"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Linda Miller</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D1C9CC"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37773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6/2015</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E66117"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5/2021</w:t>
            </w:r>
          </w:p>
        </w:tc>
      </w:tr>
      <w:tr w:rsidR="00BF6649" w:rsidRPr="00402EC5" w14:paraId="17B9100D"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D39961"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4</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AFF514"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Barbara Kupfer</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59EE1C"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D108D1B"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6/2015</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01EB9F"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5/2021</w:t>
            </w:r>
          </w:p>
        </w:tc>
      </w:tr>
      <w:tr w:rsidR="00BF6649" w:rsidRPr="00402EC5" w14:paraId="38DEEA64"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A97BAB"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FA2AC2"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Louis Drew</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4733F0"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A04165"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6/2016</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F9BD45"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5/2022</w:t>
            </w:r>
          </w:p>
        </w:tc>
      </w:tr>
      <w:tr w:rsidR="00BF6649" w:rsidRPr="00402EC5" w14:paraId="25FFF1E2"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D2CE80"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448EBF9"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Kathy Drew</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91A9BD"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29A248"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6/2017</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439033"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5/2023</w:t>
            </w:r>
          </w:p>
        </w:tc>
      </w:tr>
      <w:tr w:rsidR="00BF6649" w:rsidRPr="00402EC5" w14:paraId="3CBC58A3"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EF4085"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7</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8B0ADB"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Karen Karaa</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82C338D"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C26059"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6/2017</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F6EBAF"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5/2023</w:t>
            </w:r>
          </w:p>
        </w:tc>
      </w:tr>
      <w:tr w:rsidR="00BF6649" w:rsidRPr="00402EC5" w14:paraId="3C601F77"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A14AAC"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8</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BA59B6"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Joe Corn</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1081EC"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Summer Courses Coordinator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54F64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6/2018</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79D152"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5/2024</w:t>
            </w:r>
          </w:p>
        </w:tc>
      </w:tr>
      <w:tr w:rsidR="00BF6649" w:rsidRPr="00402EC5" w14:paraId="4220E2C4"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A3E88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9</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1D5EA4"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Harriet Goff</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C45EE4"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793C34"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6/2018</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0760F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5/2024</w:t>
            </w:r>
          </w:p>
        </w:tc>
      </w:tr>
      <w:tr w:rsidR="00BF6649" w:rsidRPr="00402EC5" w14:paraId="40A44303"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A841AA"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10</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EBBCAD"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Maureen Gray</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B1E8E0"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3FDAC4"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6/2019</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B8766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5/2025</w:t>
            </w:r>
          </w:p>
        </w:tc>
      </w:tr>
      <w:tr w:rsidR="00BF6649" w:rsidRPr="00402EC5" w14:paraId="5C4D2CD6"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AB970A"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11</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CE4960"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Carol Harvey</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E1D3B3"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833C1D"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6/2019</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A60651"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5/2025</w:t>
            </w:r>
          </w:p>
        </w:tc>
      </w:tr>
      <w:tr w:rsidR="00BF6649" w:rsidRPr="00402EC5" w14:paraId="13D1AF06"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BDFEA9"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12</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DF68F7"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Julie O’Shea</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CAC831"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6EA809"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6/2019</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314FDE"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5/2025</w:t>
            </w:r>
          </w:p>
        </w:tc>
      </w:tr>
      <w:tr w:rsidR="00BF6649" w:rsidRPr="00402EC5" w14:paraId="617A16AE"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343592"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13</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F80B50" w14:textId="77777777" w:rsidR="00BF6649" w:rsidRPr="00402EC5" w:rsidRDefault="00BF6649" w:rsidP="00BF6649">
            <w:pPr>
              <w:autoSpaceDE w:val="0"/>
              <w:autoSpaceDN w:val="0"/>
              <w:adjustRightInd w:val="0"/>
              <w:rPr>
                <w:rFonts w:ascii="Calibri" w:hAnsi="Calibri" w:cs="Calibri"/>
                <w:color w:val="000000"/>
                <w:sz w:val="21"/>
                <w:szCs w:val="21"/>
              </w:rPr>
            </w:pPr>
            <w:r w:rsidRPr="00402EC5">
              <w:rPr>
                <w:rFonts w:ascii="Calibri" w:hAnsi="Calibri" w:cs="Calibri"/>
                <w:color w:val="000000"/>
                <w:sz w:val="21"/>
                <w:szCs w:val="21"/>
              </w:rPr>
              <w:t>Joan Arnold</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D6DDD8"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70982E1"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6/2020</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EEE2A8"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5/2026</w:t>
            </w:r>
          </w:p>
        </w:tc>
      </w:tr>
      <w:tr w:rsidR="00BF6649" w:rsidRPr="00402EC5" w14:paraId="504D38E3"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C4EE46"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14</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F5BDD5" w14:textId="77777777" w:rsidR="00BF6649" w:rsidRPr="00402EC5" w:rsidRDefault="00BF6649" w:rsidP="00BF6649">
            <w:pPr>
              <w:autoSpaceDE w:val="0"/>
              <w:autoSpaceDN w:val="0"/>
              <w:adjustRightInd w:val="0"/>
              <w:rPr>
                <w:rFonts w:ascii="Calibri" w:hAnsi="Calibri" w:cs="Calibri"/>
                <w:color w:val="000000"/>
                <w:sz w:val="21"/>
                <w:szCs w:val="21"/>
              </w:rPr>
            </w:pPr>
            <w:r w:rsidRPr="00402EC5">
              <w:rPr>
                <w:rFonts w:ascii="Calibri" w:hAnsi="Calibri" w:cs="Calibri"/>
                <w:color w:val="000000"/>
                <w:sz w:val="21"/>
                <w:szCs w:val="21"/>
              </w:rPr>
              <w:t>Joan Barry</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2807C60"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307393"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6/2020</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CE9C41"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5/2026</w:t>
            </w:r>
          </w:p>
        </w:tc>
      </w:tr>
      <w:tr w:rsidR="00BF6649" w:rsidRPr="00402EC5" w14:paraId="7B08C889"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8C3D0C"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15</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0ED45E" w14:textId="77777777" w:rsidR="00BF6649" w:rsidRPr="00402EC5" w:rsidRDefault="00BF6649" w:rsidP="00BF6649">
            <w:pPr>
              <w:autoSpaceDE w:val="0"/>
              <w:autoSpaceDN w:val="0"/>
              <w:adjustRightInd w:val="0"/>
              <w:rPr>
                <w:rFonts w:ascii="Calibri" w:hAnsi="Calibri" w:cs="Calibri"/>
                <w:color w:val="000000"/>
                <w:sz w:val="21"/>
                <w:szCs w:val="21"/>
              </w:rPr>
            </w:pPr>
            <w:r w:rsidRPr="00402EC5">
              <w:rPr>
                <w:rFonts w:ascii="Calibri" w:hAnsi="Calibri" w:cs="Calibri"/>
                <w:color w:val="000000"/>
                <w:sz w:val="21"/>
                <w:szCs w:val="21"/>
              </w:rPr>
              <w:t>Micha Hofri</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F60046"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Member</w:t>
            </w:r>
          </w:p>
        </w:tc>
        <w:tc>
          <w:tcPr>
            <w:tcW w:w="171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756D60"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6/2020</w:t>
            </w:r>
          </w:p>
        </w:tc>
        <w:tc>
          <w:tcPr>
            <w:tcW w:w="174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F1BDBC"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5/2026</w:t>
            </w:r>
          </w:p>
        </w:tc>
      </w:tr>
      <w:tr w:rsidR="00BF6649" w:rsidRPr="00402EC5" w14:paraId="7484B5E4" w14:textId="77777777" w:rsidTr="00BF6649">
        <w:tblPrEx>
          <w:tblBorders>
            <w:top w:val="none" w:sz="0" w:space="0" w:color="auto"/>
          </w:tblBorders>
        </w:tblPrEx>
        <w:trPr>
          <w:trHeight w:val="20"/>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B02178C"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1</w:t>
            </w:r>
            <w:r>
              <w:rPr>
                <w:rFonts w:ascii="Calibri" w:hAnsi="Calibri" w:cs="Calibri"/>
                <w:color w:val="000000"/>
                <w:sz w:val="21"/>
                <w:szCs w:val="21"/>
              </w:rPr>
              <w:t>7</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4E1F5D" w14:textId="77777777" w:rsidR="00BF6649" w:rsidRPr="00402EC5" w:rsidRDefault="00BF6649" w:rsidP="00BF6649">
            <w:pPr>
              <w:autoSpaceDE w:val="0"/>
              <w:autoSpaceDN w:val="0"/>
              <w:adjustRightInd w:val="0"/>
              <w:rPr>
                <w:rFonts w:ascii="Helvetica" w:hAnsi="Helvetica" w:cs="Helvetica"/>
                <w:kern w:val="1"/>
                <w:sz w:val="21"/>
                <w:szCs w:val="21"/>
              </w:rPr>
            </w:pPr>
            <w:r w:rsidRPr="00402EC5">
              <w:rPr>
                <w:rFonts w:ascii="Calibri" w:hAnsi="Calibri" w:cs="Calibri"/>
                <w:color w:val="000000"/>
                <w:sz w:val="21"/>
                <w:szCs w:val="21"/>
              </w:rPr>
              <w:t>Karl Hakkarainen</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1613E4"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 xml:space="preserve">Technology Advisor </w:t>
            </w:r>
          </w:p>
        </w:tc>
        <w:tc>
          <w:tcPr>
            <w:tcW w:w="3452"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05FB42" w14:textId="77777777" w:rsidR="00BF6649" w:rsidRPr="00402EC5" w:rsidRDefault="00BF6649" w:rsidP="00BF6649">
            <w:pPr>
              <w:autoSpaceDE w:val="0"/>
              <w:autoSpaceDN w:val="0"/>
              <w:adjustRightInd w:val="0"/>
              <w:jc w:val="center"/>
              <w:rPr>
                <w:rFonts w:ascii="Helvetica" w:hAnsi="Helvetica" w:cs="Helvetica"/>
                <w:kern w:val="1"/>
                <w:sz w:val="21"/>
                <w:szCs w:val="21"/>
              </w:rPr>
            </w:pPr>
            <w:r w:rsidRPr="00402EC5">
              <w:rPr>
                <w:rFonts w:ascii="Calibri" w:hAnsi="Calibri" w:cs="Calibri"/>
                <w:color w:val="000000"/>
                <w:sz w:val="21"/>
                <w:szCs w:val="21"/>
              </w:rPr>
              <w:t>Ex Officio</w:t>
            </w:r>
          </w:p>
        </w:tc>
      </w:tr>
      <w:tr w:rsidR="00BF6649" w:rsidRPr="00402EC5" w14:paraId="17E16C47" w14:textId="77777777" w:rsidTr="00BF6649">
        <w:tblPrEx>
          <w:tblBorders>
            <w:top w:val="none" w:sz="0" w:space="0" w:color="auto"/>
          </w:tblBorders>
        </w:tblPrEx>
        <w:trPr>
          <w:trHeight w:val="287"/>
        </w:trPr>
        <w:tc>
          <w:tcPr>
            <w:tcW w:w="6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42DE65"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1</w:t>
            </w:r>
            <w:r>
              <w:rPr>
                <w:rFonts w:ascii="Calibri" w:hAnsi="Calibri" w:cs="Calibri"/>
                <w:color w:val="000000"/>
                <w:sz w:val="21"/>
                <w:szCs w:val="21"/>
              </w:rPr>
              <w:t>8</w:t>
            </w:r>
          </w:p>
        </w:tc>
        <w:tc>
          <w:tcPr>
            <w:tcW w:w="2748"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5A9830" w14:textId="77777777" w:rsidR="00BF6649" w:rsidRPr="00402EC5" w:rsidRDefault="00BF6649" w:rsidP="00BF6649">
            <w:pPr>
              <w:autoSpaceDE w:val="0"/>
              <w:autoSpaceDN w:val="0"/>
              <w:adjustRightInd w:val="0"/>
              <w:rPr>
                <w:rFonts w:ascii="Calibri" w:hAnsi="Calibri" w:cs="Calibri"/>
                <w:color w:val="000000"/>
                <w:sz w:val="21"/>
                <w:szCs w:val="21"/>
              </w:rPr>
            </w:pPr>
            <w:r w:rsidRPr="00402EC5">
              <w:rPr>
                <w:rFonts w:ascii="Calibri" w:hAnsi="Calibri" w:cs="Calibri"/>
                <w:color w:val="000000"/>
                <w:sz w:val="21"/>
                <w:szCs w:val="21"/>
              </w:rPr>
              <w:t>Monica Gow</w:t>
            </w:r>
          </w:p>
        </w:tc>
        <w:tc>
          <w:tcPr>
            <w:tcW w:w="3192"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8D5EEE"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 xml:space="preserve">Director </w:t>
            </w:r>
          </w:p>
        </w:tc>
        <w:tc>
          <w:tcPr>
            <w:tcW w:w="3452"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7F7CBE" w14:textId="77777777" w:rsidR="00BF6649" w:rsidRPr="00402EC5" w:rsidRDefault="00BF6649" w:rsidP="00BF6649">
            <w:pPr>
              <w:autoSpaceDE w:val="0"/>
              <w:autoSpaceDN w:val="0"/>
              <w:adjustRightInd w:val="0"/>
              <w:jc w:val="center"/>
              <w:rPr>
                <w:rFonts w:ascii="Calibri" w:hAnsi="Calibri" w:cs="Calibri"/>
                <w:color w:val="000000"/>
                <w:sz w:val="21"/>
                <w:szCs w:val="21"/>
              </w:rPr>
            </w:pPr>
            <w:r w:rsidRPr="00402EC5">
              <w:rPr>
                <w:rFonts w:ascii="Calibri" w:hAnsi="Calibri" w:cs="Calibri"/>
                <w:color w:val="000000"/>
                <w:sz w:val="21"/>
                <w:szCs w:val="21"/>
              </w:rPr>
              <w:t>Ex Officio</w:t>
            </w:r>
          </w:p>
        </w:tc>
      </w:tr>
      <w:tr w:rsidR="00BF6649" w:rsidRPr="00402EC5" w14:paraId="69B03232" w14:textId="77777777" w:rsidTr="00BF6649">
        <w:tblPrEx>
          <w:tblBorders>
            <w:top w:val="none" w:sz="0" w:space="0" w:color="auto"/>
          </w:tblBorders>
        </w:tblPrEx>
        <w:trPr>
          <w:trHeight w:val="287"/>
        </w:trPr>
        <w:tc>
          <w:tcPr>
            <w:tcW w:w="10012"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491B7C" w14:textId="77777777" w:rsidR="00BF6649" w:rsidRPr="00402EC5" w:rsidRDefault="00BF6649" w:rsidP="00BF6649">
            <w:pPr>
              <w:autoSpaceDE w:val="0"/>
              <w:autoSpaceDN w:val="0"/>
              <w:adjustRightInd w:val="0"/>
              <w:jc w:val="center"/>
              <w:rPr>
                <w:rFonts w:ascii="Calibri" w:hAnsi="Calibri" w:cs="Calibri"/>
                <w:color w:val="000000"/>
                <w:sz w:val="21"/>
                <w:szCs w:val="21"/>
              </w:rPr>
            </w:pPr>
            <w:r>
              <w:rPr>
                <w:rFonts w:asciiTheme="majorHAnsi" w:hAnsiTheme="majorHAnsi" w:cstheme="majorHAnsi"/>
                <w:color w:val="000000"/>
                <w:sz w:val="21"/>
                <w:szCs w:val="21"/>
              </w:rPr>
              <w:t>MEETING SCHEDULE</w:t>
            </w:r>
          </w:p>
        </w:tc>
      </w:tr>
      <w:tr w:rsidR="00BF6649" w:rsidRPr="00402EC5" w14:paraId="37F12EC1"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829350" w14:textId="77777777" w:rsidR="00BF6649" w:rsidRPr="009A2E6B" w:rsidRDefault="00BF6649" w:rsidP="00BF6649">
            <w:pPr>
              <w:autoSpaceDE w:val="0"/>
              <w:autoSpaceDN w:val="0"/>
              <w:adjustRightInd w:val="0"/>
              <w:jc w:val="center"/>
              <w:rPr>
                <w:rFonts w:asciiTheme="majorHAnsi" w:hAnsiTheme="majorHAnsi" w:cstheme="majorHAnsi"/>
                <w:b/>
                <w:bCs/>
                <w:color w:val="000000"/>
                <w:sz w:val="21"/>
                <w:szCs w:val="21"/>
              </w:rPr>
            </w:pPr>
            <w:r w:rsidRPr="009A2E6B">
              <w:rPr>
                <w:rFonts w:asciiTheme="majorHAnsi" w:hAnsiTheme="majorHAnsi" w:cstheme="majorHAnsi"/>
                <w:b/>
                <w:bCs/>
                <w:color w:val="000000"/>
                <w:sz w:val="21"/>
                <w:szCs w:val="21"/>
              </w:rPr>
              <w:t>Dates</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575A3429" w14:textId="77777777" w:rsidR="00BF6649" w:rsidRPr="009A2E6B" w:rsidRDefault="00BF6649" w:rsidP="00BF6649">
            <w:pPr>
              <w:autoSpaceDE w:val="0"/>
              <w:autoSpaceDN w:val="0"/>
              <w:adjustRightInd w:val="0"/>
              <w:jc w:val="center"/>
              <w:rPr>
                <w:rFonts w:asciiTheme="majorHAnsi" w:hAnsiTheme="majorHAnsi" w:cstheme="majorHAnsi"/>
                <w:b/>
                <w:bCs/>
                <w:color w:val="000000"/>
                <w:sz w:val="21"/>
                <w:szCs w:val="21"/>
              </w:rPr>
            </w:pPr>
            <w:r w:rsidRPr="009A2E6B">
              <w:rPr>
                <w:rFonts w:asciiTheme="majorHAnsi" w:hAnsiTheme="majorHAnsi" w:cstheme="majorHAnsi"/>
                <w:b/>
                <w:bCs/>
                <w:color w:val="000000"/>
                <w:sz w:val="21"/>
                <w:szCs w:val="21"/>
              </w:rPr>
              <w:t>From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3A8FE967" w14:textId="77777777" w:rsidR="00BF6649" w:rsidRPr="009A2E6B" w:rsidRDefault="00BF6649" w:rsidP="00BF6649">
            <w:pPr>
              <w:autoSpaceDE w:val="0"/>
              <w:autoSpaceDN w:val="0"/>
              <w:adjustRightInd w:val="0"/>
              <w:jc w:val="center"/>
              <w:rPr>
                <w:rFonts w:asciiTheme="majorHAnsi" w:hAnsiTheme="majorHAnsi" w:cstheme="majorHAnsi"/>
                <w:b/>
                <w:bCs/>
                <w:color w:val="000000"/>
                <w:sz w:val="21"/>
                <w:szCs w:val="21"/>
              </w:rPr>
            </w:pPr>
            <w:r w:rsidRPr="009A2E6B">
              <w:rPr>
                <w:rFonts w:asciiTheme="majorHAnsi" w:hAnsiTheme="majorHAnsi" w:cstheme="majorHAnsi"/>
                <w:b/>
                <w:bCs/>
                <w:color w:val="000000"/>
                <w:sz w:val="21"/>
                <w:szCs w:val="21"/>
              </w:rPr>
              <w:t>To</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3DF9EC76" w14:textId="77777777" w:rsidR="00BF6649" w:rsidRPr="009A2E6B" w:rsidRDefault="00BF6649" w:rsidP="00BF6649">
            <w:pPr>
              <w:autoSpaceDE w:val="0"/>
              <w:autoSpaceDN w:val="0"/>
              <w:adjustRightInd w:val="0"/>
              <w:jc w:val="center"/>
              <w:rPr>
                <w:rFonts w:asciiTheme="majorHAnsi" w:hAnsiTheme="majorHAnsi" w:cstheme="majorHAnsi"/>
                <w:b/>
                <w:bCs/>
                <w:color w:val="000000"/>
                <w:sz w:val="21"/>
                <w:szCs w:val="21"/>
              </w:rPr>
            </w:pPr>
            <w:r w:rsidRPr="009A2E6B">
              <w:rPr>
                <w:rFonts w:asciiTheme="majorHAnsi" w:hAnsiTheme="majorHAnsi" w:cstheme="majorHAnsi"/>
                <w:b/>
                <w:bCs/>
                <w:color w:val="000000"/>
                <w:sz w:val="21"/>
                <w:szCs w:val="21"/>
              </w:rPr>
              <w:t>Location</w:t>
            </w:r>
          </w:p>
        </w:tc>
      </w:tr>
      <w:tr w:rsidR="00BF6649" w:rsidRPr="00402EC5" w14:paraId="212BC8DB"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A9B6B52" w14:textId="77777777" w:rsidR="00BF6649" w:rsidRDefault="00BF6649" w:rsidP="00BF6649">
            <w:pPr>
              <w:autoSpaceDE w:val="0"/>
              <w:autoSpaceDN w:val="0"/>
              <w:adjustRightInd w:val="0"/>
              <w:rPr>
                <w:rFonts w:asciiTheme="majorHAnsi" w:hAnsiTheme="majorHAnsi" w:cstheme="majorHAnsi"/>
                <w:color w:val="000000"/>
                <w:sz w:val="21"/>
                <w:szCs w:val="21"/>
              </w:rPr>
            </w:pPr>
            <w:r w:rsidRPr="00402EC5">
              <w:rPr>
                <w:rFonts w:asciiTheme="majorHAnsi" w:hAnsiTheme="majorHAnsi" w:cstheme="majorHAnsi"/>
                <w:b/>
                <w:bCs/>
                <w:color w:val="000000"/>
                <w:sz w:val="21"/>
                <w:szCs w:val="21"/>
              </w:rPr>
              <w:t>2020</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7770EE05"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42682FBA"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c>
          <w:tcPr>
            <w:tcW w:w="2503" w:type="dxa"/>
            <w:gridSpan w:val="2"/>
            <w:tcBorders>
              <w:top w:val="single" w:sz="8" w:space="0" w:color="000000"/>
              <w:left w:val="single" w:sz="8" w:space="0" w:color="000000"/>
              <w:bottom w:val="single" w:sz="8" w:space="0" w:color="000000"/>
              <w:right w:val="single" w:sz="8" w:space="0" w:color="000000"/>
            </w:tcBorders>
          </w:tcPr>
          <w:p w14:paraId="31FBBA6D"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r>
      <w:tr w:rsidR="00BF6649" w:rsidRPr="00402EC5" w14:paraId="1E98296F"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C54A8F"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September 2, 2020</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56CA10FC"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20FA86DD"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461494AA"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Zoom</w:t>
            </w:r>
          </w:p>
        </w:tc>
      </w:tr>
      <w:tr w:rsidR="00BF6649" w:rsidRPr="00402EC5" w14:paraId="138E5D76"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7A3B7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October 7, 2020</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42487AFB"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71A2C9D8"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0D265B6F"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Zoom</w:t>
            </w:r>
          </w:p>
        </w:tc>
      </w:tr>
      <w:tr w:rsidR="00BF6649" w:rsidRPr="00402EC5" w14:paraId="636635F5"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A42AD1"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November 4, 2020</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500B818C"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475A7BB"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10B0A2E7"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Zoom</w:t>
            </w:r>
          </w:p>
        </w:tc>
      </w:tr>
      <w:tr w:rsidR="00BF6649" w:rsidRPr="00402EC5" w14:paraId="6EC92750"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30E120"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December 2, 2020</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53982C2"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A5A292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1FE9FE2F"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Zoom</w:t>
            </w:r>
          </w:p>
        </w:tc>
      </w:tr>
      <w:tr w:rsidR="00BF6649" w:rsidRPr="00402EC5" w14:paraId="31949C89"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F62AE3" w14:textId="77777777" w:rsidR="00BF6649" w:rsidRDefault="00BF6649" w:rsidP="00BF6649">
            <w:pPr>
              <w:autoSpaceDE w:val="0"/>
              <w:autoSpaceDN w:val="0"/>
              <w:adjustRightInd w:val="0"/>
              <w:rPr>
                <w:rFonts w:asciiTheme="majorHAnsi" w:hAnsiTheme="majorHAnsi" w:cstheme="majorHAnsi"/>
                <w:color w:val="000000"/>
                <w:sz w:val="21"/>
                <w:szCs w:val="21"/>
              </w:rPr>
            </w:pPr>
            <w:r w:rsidRPr="00402EC5">
              <w:rPr>
                <w:rFonts w:asciiTheme="majorHAnsi" w:hAnsiTheme="majorHAnsi" w:cstheme="majorHAnsi"/>
                <w:b/>
                <w:bCs/>
                <w:color w:val="000000"/>
                <w:sz w:val="21"/>
                <w:szCs w:val="21"/>
              </w:rPr>
              <w:t>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3FD82600"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236982D"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c>
          <w:tcPr>
            <w:tcW w:w="2503" w:type="dxa"/>
            <w:gridSpan w:val="2"/>
            <w:tcBorders>
              <w:top w:val="single" w:sz="8" w:space="0" w:color="000000"/>
              <w:left w:val="single" w:sz="8" w:space="0" w:color="000000"/>
              <w:bottom w:val="single" w:sz="8" w:space="0" w:color="000000"/>
              <w:right w:val="single" w:sz="8" w:space="0" w:color="000000"/>
            </w:tcBorders>
          </w:tcPr>
          <w:p w14:paraId="6378EFCE"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p>
        </w:tc>
      </w:tr>
      <w:tr w:rsidR="00BF6649" w:rsidRPr="00402EC5" w14:paraId="58EDFE0F"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6006C"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February 3, 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718B021A"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7CDC9B9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364A3C0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TBD</w:t>
            </w:r>
          </w:p>
        </w:tc>
      </w:tr>
      <w:tr w:rsidR="00BF6649" w:rsidRPr="00402EC5" w14:paraId="047A093E"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3868A8"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March 3, 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3813BB64"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808B44E"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30FA1164"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TBD</w:t>
            </w:r>
          </w:p>
        </w:tc>
      </w:tr>
      <w:tr w:rsidR="00BF6649" w:rsidRPr="00402EC5" w14:paraId="1739A33D"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C12FD1"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April 7. 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065449C8"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6A9F43DD"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7AFB56B0"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TBD</w:t>
            </w:r>
          </w:p>
        </w:tc>
      </w:tr>
      <w:tr w:rsidR="00BF6649" w:rsidRPr="00402EC5" w14:paraId="10186958"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38140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May 5, 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17654B94"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241129FC"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41846B62"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TBD</w:t>
            </w:r>
          </w:p>
        </w:tc>
      </w:tr>
      <w:tr w:rsidR="00BF6649" w:rsidRPr="00402EC5" w14:paraId="4340C47F" w14:textId="77777777" w:rsidTr="00BF6649">
        <w:tblPrEx>
          <w:tblBorders>
            <w:top w:val="none" w:sz="0" w:space="0" w:color="auto"/>
          </w:tblBorders>
        </w:tblPrEx>
        <w:trPr>
          <w:trHeight w:val="147"/>
        </w:trPr>
        <w:tc>
          <w:tcPr>
            <w:tcW w:w="2503"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8E072C"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June 2, 2021</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4AB5F149"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9:45 am</w:t>
            </w:r>
          </w:p>
        </w:tc>
        <w:tc>
          <w:tcPr>
            <w:tcW w:w="2503" w:type="dxa"/>
            <w:gridSpan w:val="2"/>
            <w:tcBorders>
              <w:top w:val="single" w:sz="8" w:space="0" w:color="000000"/>
              <w:left w:val="single" w:sz="8" w:space="0" w:color="000000"/>
              <w:bottom w:val="single" w:sz="8" w:space="0" w:color="000000"/>
              <w:right w:val="single" w:sz="8" w:space="0" w:color="000000"/>
            </w:tcBorders>
            <w:vAlign w:val="center"/>
          </w:tcPr>
          <w:p w14:paraId="40F6503E"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ascii="Calibri" w:hAnsi="Calibri" w:cs="Calibri"/>
                <w:color w:val="000000"/>
                <w:sz w:val="21"/>
                <w:szCs w:val="21"/>
              </w:rPr>
              <w:t>12:00 pm</w:t>
            </w:r>
          </w:p>
        </w:tc>
        <w:tc>
          <w:tcPr>
            <w:tcW w:w="2503" w:type="dxa"/>
            <w:gridSpan w:val="2"/>
            <w:tcBorders>
              <w:top w:val="single" w:sz="8" w:space="0" w:color="000000"/>
              <w:left w:val="single" w:sz="8" w:space="0" w:color="000000"/>
              <w:bottom w:val="single" w:sz="8" w:space="0" w:color="000000"/>
              <w:right w:val="single" w:sz="8" w:space="0" w:color="000000"/>
            </w:tcBorders>
          </w:tcPr>
          <w:p w14:paraId="44712261" w14:textId="77777777" w:rsidR="00BF6649" w:rsidRDefault="00BF6649" w:rsidP="00BF6649">
            <w:pPr>
              <w:autoSpaceDE w:val="0"/>
              <w:autoSpaceDN w:val="0"/>
              <w:adjustRightInd w:val="0"/>
              <w:jc w:val="center"/>
              <w:rPr>
                <w:rFonts w:asciiTheme="majorHAnsi" w:hAnsiTheme="majorHAnsi" w:cstheme="majorHAnsi"/>
                <w:color w:val="000000"/>
                <w:sz w:val="21"/>
                <w:szCs w:val="21"/>
              </w:rPr>
            </w:pPr>
            <w:r w:rsidRPr="00402EC5">
              <w:rPr>
                <w:rFonts w:cs="Helvetica"/>
                <w:kern w:val="1"/>
                <w:sz w:val="21"/>
                <w:szCs w:val="21"/>
              </w:rPr>
              <w:t>TBD</w:t>
            </w:r>
          </w:p>
        </w:tc>
      </w:tr>
    </w:tbl>
    <w:p w14:paraId="26BF0D23"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0A67B8C2"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48279111"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30F5018F"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42499042"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1B300E7E"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1DA8BB70"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6D2B6BFC"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35DA9A82"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1E663FBA"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53A77585"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5A545CEF"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717E330F"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1179B86B"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05A49EFE"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177419A4"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5C08783A"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4BF92621"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3038B0C2"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09E1C41E" w14:textId="77777777" w:rsidR="00BF6649" w:rsidRDefault="00BF6649" w:rsidP="00BF6649">
      <w:pPr>
        <w:autoSpaceDE w:val="0"/>
        <w:autoSpaceDN w:val="0"/>
        <w:adjustRightInd w:val="0"/>
        <w:spacing w:after="160" w:line="259" w:lineRule="auto"/>
        <w:jc w:val="center"/>
        <w:rPr>
          <w:rFonts w:cs="Arial"/>
          <w:b/>
          <w:bCs/>
          <w:color w:val="FF0000"/>
          <w:sz w:val="22"/>
          <w:szCs w:val="22"/>
        </w:rPr>
      </w:pPr>
    </w:p>
    <w:p w14:paraId="7F0E07A3" w14:textId="77777777" w:rsidR="00BF6649" w:rsidRDefault="00BF6649" w:rsidP="00BF6649">
      <w:pPr>
        <w:autoSpaceDE w:val="0"/>
        <w:autoSpaceDN w:val="0"/>
        <w:adjustRightInd w:val="0"/>
        <w:spacing w:after="160" w:line="259" w:lineRule="auto"/>
        <w:rPr>
          <w:rFonts w:cs="Arial"/>
          <w:b/>
          <w:bCs/>
          <w:color w:val="FF0000"/>
          <w:sz w:val="22"/>
          <w:szCs w:val="22"/>
        </w:rPr>
      </w:pPr>
    </w:p>
    <w:p w14:paraId="5847FD36" w14:textId="77777777" w:rsidR="00BF6649" w:rsidRDefault="00BF6649" w:rsidP="00BF6649">
      <w:pPr>
        <w:autoSpaceDE w:val="0"/>
        <w:autoSpaceDN w:val="0"/>
        <w:adjustRightInd w:val="0"/>
        <w:spacing w:after="160" w:line="259" w:lineRule="auto"/>
        <w:jc w:val="center"/>
        <w:rPr>
          <w:rFonts w:cs="Arial"/>
          <w:b/>
          <w:bCs/>
          <w:color w:val="FF0000"/>
          <w:sz w:val="22"/>
          <w:szCs w:val="22"/>
        </w:rPr>
      </w:pPr>
      <w:r>
        <w:rPr>
          <w:rFonts w:cs="Arial"/>
          <w:b/>
          <w:bCs/>
          <w:color w:val="FF0000"/>
          <w:sz w:val="22"/>
          <w:szCs w:val="22"/>
        </w:rPr>
        <w:lastRenderedPageBreak/>
        <w:t xml:space="preserve">           IV (a). </w:t>
      </w:r>
      <w:r w:rsidRPr="00B975A1">
        <w:rPr>
          <w:rFonts w:cs="Arial"/>
          <w:b/>
          <w:bCs/>
          <w:color w:val="FF0000"/>
          <w:sz w:val="22"/>
          <w:szCs w:val="22"/>
        </w:rPr>
        <w:t>WISE SUMMER COURSE DEVELOPMENT SUBCOMMITTEE</w:t>
      </w:r>
    </w:p>
    <w:p w14:paraId="5CC9EA57" w14:textId="77777777" w:rsidR="00BF6649" w:rsidRPr="00064834" w:rsidRDefault="00BF6649" w:rsidP="00BF6649">
      <w:pPr>
        <w:autoSpaceDE w:val="0"/>
        <w:autoSpaceDN w:val="0"/>
        <w:adjustRightInd w:val="0"/>
        <w:spacing w:after="160" w:line="259" w:lineRule="auto"/>
        <w:ind w:left="720"/>
        <w:rPr>
          <w:rFonts w:cs="Arial"/>
          <w:b/>
          <w:bCs/>
          <w:color w:val="000000"/>
          <w:sz w:val="22"/>
          <w:szCs w:val="22"/>
        </w:rPr>
      </w:pPr>
      <w:r>
        <w:rPr>
          <w:rFonts w:cs="Arial"/>
          <w:b/>
          <w:bCs/>
          <w:color w:val="000000"/>
          <w:sz w:val="22"/>
          <w:szCs w:val="22"/>
        </w:rPr>
        <w:t xml:space="preserve">   </w:t>
      </w:r>
      <w:r w:rsidRPr="00064834">
        <w:rPr>
          <w:rFonts w:cs="Arial"/>
          <w:b/>
          <w:bCs/>
          <w:color w:val="000000"/>
          <w:sz w:val="22"/>
          <w:szCs w:val="22"/>
        </w:rPr>
        <w:t>CHARTER</w:t>
      </w:r>
    </w:p>
    <w:p w14:paraId="492FF0C2" w14:textId="77777777" w:rsidR="00BF6649" w:rsidRPr="00064834" w:rsidRDefault="00BF6649" w:rsidP="00BF6649">
      <w:pPr>
        <w:autoSpaceDE w:val="0"/>
        <w:autoSpaceDN w:val="0"/>
        <w:adjustRightInd w:val="0"/>
        <w:spacing w:after="160" w:line="259" w:lineRule="auto"/>
        <w:ind w:left="1440"/>
        <w:rPr>
          <w:rFonts w:cs="Arial"/>
          <w:b/>
          <w:bCs/>
          <w:color w:val="000000"/>
          <w:sz w:val="22"/>
          <w:szCs w:val="22"/>
        </w:rPr>
      </w:pPr>
      <w:r w:rsidRPr="00064834">
        <w:rPr>
          <w:rFonts w:cs="Arial"/>
          <w:b/>
          <w:bCs/>
          <w:color w:val="000000"/>
          <w:sz w:val="22"/>
          <w:szCs w:val="22"/>
        </w:rPr>
        <w:t>Purpose</w:t>
      </w:r>
    </w:p>
    <w:p w14:paraId="4F34248F" w14:textId="77777777" w:rsidR="00BF6649" w:rsidRPr="00064834" w:rsidRDefault="00BF6649" w:rsidP="00BF6649">
      <w:pPr>
        <w:autoSpaceDE w:val="0"/>
        <w:autoSpaceDN w:val="0"/>
        <w:adjustRightInd w:val="0"/>
        <w:spacing w:after="160" w:line="259" w:lineRule="auto"/>
        <w:ind w:left="1440"/>
        <w:rPr>
          <w:rFonts w:cs="Arial"/>
          <w:color w:val="000000"/>
          <w:sz w:val="22"/>
          <w:szCs w:val="22"/>
          <w:u w:color="000000"/>
        </w:rPr>
      </w:pPr>
      <w:r w:rsidRPr="00064834">
        <w:rPr>
          <w:rFonts w:cs="Arial"/>
          <w:color w:val="000000"/>
          <w:sz w:val="22"/>
          <w:szCs w:val="22"/>
          <w:u w:color="000000"/>
        </w:rPr>
        <w:t xml:space="preserve">The WISE Summer Course Development Subcommittee (SCDS) is formed to support the Worcester Institute for Senior Education (WISE) for the purpose of developing </w:t>
      </w:r>
      <w:r>
        <w:rPr>
          <w:rFonts w:cs="Arial"/>
          <w:color w:val="000000"/>
          <w:sz w:val="22"/>
          <w:szCs w:val="22"/>
          <w:u w:color="000000"/>
        </w:rPr>
        <w:t>&amp;</w:t>
      </w:r>
      <w:r w:rsidRPr="00064834">
        <w:rPr>
          <w:rFonts w:cs="Arial"/>
          <w:color w:val="000000"/>
          <w:sz w:val="22"/>
          <w:szCs w:val="22"/>
          <w:u w:color="000000"/>
        </w:rPr>
        <w:t xml:space="preserve"> maintaining a program of courses to be conducted during the summer months between the Spring </w:t>
      </w:r>
      <w:r>
        <w:rPr>
          <w:rFonts w:cs="Arial"/>
          <w:color w:val="000000"/>
          <w:sz w:val="22"/>
          <w:szCs w:val="22"/>
          <w:u w:color="000000"/>
        </w:rPr>
        <w:t>&amp;</w:t>
      </w:r>
      <w:r w:rsidRPr="00064834">
        <w:rPr>
          <w:rFonts w:cs="Arial"/>
          <w:color w:val="000000"/>
          <w:sz w:val="22"/>
          <w:szCs w:val="22"/>
          <w:u w:color="000000"/>
        </w:rPr>
        <w:t xml:space="preserve"> Fall terms of the regular WISE academic course calendar.  The subcommittee shall also serve to foster a culture of teamwork, respect, acknowledgement, </w:t>
      </w:r>
      <w:r>
        <w:rPr>
          <w:rFonts w:cs="Arial"/>
          <w:color w:val="000000"/>
          <w:sz w:val="22"/>
          <w:szCs w:val="22"/>
          <w:u w:color="000000"/>
        </w:rPr>
        <w:t>&amp;</w:t>
      </w:r>
      <w:r w:rsidRPr="00064834">
        <w:rPr>
          <w:rFonts w:cs="Arial"/>
          <w:color w:val="000000"/>
          <w:sz w:val="22"/>
          <w:szCs w:val="22"/>
          <w:u w:color="000000"/>
        </w:rPr>
        <w:t xml:space="preserve"> participation in the WISE program.</w:t>
      </w:r>
    </w:p>
    <w:p w14:paraId="1E6B52E0" w14:textId="77777777" w:rsidR="00BF6649" w:rsidRPr="00064834" w:rsidRDefault="00BF6649" w:rsidP="00BF6649">
      <w:pPr>
        <w:autoSpaceDE w:val="0"/>
        <w:autoSpaceDN w:val="0"/>
        <w:adjustRightInd w:val="0"/>
        <w:spacing w:after="160" w:line="259" w:lineRule="auto"/>
        <w:ind w:left="1440"/>
        <w:rPr>
          <w:rFonts w:cs="Arial"/>
          <w:b/>
          <w:bCs/>
          <w:color w:val="000000"/>
          <w:sz w:val="22"/>
          <w:szCs w:val="22"/>
        </w:rPr>
      </w:pPr>
      <w:r w:rsidRPr="00064834">
        <w:rPr>
          <w:rFonts w:cs="Arial"/>
          <w:b/>
          <w:bCs/>
          <w:color w:val="000000"/>
          <w:sz w:val="22"/>
          <w:szCs w:val="22"/>
        </w:rPr>
        <w:t>Organization</w:t>
      </w:r>
    </w:p>
    <w:p w14:paraId="0B1CB04D" w14:textId="77777777" w:rsidR="00BF6649" w:rsidRPr="00BF6649" w:rsidRDefault="00BF6649" w:rsidP="00BF6649">
      <w:pPr>
        <w:ind w:left="1440"/>
        <w:rPr>
          <w:sz w:val="22"/>
          <w:szCs w:val="22"/>
          <w:u w:color="000000"/>
        </w:rPr>
      </w:pPr>
      <w:r w:rsidRPr="00BF6649">
        <w:rPr>
          <w:sz w:val="22"/>
          <w:szCs w:val="22"/>
          <w:u w:color="000000"/>
        </w:rPr>
        <w:t>The SCDS shall serve as a subcommittee to the WISE Curriculum Committee (CC).</w:t>
      </w:r>
    </w:p>
    <w:p w14:paraId="08E1D705" w14:textId="66A43E61" w:rsidR="00BF6649" w:rsidRPr="00BF6649" w:rsidRDefault="00BF6649" w:rsidP="00BF6649">
      <w:pPr>
        <w:ind w:left="1440"/>
        <w:rPr>
          <w:sz w:val="22"/>
          <w:szCs w:val="22"/>
          <w:u w:color="000000"/>
        </w:rPr>
      </w:pPr>
      <w:r w:rsidRPr="00BF6649">
        <w:rPr>
          <w:sz w:val="22"/>
          <w:szCs w:val="22"/>
          <w:u w:color="000000"/>
        </w:rPr>
        <w:t xml:space="preserve">The SCDS shall consist of between twelve (12) &amp; sixteen (16) members.  SCDS membership is open to all WISE full-year members in good standing who are capable &amp; willing to attend the majority of meetings.  </w:t>
      </w:r>
    </w:p>
    <w:p w14:paraId="65008E6A" w14:textId="7963E8AB" w:rsidR="00BF6649" w:rsidRPr="00BF6649" w:rsidRDefault="00BF6649" w:rsidP="00BF6649">
      <w:pPr>
        <w:ind w:left="1440"/>
        <w:rPr>
          <w:sz w:val="22"/>
          <w:szCs w:val="22"/>
          <w:u w:color="000000"/>
        </w:rPr>
      </w:pPr>
      <w:r w:rsidRPr="00BF6649">
        <w:rPr>
          <w:sz w:val="22"/>
          <w:szCs w:val="22"/>
          <w:u w:color="000000"/>
        </w:rPr>
        <w:t>The committee is formed at the start of the academic year.  Prior experience from service on the Curriculum Committee or Summer Course Subcommittee is valued.  Members of the SCDS will serve for one-year but may volunteer to remain on the subcommittee for additional years.</w:t>
      </w:r>
    </w:p>
    <w:p w14:paraId="616467B3" w14:textId="77777777" w:rsidR="00BF6649" w:rsidRPr="00BF6649" w:rsidRDefault="00BF6649" w:rsidP="00BF6649">
      <w:pPr>
        <w:ind w:left="1440"/>
        <w:rPr>
          <w:sz w:val="22"/>
          <w:szCs w:val="22"/>
          <w:u w:color="000000"/>
        </w:rPr>
      </w:pPr>
      <w:r w:rsidRPr="00BF6649">
        <w:rPr>
          <w:sz w:val="22"/>
          <w:szCs w:val="22"/>
          <w:u w:color="000000"/>
        </w:rPr>
        <w:t>At the first meeting, the SCDS will select one member to serve as Committee Chairperson.  Other members will fill the roles of Vice Chair, recording secretary, &amp; course evaluation coordinator.  Individual subcommittee members may simultaneously fill more than one of these roles.</w:t>
      </w:r>
    </w:p>
    <w:p w14:paraId="63EB2D25" w14:textId="77777777" w:rsidR="00BF6649" w:rsidRPr="00BF6649" w:rsidRDefault="00BF6649" w:rsidP="00BF6649">
      <w:pPr>
        <w:ind w:left="1440"/>
        <w:rPr>
          <w:sz w:val="22"/>
          <w:szCs w:val="22"/>
          <w:u w:color="000000"/>
        </w:rPr>
      </w:pPr>
      <w:r w:rsidRPr="00BF6649">
        <w:rPr>
          <w:sz w:val="22"/>
          <w:szCs w:val="22"/>
          <w:u w:color="000000"/>
        </w:rPr>
        <w:t>The SCDS Chair shall also serve as a member of the Curriculum Committee.</w:t>
      </w:r>
    </w:p>
    <w:p w14:paraId="54C8A920" w14:textId="054ADA20" w:rsidR="00BF6649" w:rsidRPr="00BF6649" w:rsidRDefault="00BF6649" w:rsidP="00BF6649">
      <w:pPr>
        <w:ind w:left="1440"/>
        <w:rPr>
          <w:sz w:val="22"/>
          <w:szCs w:val="22"/>
          <w:u w:color="000000"/>
        </w:rPr>
      </w:pPr>
      <w:r w:rsidRPr="00BF6649">
        <w:rPr>
          <w:sz w:val="22"/>
          <w:szCs w:val="22"/>
          <w:u w:color="000000"/>
        </w:rPr>
        <w:t>The current WISE Director, President, &amp; Curriculum Committee Chair will serve as adjunct members of the SCDS.</w:t>
      </w:r>
    </w:p>
    <w:p w14:paraId="19DD658B" w14:textId="77777777" w:rsidR="00BF6649" w:rsidRDefault="00BF6649" w:rsidP="00BF6649">
      <w:pPr>
        <w:autoSpaceDE w:val="0"/>
        <w:autoSpaceDN w:val="0"/>
        <w:adjustRightInd w:val="0"/>
        <w:spacing w:line="259" w:lineRule="auto"/>
        <w:ind w:left="1440"/>
        <w:rPr>
          <w:rFonts w:cs="Arial"/>
          <w:b/>
          <w:bCs/>
          <w:color w:val="000000"/>
          <w:sz w:val="22"/>
          <w:szCs w:val="22"/>
        </w:rPr>
      </w:pPr>
    </w:p>
    <w:p w14:paraId="310D1C86" w14:textId="239EB047" w:rsidR="00BF6649" w:rsidRPr="00064834" w:rsidRDefault="00BF6649" w:rsidP="00BF6649">
      <w:pPr>
        <w:autoSpaceDE w:val="0"/>
        <w:autoSpaceDN w:val="0"/>
        <w:adjustRightInd w:val="0"/>
        <w:spacing w:line="259" w:lineRule="auto"/>
        <w:ind w:left="1440"/>
        <w:rPr>
          <w:rFonts w:cs="Arial"/>
          <w:b/>
          <w:bCs/>
          <w:color w:val="000000"/>
          <w:sz w:val="22"/>
          <w:szCs w:val="22"/>
        </w:rPr>
      </w:pPr>
      <w:r w:rsidRPr="00064834">
        <w:rPr>
          <w:rFonts w:cs="Arial"/>
          <w:b/>
          <w:bCs/>
          <w:color w:val="000000"/>
          <w:sz w:val="22"/>
          <w:szCs w:val="22"/>
        </w:rPr>
        <w:t xml:space="preserve">Goals </w:t>
      </w:r>
      <w:r>
        <w:rPr>
          <w:rFonts w:cs="Arial"/>
          <w:b/>
          <w:bCs/>
          <w:color w:val="000000"/>
          <w:sz w:val="22"/>
          <w:szCs w:val="22"/>
        </w:rPr>
        <w:t>&amp;</w:t>
      </w:r>
      <w:r w:rsidRPr="00064834">
        <w:rPr>
          <w:rFonts w:cs="Arial"/>
          <w:b/>
          <w:bCs/>
          <w:color w:val="000000"/>
          <w:sz w:val="22"/>
          <w:szCs w:val="22"/>
        </w:rPr>
        <w:t xml:space="preserve"> Responsibilities</w:t>
      </w:r>
    </w:p>
    <w:p w14:paraId="6BDE4EF4" w14:textId="7777777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Develop a set of courses which are believed to be of general interest to the WISE Membership as well as to the Greater Worcester community.  Courses will be offered between the end of spring term </w:t>
      </w:r>
      <w:r>
        <w:rPr>
          <w:rFonts w:cs="Arial"/>
          <w:color w:val="000000"/>
          <w:sz w:val="22"/>
          <w:szCs w:val="22"/>
          <w:u w:color="000000"/>
        </w:rPr>
        <w:t>&amp;</w:t>
      </w:r>
      <w:r w:rsidRPr="00064834">
        <w:rPr>
          <w:rFonts w:cs="Arial"/>
          <w:color w:val="000000"/>
          <w:sz w:val="22"/>
          <w:szCs w:val="22"/>
          <w:u w:color="000000"/>
        </w:rPr>
        <w:t xml:space="preserve"> the beginning of the fall term.  The means of developing courses, identifying instructors, reserving venues, etc. will be done in a manner similar to that employed by the WISE Curriculum Committee.  In general, the types of course offerings for the summer term will be more flexible than the strictly academic types of courses offered in the fall </w:t>
      </w:r>
      <w:r>
        <w:rPr>
          <w:rFonts w:cs="Arial"/>
          <w:color w:val="000000"/>
          <w:sz w:val="22"/>
          <w:szCs w:val="22"/>
          <w:u w:color="000000"/>
        </w:rPr>
        <w:t>&amp;</w:t>
      </w:r>
      <w:r w:rsidRPr="00064834">
        <w:rPr>
          <w:rFonts w:cs="Arial"/>
          <w:color w:val="000000"/>
          <w:sz w:val="22"/>
          <w:szCs w:val="22"/>
          <w:u w:color="000000"/>
        </w:rPr>
        <w:t xml:space="preserve"> spring terms.</w:t>
      </w:r>
    </w:p>
    <w:p w14:paraId="5647E57F" w14:textId="45FA0939" w:rsidR="00BF6649" w:rsidRDefault="00BF6649" w:rsidP="00BF6649">
      <w:pPr>
        <w:autoSpaceDE w:val="0"/>
        <w:autoSpaceDN w:val="0"/>
        <w:adjustRightInd w:val="0"/>
        <w:spacing w:line="259" w:lineRule="auto"/>
        <w:rPr>
          <w:rFonts w:cs="Arial"/>
          <w:color w:val="000000"/>
          <w:sz w:val="22"/>
          <w:szCs w:val="22"/>
          <w:u w:color="000000"/>
        </w:rPr>
      </w:pPr>
    </w:p>
    <w:p w14:paraId="24409E75" w14:textId="5E0BC4AC" w:rsidR="00BF6649" w:rsidRDefault="00BF6649" w:rsidP="00BF6649">
      <w:pPr>
        <w:autoSpaceDE w:val="0"/>
        <w:autoSpaceDN w:val="0"/>
        <w:adjustRightInd w:val="0"/>
        <w:spacing w:line="259" w:lineRule="auto"/>
        <w:rPr>
          <w:rFonts w:cs="Arial"/>
          <w:color w:val="000000"/>
          <w:sz w:val="22"/>
          <w:szCs w:val="22"/>
          <w:u w:color="000000"/>
        </w:rPr>
      </w:pPr>
    </w:p>
    <w:p w14:paraId="0484CFFB" w14:textId="762B8D52" w:rsidR="00BF6649" w:rsidRDefault="00BF6649" w:rsidP="00BF6649">
      <w:pPr>
        <w:autoSpaceDE w:val="0"/>
        <w:autoSpaceDN w:val="0"/>
        <w:adjustRightInd w:val="0"/>
        <w:spacing w:line="259" w:lineRule="auto"/>
        <w:rPr>
          <w:rFonts w:cs="Arial"/>
          <w:color w:val="000000"/>
          <w:sz w:val="22"/>
          <w:szCs w:val="22"/>
          <w:u w:color="000000"/>
        </w:rPr>
      </w:pPr>
    </w:p>
    <w:p w14:paraId="7FD98B61" w14:textId="77777777" w:rsidR="00BF6649" w:rsidRPr="00064834" w:rsidRDefault="00BF6649" w:rsidP="00BF6649">
      <w:pPr>
        <w:autoSpaceDE w:val="0"/>
        <w:autoSpaceDN w:val="0"/>
        <w:adjustRightInd w:val="0"/>
        <w:spacing w:line="259" w:lineRule="auto"/>
        <w:rPr>
          <w:rFonts w:cs="Arial"/>
          <w:color w:val="000000"/>
          <w:sz w:val="22"/>
          <w:szCs w:val="22"/>
          <w:u w:color="000000"/>
        </w:rPr>
      </w:pPr>
    </w:p>
    <w:p w14:paraId="1F3C0CFC" w14:textId="77777777" w:rsidR="00BF6649" w:rsidRPr="00064834" w:rsidRDefault="00BF6649" w:rsidP="00BF6649">
      <w:pPr>
        <w:autoSpaceDE w:val="0"/>
        <w:autoSpaceDN w:val="0"/>
        <w:adjustRightInd w:val="0"/>
        <w:spacing w:line="259" w:lineRule="auto"/>
        <w:ind w:left="1440"/>
        <w:rPr>
          <w:rFonts w:cs="Arial"/>
          <w:b/>
          <w:bCs/>
          <w:color w:val="000000"/>
          <w:sz w:val="22"/>
          <w:szCs w:val="22"/>
        </w:rPr>
      </w:pPr>
      <w:r w:rsidRPr="00064834">
        <w:rPr>
          <w:rFonts w:cs="Arial"/>
          <w:b/>
          <w:bCs/>
          <w:color w:val="000000"/>
          <w:sz w:val="22"/>
          <w:szCs w:val="22"/>
        </w:rPr>
        <w:lastRenderedPageBreak/>
        <w:t>Reporting</w:t>
      </w:r>
    </w:p>
    <w:p w14:paraId="5DCADCD6" w14:textId="7777777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recording secretary of the SCDS will take meeting minutes for distribution to the Committee Chair </w:t>
      </w:r>
      <w:r>
        <w:rPr>
          <w:rFonts w:cs="Arial"/>
          <w:color w:val="000000"/>
          <w:sz w:val="22"/>
          <w:szCs w:val="22"/>
          <w:u w:color="000000"/>
        </w:rPr>
        <w:t>&amp;</w:t>
      </w:r>
      <w:r w:rsidRPr="00064834">
        <w:rPr>
          <w:rFonts w:cs="Arial"/>
          <w:color w:val="000000"/>
          <w:sz w:val="22"/>
          <w:szCs w:val="22"/>
          <w:u w:color="000000"/>
        </w:rPr>
        <w:t xml:space="preserve"> the other members of the Subcommittee.</w:t>
      </w:r>
    </w:p>
    <w:p w14:paraId="4A86EDE9" w14:textId="7777777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Chair reports to the Chair of the Curriculum Committee.  The SCDS Chair will also attend CC meetings </w:t>
      </w:r>
      <w:r>
        <w:rPr>
          <w:rFonts w:cs="Arial"/>
          <w:color w:val="000000"/>
          <w:sz w:val="22"/>
          <w:szCs w:val="22"/>
          <w:u w:color="000000"/>
        </w:rPr>
        <w:t>&amp;</w:t>
      </w:r>
      <w:r w:rsidRPr="00064834">
        <w:rPr>
          <w:rFonts w:cs="Arial"/>
          <w:color w:val="000000"/>
          <w:sz w:val="22"/>
          <w:szCs w:val="22"/>
          <w:u w:color="000000"/>
        </w:rPr>
        <w:t xml:space="preserve"> report SCDS status to the full CC.</w:t>
      </w:r>
    </w:p>
    <w:p w14:paraId="3561DA43" w14:textId="77777777" w:rsidR="00BF6649" w:rsidRPr="00064834" w:rsidRDefault="00BF6649" w:rsidP="00BF6649">
      <w:pPr>
        <w:autoSpaceDE w:val="0"/>
        <w:autoSpaceDN w:val="0"/>
        <w:adjustRightInd w:val="0"/>
        <w:spacing w:line="259" w:lineRule="auto"/>
        <w:ind w:left="1440"/>
        <w:rPr>
          <w:rFonts w:cs="Arial"/>
          <w:b/>
          <w:bCs/>
          <w:color w:val="000000"/>
          <w:sz w:val="22"/>
          <w:szCs w:val="22"/>
        </w:rPr>
      </w:pPr>
    </w:p>
    <w:p w14:paraId="05FF1549" w14:textId="77777777" w:rsidR="00BF6649" w:rsidRPr="00064834" w:rsidRDefault="00BF6649" w:rsidP="00BF6649">
      <w:pPr>
        <w:autoSpaceDE w:val="0"/>
        <w:autoSpaceDN w:val="0"/>
        <w:adjustRightInd w:val="0"/>
        <w:spacing w:line="259" w:lineRule="auto"/>
        <w:ind w:left="1440"/>
        <w:rPr>
          <w:rFonts w:cs="Arial"/>
          <w:b/>
          <w:bCs/>
          <w:color w:val="000000"/>
          <w:sz w:val="22"/>
          <w:szCs w:val="22"/>
        </w:rPr>
      </w:pPr>
      <w:r w:rsidRPr="00064834">
        <w:rPr>
          <w:rFonts w:cs="Arial"/>
          <w:b/>
          <w:bCs/>
          <w:color w:val="000000"/>
          <w:sz w:val="22"/>
          <w:szCs w:val="22"/>
        </w:rPr>
        <w:t xml:space="preserve">Support </w:t>
      </w:r>
      <w:r>
        <w:rPr>
          <w:rFonts w:cs="Arial"/>
          <w:b/>
          <w:bCs/>
          <w:color w:val="000000"/>
          <w:sz w:val="22"/>
          <w:szCs w:val="22"/>
        </w:rPr>
        <w:t>&amp;</w:t>
      </w:r>
      <w:r w:rsidRPr="00064834">
        <w:rPr>
          <w:rFonts w:cs="Arial"/>
          <w:b/>
          <w:bCs/>
          <w:color w:val="000000"/>
          <w:sz w:val="22"/>
          <w:szCs w:val="22"/>
        </w:rPr>
        <w:t xml:space="preserve"> Interfaces</w:t>
      </w:r>
    </w:p>
    <w:p w14:paraId="25E035F0" w14:textId="77777777" w:rsidR="00BF6649" w:rsidRPr="00064834" w:rsidRDefault="00BF6649" w:rsidP="00BF6649">
      <w:pPr>
        <w:autoSpaceDE w:val="0"/>
        <w:autoSpaceDN w:val="0"/>
        <w:adjustRightInd w:val="0"/>
        <w:spacing w:line="259" w:lineRule="auto"/>
        <w:ind w:left="1440"/>
        <w:rPr>
          <w:rFonts w:cs="Arial"/>
          <w:b/>
          <w:bCs/>
          <w:color w:val="000000"/>
          <w:sz w:val="22"/>
          <w:szCs w:val="22"/>
          <w:u w:val="single" w:color="000000"/>
        </w:rPr>
      </w:pPr>
    </w:p>
    <w:p w14:paraId="05D2D812" w14:textId="3E9C221B"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will work closely with the CC on developing courses </w:t>
      </w:r>
      <w:r>
        <w:rPr>
          <w:rFonts w:cs="Arial"/>
          <w:color w:val="000000"/>
          <w:sz w:val="22"/>
          <w:szCs w:val="22"/>
          <w:u w:color="000000"/>
        </w:rPr>
        <w:t>&amp;</w:t>
      </w:r>
      <w:r w:rsidRPr="00064834">
        <w:rPr>
          <w:rFonts w:cs="Arial"/>
          <w:color w:val="000000"/>
          <w:sz w:val="22"/>
          <w:szCs w:val="22"/>
          <w:u w:color="000000"/>
        </w:rPr>
        <w:t xml:space="preserve"> identifying instructors.</w:t>
      </w:r>
    </w:p>
    <w:p w14:paraId="1B4622B7" w14:textId="06D5321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SCDS members will work directly with the WISE Director </w:t>
      </w:r>
      <w:r>
        <w:rPr>
          <w:rFonts w:cs="Arial"/>
          <w:color w:val="000000"/>
          <w:sz w:val="22"/>
          <w:szCs w:val="22"/>
          <w:u w:color="000000"/>
        </w:rPr>
        <w:t>&amp;</w:t>
      </w:r>
      <w:r w:rsidRPr="00064834">
        <w:rPr>
          <w:rFonts w:cs="Arial"/>
          <w:color w:val="000000"/>
          <w:sz w:val="22"/>
          <w:szCs w:val="22"/>
          <w:u w:color="000000"/>
        </w:rPr>
        <w:t xml:space="preserve"> coordinators regarding both on </w:t>
      </w:r>
      <w:r>
        <w:rPr>
          <w:rFonts w:cs="Arial"/>
          <w:color w:val="000000"/>
          <w:sz w:val="22"/>
          <w:szCs w:val="22"/>
          <w:u w:color="000000"/>
        </w:rPr>
        <w:t>&amp;</w:t>
      </w:r>
      <w:r w:rsidRPr="00064834">
        <w:rPr>
          <w:rFonts w:cs="Arial"/>
          <w:color w:val="000000"/>
          <w:sz w:val="22"/>
          <w:szCs w:val="22"/>
          <w:u w:color="000000"/>
        </w:rPr>
        <w:t xml:space="preserve"> off-campus course venues in order to secure suitable locations for the conduct of courses. </w:t>
      </w:r>
    </w:p>
    <w:p w14:paraId="7FF91619" w14:textId="3BEF4C63"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Chair </w:t>
      </w:r>
      <w:r>
        <w:rPr>
          <w:rFonts w:cs="Arial"/>
          <w:color w:val="000000"/>
          <w:sz w:val="22"/>
          <w:szCs w:val="22"/>
          <w:u w:color="000000"/>
        </w:rPr>
        <w:t>&amp;</w:t>
      </w:r>
      <w:r w:rsidRPr="00064834">
        <w:rPr>
          <w:rFonts w:cs="Arial"/>
          <w:color w:val="000000"/>
          <w:sz w:val="22"/>
          <w:szCs w:val="22"/>
          <w:u w:color="000000"/>
        </w:rPr>
        <w:t xml:space="preserve"> Director will coordinate with the WISE Finance Committee on reviewing </w:t>
      </w:r>
      <w:r>
        <w:rPr>
          <w:rFonts w:cs="Arial"/>
          <w:color w:val="000000"/>
          <w:sz w:val="22"/>
          <w:szCs w:val="22"/>
          <w:u w:color="000000"/>
        </w:rPr>
        <w:t>&amp;</w:t>
      </w:r>
      <w:r w:rsidRPr="00064834">
        <w:rPr>
          <w:rFonts w:cs="Arial"/>
          <w:color w:val="000000"/>
          <w:sz w:val="22"/>
          <w:szCs w:val="22"/>
          <w:u w:color="000000"/>
        </w:rPr>
        <w:t xml:space="preserve"> approving the recommendations of the SCDS regarding course fees </w:t>
      </w:r>
      <w:r>
        <w:rPr>
          <w:rFonts w:cs="Arial"/>
          <w:color w:val="000000"/>
          <w:sz w:val="22"/>
          <w:szCs w:val="22"/>
          <w:u w:color="000000"/>
        </w:rPr>
        <w:t>&amp;</w:t>
      </w:r>
      <w:r w:rsidRPr="00064834">
        <w:rPr>
          <w:rFonts w:cs="Arial"/>
          <w:color w:val="000000"/>
          <w:sz w:val="22"/>
          <w:szCs w:val="22"/>
          <w:u w:color="000000"/>
        </w:rPr>
        <w:t xml:space="preserve"> on the Honoria to be paid to instructors.</w:t>
      </w:r>
    </w:p>
    <w:p w14:paraId="3703E382" w14:textId="2910C96F"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Chair, the CC chair, </w:t>
      </w:r>
      <w:r>
        <w:rPr>
          <w:rFonts w:cs="Arial"/>
          <w:color w:val="000000"/>
          <w:sz w:val="22"/>
          <w:szCs w:val="22"/>
          <w:u w:color="000000"/>
        </w:rPr>
        <w:t>&amp;</w:t>
      </w:r>
      <w:r w:rsidRPr="00064834">
        <w:rPr>
          <w:rFonts w:cs="Arial"/>
          <w:color w:val="000000"/>
          <w:sz w:val="22"/>
          <w:szCs w:val="22"/>
          <w:u w:color="000000"/>
        </w:rPr>
        <w:t xml:space="preserve"> the WISE Director will determine an appropriate course calendar </w:t>
      </w:r>
      <w:r>
        <w:rPr>
          <w:rFonts w:cs="Arial"/>
          <w:color w:val="000000"/>
          <w:sz w:val="22"/>
          <w:szCs w:val="22"/>
          <w:u w:color="000000"/>
        </w:rPr>
        <w:t>&amp;</w:t>
      </w:r>
      <w:r w:rsidRPr="00064834">
        <w:rPr>
          <w:rFonts w:cs="Arial"/>
          <w:color w:val="000000"/>
          <w:sz w:val="22"/>
          <w:szCs w:val="22"/>
          <w:u w:color="000000"/>
        </w:rPr>
        <w:t xml:space="preserve"> schedule for course offerings.  Key administrative deadlines will be identified.</w:t>
      </w:r>
    </w:p>
    <w:p w14:paraId="2B3BC181" w14:textId="7777777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the WISE Office Manager, </w:t>
      </w:r>
      <w:r>
        <w:rPr>
          <w:rFonts w:cs="Arial"/>
          <w:color w:val="000000"/>
          <w:sz w:val="22"/>
          <w:szCs w:val="22"/>
          <w:u w:color="000000"/>
        </w:rPr>
        <w:t>&amp;</w:t>
      </w:r>
      <w:r w:rsidRPr="00064834">
        <w:rPr>
          <w:rFonts w:cs="Arial"/>
          <w:color w:val="000000"/>
          <w:sz w:val="22"/>
          <w:szCs w:val="22"/>
          <w:u w:color="000000"/>
        </w:rPr>
        <w:t xml:space="preserve"> the Director will create of a Summer Course Catalog. The Office Manager will provide other administrative support.</w:t>
      </w:r>
    </w:p>
    <w:p w14:paraId="2E7B2C15" w14:textId="77777777" w:rsidR="00BF6649" w:rsidRPr="00064834" w:rsidRDefault="00BF6649" w:rsidP="00BF6649">
      <w:pPr>
        <w:autoSpaceDE w:val="0"/>
        <w:autoSpaceDN w:val="0"/>
        <w:adjustRightInd w:val="0"/>
        <w:spacing w:line="259" w:lineRule="auto"/>
        <w:ind w:left="1440"/>
        <w:rPr>
          <w:rFonts w:cs="Arial"/>
          <w:b/>
          <w:bCs/>
          <w:color w:val="000000"/>
          <w:sz w:val="22"/>
          <w:szCs w:val="22"/>
          <w:u w:val="single" w:color="000000"/>
        </w:rPr>
      </w:pPr>
    </w:p>
    <w:p w14:paraId="12C05358" w14:textId="040C7BC6" w:rsidR="00BF6649" w:rsidRPr="00BF6649" w:rsidRDefault="00BF6649" w:rsidP="00BF6649">
      <w:pPr>
        <w:autoSpaceDE w:val="0"/>
        <w:autoSpaceDN w:val="0"/>
        <w:adjustRightInd w:val="0"/>
        <w:spacing w:line="259" w:lineRule="auto"/>
        <w:ind w:left="1440"/>
        <w:rPr>
          <w:rFonts w:cs="Arial"/>
          <w:b/>
          <w:bCs/>
          <w:color w:val="000000"/>
          <w:sz w:val="22"/>
          <w:szCs w:val="22"/>
        </w:rPr>
      </w:pPr>
      <w:r w:rsidRPr="00064834">
        <w:rPr>
          <w:rFonts w:cs="Arial"/>
          <w:b/>
          <w:bCs/>
          <w:color w:val="000000"/>
          <w:sz w:val="22"/>
          <w:szCs w:val="22"/>
        </w:rPr>
        <w:t>Meeting Schedule</w:t>
      </w:r>
    </w:p>
    <w:p w14:paraId="71CF82EF" w14:textId="6DF5033D"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The SCDS will meet as needed, but approximately once per month between September </w:t>
      </w:r>
      <w:r>
        <w:rPr>
          <w:rFonts w:cs="Arial"/>
          <w:color w:val="000000"/>
          <w:sz w:val="22"/>
          <w:szCs w:val="22"/>
          <w:u w:color="000000"/>
        </w:rPr>
        <w:t>&amp;</w:t>
      </w:r>
      <w:r w:rsidRPr="00064834">
        <w:rPr>
          <w:rFonts w:cs="Arial"/>
          <w:color w:val="000000"/>
          <w:sz w:val="22"/>
          <w:szCs w:val="22"/>
          <w:u w:color="000000"/>
        </w:rPr>
        <w:t xml:space="preserve"> May.</w:t>
      </w:r>
    </w:p>
    <w:p w14:paraId="43B1CB97" w14:textId="6B8A30B8"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It is expected that all subcommittee members will attend at least 75% of the meetings.  </w:t>
      </w:r>
    </w:p>
    <w:p w14:paraId="16DC2B63" w14:textId="77777777" w:rsidR="00BF6649" w:rsidRPr="00064834" w:rsidRDefault="00BF6649" w:rsidP="00BF6649">
      <w:pPr>
        <w:autoSpaceDE w:val="0"/>
        <w:autoSpaceDN w:val="0"/>
        <w:adjustRightInd w:val="0"/>
        <w:spacing w:line="259" w:lineRule="auto"/>
        <w:ind w:left="1440"/>
        <w:rPr>
          <w:rFonts w:cs="Arial"/>
          <w:color w:val="000000"/>
          <w:sz w:val="22"/>
          <w:szCs w:val="22"/>
          <w:u w:color="000000"/>
        </w:rPr>
      </w:pPr>
      <w:r w:rsidRPr="00064834">
        <w:rPr>
          <w:rFonts w:cs="Arial"/>
          <w:color w:val="000000"/>
          <w:sz w:val="22"/>
          <w:szCs w:val="22"/>
          <w:u w:color="000000"/>
        </w:rPr>
        <w:t xml:space="preserve">Communications among members between meetings will largely be done by e-mail, </w:t>
      </w:r>
      <w:r>
        <w:rPr>
          <w:rFonts w:cs="Arial"/>
          <w:color w:val="000000"/>
          <w:sz w:val="22"/>
          <w:szCs w:val="22"/>
          <w:u w:color="000000"/>
        </w:rPr>
        <w:t>&amp;</w:t>
      </w:r>
      <w:r w:rsidRPr="00064834">
        <w:rPr>
          <w:rFonts w:cs="Arial"/>
          <w:color w:val="000000"/>
          <w:sz w:val="22"/>
          <w:szCs w:val="22"/>
          <w:u w:color="000000"/>
        </w:rPr>
        <w:t xml:space="preserve"> all subcommittee members must have access to </w:t>
      </w:r>
      <w:r>
        <w:rPr>
          <w:rFonts w:cs="Arial"/>
          <w:color w:val="000000"/>
          <w:sz w:val="22"/>
          <w:szCs w:val="22"/>
          <w:u w:color="000000"/>
        </w:rPr>
        <w:t>&amp;</w:t>
      </w:r>
      <w:r w:rsidRPr="00064834">
        <w:rPr>
          <w:rFonts w:cs="Arial"/>
          <w:color w:val="000000"/>
          <w:sz w:val="22"/>
          <w:szCs w:val="22"/>
          <w:u w:color="000000"/>
        </w:rPr>
        <w:t xml:space="preserve"> be able to communicate via e-mail.</w:t>
      </w:r>
    </w:p>
    <w:p w14:paraId="17792C0A" w14:textId="77777777" w:rsidR="00BF6649" w:rsidRDefault="00BF6649" w:rsidP="00BF6649">
      <w:pPr>
        <w:autoSpaceDE w:val="0"/>
        <w:autoSpaceDN w:val="0"/>
        <w:adjustRightInd w:val="0"/>
        <w:spacing w:line="259" w:lineRule="auto"/>
        <w:ind w:left="1440"/>
        <w:rPr>
          <w:rFonts w:cs="Arial"/>
          <w:color w:val="000000"/>
          <w:sz w:val="22"/>
          <w:szCs w:val="22"/>
          <w:u w:color="000000"/>
        </w:rPr>
      </w:pPr>
    </w:p>
    <w:p w14:paraId="1E9B4284" w14:textId="77777777" w:rsidR="00BF6649" w:rsidRDefault="00BF6649" w:rsidP="00BF6649">
      <w:pPr>
        <w:autoSpaceDE w:val="0"/>
        <w:autoSpaceDN w:val="0"/>
        <w:adjustRightInd w:val="0"/>
        <w:spacing w:line="259" w:lineRule="auto"/>
        <w:ind w:left="1440"/>
        <w:rPr>
          <w:rFonts w:cs="Arial"/>
          <w:color w:val="000000"/>
          <w:sz w:val="22"/>
          <w:szCs w:val="22"/>
          <w:u w:color="000000"/>
        </w:rPr>
      </w:pPr>
    </w:p>
    <w:p w14:paraId="45539559" w14:textId="77777777" w:rsidR="00BF6649" w:rsidRPr="00064834" w:rsidRDefault="00BF6649" w:rsidP="00BF6649">
      <w:pPr>
        <w:autoSpaceDE w:val="0"/>
        <w:autoSpaceDN w:val="0"/>
        <w:adjustRightInd w:val="0"/>
        <w:spacing w:line="259" w:lineRule="auto"/>
        <w:ind w:left="1440"/>
        <w:jc w:val="right"/>
        <w:rPr>
          <w:rFonts w:cs="Arial"/>
          <w:color w:val="000000"/>
          <w:sz w:val="20"/>
          <w:szCs w:val="20"/>
          <w:u w:color="000000"/>
        </w:rPr>
      </w:pPr>
      <w:r w:rsidRPr="00064834">
        <w:rPr>
          <w:rFonts w:cs="Arial"/>
          <w:color w:val="000000"/>
          <w:sz w:val="20"/>
          <w:szCs w:val="20"/>
          <w:u w:color="000000"/>
        </w:rPr>
        <w:t>Revision E:  14 January 2020</w:t>
      </w:r>
    </w:p>
    <w:p w14:paraId="3295578B" w14:textId="77777777" w:rsidR="00BF6649" w:rsidRDefault="00BF6649" w:rsidP="00BF6649">
      <w:pPr>
        <w:autoSpaceDE w:val="0"/>
        <w:autoSpaceDN w:val="0"/>
        <w:adjustRightInd w:val="0"/>
        <w:ind w:left="1440"/>
        <w:jc w:val="center"/>
        <w:rPr>
          <w:rFonts w:ascii="Calibri" w:hAnsi="Calibri" w:cs="Calibri"/>
          <w:b/>
          <w:bCs/>
          <w:color w:val="FB0007"/>
          <w:sz w:val="22"/>
          <w:szCs w:val="22"/>
        </w:rPr>
      </w:pPr>
    </w:p>
    <w:p w14:paraId="264C2BAA" w14:textId="2F7C02E6" w:rsidR="00BF6649" w:rsidRDefault="00BF6649" w:rsidP="00BF6649">
      <w:pPr>
        <w:autoSpaceDE w:val="0"/>
        <w:autoSpaceDN w:val="0"/>
        <w:adjustRightInd w:val="0"/>
        <w:ind w:left="1440"/>
        <w:jc w:val="center"/>
        <w:rPr>
          <w:rFonts w:ascii="Calibri" w:hAnsi="Calibri" w:cs="Calibri"/>
          <w:b/>
          <w:bCs/>
          <w:color w:val="FB0007"/>
          <w:sz w:val="22"/>
          <w:szCs w:val="22"/>
        </w:rPr>
      </w:pPr>
    </w:p>
    <w:p w14:paraId="4387F55D" w14:textId="51DCD962" w:rsidR="00BF6649" w:rsidRDefault="00BF6649" w:rsidP="00BF6649">
      <w:pPr>
        <w:autoSpaceDE w:val="0"/>
        <w:autoSpaceDN w:val="0"/>
        <w:adjustRightInd w:val="0"/>
        <w:ind w:left="1440"/>
        <w:jc w:val="center"/>
        <w:rPr>
          <w:rFonts w:ascii="Calibri" w:hAnsi="Calibri" w:cs="Calibri"/>
          <w:b/>
          <w:bCs/>
          <w:color w:val="FB0007"/>
          <w:sz w:val="22"/>
          <w:szCs w:val="22"/>
        </w:rPr>
      </w:pPr>
    </w:p>
    <w:p w14:paraId="208C7452" w14:textId="57C50D89" w:rsidR="00BF6649" w:rsidRDefault="00BF6649" w:rsidP="00BF6649">
      <w:pPr>
        <w:autoSpaceDE w:val="0"/>
        <w:autoSpaceDN w:val="0"/>
        <w:adjustRightInd w:val="0"/>
        <w:ind w:left="1440"/>
        <w:jc w:val="center"/>
        <w:rPr>
          <w:rFonts w:ascii="Calibri" w:hAnsi="Calibri" w:cs="Calibri"/>
          <w:b/>
          <w:bCs/>
          <w:color w:val="FB0007"/>
          <w:sz w:val="22"/>
          <w:szCs w:val="22"/>
        </w:rPr>
      </w:pPr>
    </w:p>
    <w:p w14:paraId="3DA52001" w14:textId="77777777" w:rsidR="00BF6649" w:rsidRDefault="00BF6649" w:rsidP="00BF6649">
      <w:pPr>
        <w:autoSpaceDE w:val="0"/>
        <w:autoSpaceDN w:val="0"/>
        <w:adjustRightInd w:val="0"/>
        <w:ind w:left="1440"/>
        <w:jc w:val="center"/>
        <w:rPr>
          <w:rFonts w:ascii="Calibri" w:hAnsi="Calibri" w:cs="Calibri"/>
          <w:b/>
          <w:bCs/>
          <w:color w:val="FB0007"/>
          <w:sz w:val="22"/>
          <w:szCs w:val="22"/>
        </w:rPr>
      </w:pPr>
    </w:p>
    <w:p w14:paraId="5333ED20" w14:textId="77777777" w:rsidR="00BF6649" w:rsidRDefault="00BF6649" w:rsidP="00BF6649">
      <w:pPr>
        <w:autoSpaceDE w:val="0"/>
        <w:autoSpaceDN w:val="0"/>
        <w:adjustRightInd w:val="0"/>
        <w:ind w:left="1440"/>
        <w:jc w:val="center"/>
        <w:rPr>
          <w:rFonts w:ascii="Calibri" w:hAnsi="Calibri" w:cs="Calibri"/>
          <w:b/>
          <w:bCs/>
          <w:color w:val="FB0007"/>
          <w:sz w:val="22"/>
          <w:szCs w:val="22"/>
        </w:rPr>
      </w:pPr>
    </w:p>
    <w:p w14:paraId="0A1CD2B3" w14:textId="77777777" w:rsidR="00BF6649" w:rsidRPr="00490D40" w:rsidRDefault="00BF6649" w:rsidP="00BF6649">
      <w:pPr>
        <w:autoSpaceDE w:val="0"/>
        <w:autoSpaceDN w:val="0"/>
        <w:adjustRightInd w:val="0"/>
        <w:jc w:val="center"/>
        <w:rPr>
          <w:rFonts w:ascii="Calibri" w:hAnsi="Calibri" w:cs="Calibri"/>
          <w:b/>
          <w:bCs/>
          <w:color w:val="FB0007"/>
        </w:rPr>
      </w:pPr>
      <w:r w:rsidRPr="00490D40">
        <w:rPr>
          <w:rFonts w:ascii="Calibri" w:hAnsi="Calibri" w:cs="Calibri"/>
          <w:b/>
          <w:bCs/>
          <w:color w:val="FB0007"/>
        </w:rPr>
        <w:lastRenderedPageBreak/>
        <w:t>IV (b). CLASS ASSISTANTS</w:t>
      </w:r>
      <w:r>
        <w:rPr>
          <w:rFonts w:ascii="Calibri" w:hAnsi="Calibri" w:cs="Calibri"/>
          <w:b/>
          <w:bCs/>
          <w:color w:val="FB0007"/>
        </w:rPr>
        <w:t xml:space="preserve"> &amp; HOSTS</w:t>
      </w:r>
      <w:r w:rsidRPr="00490D40">
        <w:rPr>
          <w:rFonts w:ascii="Calibri" w:hAnsi="Calibri" w:cs="Calibri"/>
          <w:b/>
          <w:bCs/>
          <w:color w:val="FB0007"/>
        </w:rPr>
        <w:t xml:space="preserve"> GROUP</w:t>
      </w:r>
    </w:p>
    <w:p w14:paraId="0ECBC9FD" w14:textId="77777777" w:rsidR="00BF6649" w:rsidRPr="00490D40" w:rsidRDefault="00BF6649" w:rsidP="00BF6649">
      <w:pPr>
        <w:autoSpaceDE w:val="0"/>
        <w:autoSpaceDN w:val="0"/>
        <w:adjustRightInd w:val="0"/>
        <w:rPr>
          <w:rFonts w:ascii="Calibri" w:hAnsi="Calibri" w:cs="Calibri"/>
          <w:b/>
          <w:bCs/>
          <w:color w:val="FB0007"/>
        </w:rPr>
      </w:pPr>
    </w:p>
    <w:p w14:paraId="3B10A1C9" w14:textId="77777777" w:rsidR="00BF6649" w:rsidRPr="00490D40" w:rsidRDefault="00BF6649" w:rsidP="00BF6649">
      <w:pPr>
        <w:autoSpaceDE w:val="0"/>
        <w:autoSpaceDN w:val="0"/>
        <w:adjustRightInd w:val="0"/>
        <w:ind w:left="1080"/>
        <w:rPr>
          <w:rFonts w:ascii="Calibri" w:hAnsi="Calibri" w:cs="Calibri"/>
          <w:b/>
          <w:bCs/>
          <w:color w:val="000000"/>
        </w:rPr>
      </w:pPr>
      <w:r w:rsidRPr="00490D40">
        <w:rPr>
          <w:rFonts w:ascii="Calibri" w:hAnsi="Calibri" w:cs="Calibri"/>
          <w:b/>
          <w:bCs/>
          <w:color w:val="000000"/>
        </w:rPr>
        <w:t>CHARTER</w:t>
      </w:r>
    </w:p>
    <w:p w14:paraId="081B82AD" w14:textId="77777777" w:rsidR="00BF6649" w:rsidRPr="00490D40" w:rsidRDefault="00BF6649" w:rsidP="00BF6649">
      <w:pPr>
        <w:autoSpaceDE w:val="0"/>
        <w:autoSpaceDN w:val="0"/>
        <w:adjustRightInd w:val="0"/>
        <w:ind w:left="1080"/>
        <w:rPr>
          <w:rFonts w:ascii="Calibri" w:hAnsi="Calibri" w:cs="Calibri"/>
          <w:b/>
          <w:bCs/>
          <w:color w:val="000000"/>
        </w:rPr>
      </w:pPr>
    </w:p>
    <w:p w14:paraId="2270D47B" w14:textId="77777777" w:rsidR="00BF6649" w:rsidRPr="00490D40" w:rsidRDefault="00BF6649" w:rsidP="001D20A9">
      <w:pPr>
        <w:pStyle w:val="ListParagraph"/>
        <w:numPr>
          <w:ilvl w:val="0"/>
          <w:numId w:val="20"/>
        </w:numPr>
        <w:ind w:left="1800"/>
      </w:pPr>
      <w:r w:rsidRPr="00490D40">
        <w:t>Assists the Director &amp; the Office Manager in the preparation of a list of Class Assistants</w:t>
      </w:r>
      <w:r>
        <w:t xml:space="preserve"> and Hosts for WISE programs</w:t>
      </w:r>
      <w:r w:rsidRPr="00490D40">
        <w:t>.</w:t>
      </w:r>
    </w:p>
    <w:p w14:paraId="5D943DE9" w14:textId="77777777" w:rsidR="00BF6649" w:rsidRPr="00490D40" w:rsidRDefault="00BF6649" w:rsidP="001D20A9">
      <w:pPr>
        <w:pStyle w:val="ListParagraph"/>
        <w:numPr>
          <w:ilvl w:val="0"/>
          <w:numId w:val="20"/>
        </w:numPr>
        <w:ind w:left="1800"/>
      </w:pPr>
      <w:r w:rsidRPr="00490D40">
        <w:t>Meets with the Class Assistants</w:t>
      </w:r>
      <w:r>
        <w:t xml:space="preserve"> &amp; Hosts</w:t>
      </w:r>
      <w:r w:rsidRPr="00490D40">
        <w:t xml:space="preserve"> at the beginning of each semester &amp; informs them about their roles, including:</w:t>
      </w:r>
    </w:p>
    <w:p w14:paraId="1B17FB93" w14:textId="77777777" w:rsidR="00BF6649" w:rsidRPr="00490D40" w:rsidRDefault="00BF6649" w:rsidP="001D20A9">
      <w:pPr>
        <w:pStyle w:val="ListParagraph"/>
        <w:numPr>
          <w:ilvl w:val="0"/>
          <w:numId w:val="38"/>
        </w:numPr>
        <w:ind w:left="2520"/>
      </w:pPr>
      <w:r w:rsidRPr="00490D40">
        <w:t>Classroom etiquette</w:t>
      </w:r>
      <w:r>
        <w:t xml:space="preserve"> for virtual, in person &amp; hybrid</w:t>
      </w:r>
      <w:r w:rsidRPr="00490D40">
        <w:t xml:space="preserve"> </w:t>
      </w:r>
      <w:r>
        <w:t>teaching &amp; learning.</w:t>
      </w:r>
    </w:p>
    <w:p w14:paraId="021AE769" w14:textId="77777777" w:rsidR="00BF6649" w:rsidRPr="00490D40" w:rsidRDefault="00BF6649" w:rsidP="001D20A9">
      <w:pPr>
        <w:pStyle w:val="ListParagraph"/>
        <w:numPr>
          <w:ilvl w:val="0"/>
          <w:numId w:val="38"/>
        </w:numPr>
        <w:ind w:left="2520"/>
      </w:pPr>
      <w:r w:rsidRPr="00490D40">
        <w:t>Special WISE announcements.</w:t>
      </w:r>
    </w:p>
    <w:p w14:paraId="5D2C52AD" w14:textId="77777777" w:rsidR="00BF6649" w:rsidRPr="00490D40" w:rsidRDefault="00BF6649" w:rsidP="001D20A9">
      <w:pPr>
        <w:pStyle w:val="ListParagraph"/>
        <w:numPr>
          <w:ilvl w:val="0"/>
          <w:numId w:val="38"/>
        </w:numPr>
        <w:ind w:left="2520"/>
      </w:pPr>
      <w:r w:rsidRPr="00490D40">
        <w:t>Class Instructors’ duties.</w:t>
      </w:r>
    </w:p>
    <w:p w14:paraId="086CA526" w14:textId="77777777" w:rsidR="00BF6649" w:rsidRPr="00490D40" w:rsidRDefault="00BF6649" w:rsidP="001D20A9">
      <w:pPr>
        <w:pStyle w:val="ListParagraph"/>
        <w:numPr>
          <w:ilvl w:val="0"/>
          <w:numId w:val="38"/>
        </w:numPr>
        <w:ind w:left="2520"/>
      </w:pPr>
      <w:r w:rsidRPr="00490D40">
        <w:t xml:space="preserve">The online Evaluation Forms. </w:t>
      </w:r>
    </w:p>
    <w:p w14:paraId="4B08554E" w14:textId="77777777" w:rsidR="00BF6649" w:rsidRPr="00490D40" w:rsidRDefault="00BF6649" w:rsidP="001D20A9">
      <w:pPr>
        <w:pStyle w:val="ListParagraph"/>
        <w:numPr>
          <w:ilvl w:val="0"/>
          <w:numId w:val="38"/>
        </w:numPr>
        <w:ind w:left="2520"/>
      </w:pPr>
      <w:r w:rsidRPr="00490D40">
        <w:t>Zoom related information.</w:t>
      </w:r>
    </w:p>
    <w:p w14:paraId="19BD7B83" w14:textId="77777777" w:rsidR="00BF6649" w:rsidRPr="00490D40" w:rsidRDefault="00BF6649" w:rsidP="001D20A9">
      <w:pPr>
        <w:pStyle w:val="ListParagraph"/>
        <w:numPr>
          <w:ilvl w:val="0"/>
          <w:numId w:val="20"/>
        </w:numPr>
        <w:ind w:left="1800"/>
      </w:pPr>
      <w:r w:rsidRPr="00490D40">
        <w:t>The Coordinator:</w:t>
      </w:r>
    </w:p>
    <w:p w14:paraId="153812D4" w14:textId="77777777" w:rsidR="00BF6649" w:rsidRPr="00490D40" w:rsidRDefault="00BF6649" w:rsidP="001D20A9">
      <w:pPr>
        <w:pStyle w:val="ListParagraph"/>
        <w:numPr>
          <w:ilvl w:val="0"/>
          <w:numId w:val="39"/>
        </w:numPr>
        <w:ind w:left="2520"/>
      </w:pPr>
      <w:r w:rsidRPr="00490D40">
        <w:t>Prepares reports when requested.</w:t>
      </w:r>
    </w:p>
    <w:p w14:paraId="2337185F" w14:textId="77777777" w:rsidR="00BF6649" w:rsidRPr="00490D40" w:rsidRDefault="00BF6649" w:rsidP="001D20A9">
      <w:pPr>
        <w:pStyle w:val="ListParagraph"/>
        <w:numPr>
          <w:ilvl w:val="0"/>
          <w:numId w:val="39"/>
        </w:numPr>
        <w:ind w:left="2520"/>
      </w:pPr>
      <w:r w:rsidRPr="00490D40">
        <w:t>Makes recommendations to the President regarding appointments to the Class Assistants Group on an annual basis.</w:t>
      </w:r>
    </w:p>
    <w:p w14:paraId="13AEC7AF" w14:textId="77777777" w:rsidR="00BF6649" w:rsidRPr="00490D40" w:rsidRDefault="00BF6649" w:rsidP="001D20A9">
      <w:pPr>
        <w:pStyle w:val="ListParagraph"/>
        <w:numPr>
          <w:ilvl w:val="0"/>
          <w:numId w:val="20"/>
        </w:numPr>
        <w:ind w:left="1800"/>
      </w:pPr>
      <w:r w:rsidRPr="00490D40">
        <w:t>Ensure that all its duties &amp; responsibilities conform with the Policies of Assumption University, &amp; the ‘Curriculum’ section of the WISE ‘Policies’ document.</w:t>
      </w:r>
    </w:p>
    <w:p w14:paraId="332F4FE1" w14:textId="77777777" w:rsidR="00BF6649" w:rsidRPr="00490D40" w:rsidRDefault="00BF6649" w:rsidP="001D20A9">
      <w:pPr>
        <w:pStyle w:val="ListParagraph"/>
        <w:numPr>
          <w:ilvl w:val="0"/>
          <w:numId w:val="20"/>
        </w:numPr>
        <w:ind w:left="1800"/>
      </w:pPr>
      <w:r w:rsidRPr="00490D40">
        <w:t>Ensures that all its duties &amp; responsibilities conform with the mission &amp; values of WISE.</w:t>
      </w:r>
    </w:p>
    <w:p w14:paraId="39183345" w14:textId="77777777" w:rsidR="00BF6649" w:rsidRPr="00490D40" w:rsidRDefault="00BF6649" w:rsidP="001D20A9">
      <w:pPr>
        <w:pStyle w:val="ListParagraph"/>
        <w:numPr>
          <w:ilvl w:val="0"/>
          <w:numId w:val="20"/>
        </w:numPr>
        <w:ind w:left="1800"/>
      </w:pPr>
      <w:r w:rsidRPr="00490D40">
        <w:t xml:space="preserve">Fosters a culture of teamwork, respect, acknowledgement, participation, </w:t>
      </w:r>
      <w:r w:rsidRPr="00490D40">
        <w:rPr>
          <w:rStyle w:val="None"/>
        </w:rPr>
        <w:t>inclusivity &amp; transparency</w:t>
      </w:r>
      <w:r w:rsidRPr="00490D40">
        <w:t>.</w:t>
      </w:r>
    </w:p>
    <w:p w14:paraId="21661C56" w14:textId="77777777" w:rsidR="00BF6649" w:rsidRPr="00490D40" w:rsidRDefault="00BF6649" w:rsidP="00BF6649">
      <w:pPr>
        <w:autoSpaceDE w:val="0"/>
        <w:autoSpaceDN w:val="0"/>
        <w:adjustRightInd w:val="0"/>
        <w:ind w:left="360"/>
        <w:rPr>
          <w:rFonts w:ascii="Calibri" w:hAnsi="Calibri" w:cs="Calibri"/>
          <w:color w:val="000000"/>
        </w:rPr>
      </w:pPr>
    </w:p>
    <w:tbl>
      <w:tblPr>
        <w:tblW w:w="4017" w:type="pct"/>
        <w:tblInd w:w="1883" w:type="dxa"/>
        <w:tblBorders>
          <w:top w:val="nil"/>
          <w:left w:val="nil"/>
          <w:right w:val="nil"/>
        </w:tblBorders>
        <w:tblLook w:val="0000" w:firstRow="0" w:lastRow="0" w:firstColumn="0" w:lastColumn="0" w:noHBand="0" w:noVBand="0"/>
      </w:tblPr>
      <w:tblGrid>
        <w:gridCol w:w="748"/>
        <w:gridCol w:w="2850"/>
        <w:gridCol w:w="2799"/>
        <w:gridCol w:w="2009"/>
        <w:gridCol w:w="1990"/>
      </w:tblGrid>
      <w:tr w:rsidR="00BF6649" w:rsidRPr="00490D40" w14:paraId="421F4108" w14:textId="77777777" w:rsidTr="00BF6649">
        <w:trPr>
          <w:trHeight w:val="31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59D3CD" w14:textId="63E1B383" w:rsidR="00BF6649" w:rsidRPr="00490D40" w:rsidRDefault="00BF6649" w:rsidP="00BF6649">
            <w:pPr>
              <w:autoSpaceDE w:val="0"/>
              <w:autoSpaceDN w:val="0"/>
              <w:adjustRightInd w:val="0"/>
              <w:jc w:val="center"/>
              <w:rPr>
                <w:rFonts w:cstheme="majorHAnsi"/>
                <w:kern w:val="1"/>
              </w:rPr>
            </w:pPr>
            <w:r w:rsidRPr="00490D40">
              <w:rPr>
                <w:rFonts w:cstheme="majorHAnsi"/>
                <w:b/>
                <w:bCs/>
                <w:color w:val="000000"/>
              </w:rPr>
              <w:t>CLASS ASSISTANTS</w:t>
            </w:r>
            <w:r>
              <w:rPr>
                <w:rFonts w:cstheme="majorHAnsi"/>
                <w:b/>
                <w:bCs/>
                <w:color w:val="000000"/>
              </w:rPr>
              <w:t xml:space="preserve"> &amp; HOSTS</w:t>
            </w:r>
            <w:r w:rsidRPr="00490D40">
              <w:rPr>
                <w:rFonts w:cstheme="majorHAnsi"/>
                <w:b/>
                <w:bCs/>
                <w:color w:val="000000"/>
              </w:rPr>
              <w:t xml:space="preserve"> GROUP</w:t>
            </w:r>
          </w:p>
        </w:tc>
      </w:tr>
      <w:tr w:rsidR="00BF6649" w:rsidRPr="00490D40" w14:paraId="7EAD376C" w14:textId="77777777" w:rsidTr="00BF6649">
        <w:trPr>
          <w:trHeight w:val="31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0E966A" w14:textId="77777777" w:rsidR="00BF6649" w:rsidRPr="00490D40" w:rsidRDefault="00BF6649" w:rsidP="00BF6649">
            <w:pPr>
              <w:autoSpaceDE w:val="0"/>
              <w:autoSpaceDN w:val="0"/>
              <w:adjustRightInd w:val="0"/>
              <w:jc w:val="center"/>
              <w:rPr>
                <w:rFonts w:cstheme="majorHAnsi"/>
                <w:color w:val="000000"/>
              </w:rPr>
            </w:pPr>
            <w:r w:rsidRPr="00490D40">
              <w:rPr>
                <w:rFonts w:cstheme="majorHAnsi"/>
                <w:color w:val="000000"/>
              </w:rPr>
              <w:t>MEMBERS</w:t>
            </w:r>
          </w:p>
        </w:tc>
      </w:tr>
      <w:tr w:rsidR="00BF6649" w:rsidRPr="00490D40" w14:paraId="4CDA9C48" w14:textId="77777777" w:rsidTr="00BF6649">
        <w:tblPrEx>
          <w:tblBorders>
            <w:top w:val="none" w:sz="0" w:space="0" w:color="auto"/>
          </w:tblBorders>
        </w:tblPrEx>
        <w:trPr>
          <w:trHeight w:val="20"/>
        </w:trPr>
        <w:tc>
          <w:tcPr>
            <w:tcW w:w="36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6341F0C" w14:textId="77777777" w:rsidR="00BF6649" w:rsidRPr="00490D40" w:rsidRDefault="00BF6649" w:rsidP="00BF6649">
            <w:pPr>
              <w:autoSpaceDE w:val="0"/>
              <w:autoSpaceDN w:val="0"/>
              <w:adjustRightInd w:val="0"/>
              <w:jc w:val="center"/>
              <w:rPr>
                <w:rFonts w:cstheme="majorHAnsi"/>
                <w:color w:val="000000" w:themeColor="text1"/>
                <w:kern w:val="1"/>
              </w:rPr>
            </w:pPr>
            <w:r w:rsidRPr="00490D40">
              <w:rPr>
                <w:rFonts w:cstheme="majorHAnsi"/>
                <w:b/>
                <w:bCs/>
                <w:color w:val="000000" w:themeColor="text1"/>
              </w:rPr>
              <w:t>No.</w:t>
            </w:r>
          </w:p>
        </w:tc>
        <w:tc>
          <w:tcPr>
            <w:tcW w:w="137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97F018" w14:textId="77777777" w:rsidR="00BF6649" w:rsidRPr="00490D40" w:rsidRDefault="00BF6649" w:rsidP="00BF6649">
            <w:pPr>
              <w:autoSpaceDE w:val="0"/>
              <w:autoSpaceDN w:val="0"/>
              <w:adjustRightInd w:val="0"/>
              <w:jc w:val="center"/>
              <w:rPr>
                <w:rFonts w:cstheme="majorHAnsi"/>
                <w:color w:val="000000" w:themeColor="text1"/>
                <w:kern w:val="1"/>
              </w:rPr>
            </w:pPr>
            <w:r w:rsidRPr="00490D40">
              <w:rPr>
                <w:rFonts w:cstheme="majorHAnsi"/>
                <w:b/>
                <w:bCs/>
                <w:color w:val="000000" w:themeColor="text1"/>
              </w:rPr>
              <w:t>Name</w:t>
            </w:r>
          </w:p>
        </w:tc>
        <w:tc>
          <w:tcPr>
            <w:tcW w:w="134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E28F4D" w14:textId="77777777" w:rsidR="00BF6649" w:rsidRPr="00490D40" w:rsidRDefault="00BF6649" w:rsidP="00BF6649">
            <w:pPr>
              <w:autoSpaceDE w:val="0"/>
              <w:autoSpaceDN w:val="0"/>
              <w:adjustRightInd w:val="0"/>
              <w:jc w:val="center"/>
              <w:rPr>
                <w:rFonts w:cstheme="majorHAnsi"/>
                <w:color w:val="000000" w:themeColor="text1"/>
                <w:kern w:val="1"/>
              </w:rPr>
            </w:pPr>
            <w:r w:rsidRPr="00490D40">
              <w:rPr>
                <w:rFonts w:cstheme="majorHAnsi"/>
                <w:b/>
                <w:bCs/>
                <w:color w:val="000000" w:themeColor="text1"/>
              </w:rPr>
              <w:t>Position</w:t>
            </w:r>
          </w:p>
        </w:tc>
        <w:tc>
          <w:tcPr>
            <w:tcW w:w="96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A05ADB" w14:textId="77777777" w:rsidR="00BF6649" w:rsidRPr="00490D40" w:rsidRDefault="00BF6649" w:rsidP="00BF6649">
            <w:pPr>
              <w:autoSpaceDE w:val="0"/>
              <w:autoSpaceDN w:val="0"/>
              <w:adjustRightInd w:val="0"/>
              <w:jc w:val="center"/>
              <w:rPr>
                <w:rFonts w:cstheme="majorHAnsi"/>
                <w:color w:val="000000" w:themeColor="text1"/>
                <w:kern w:val="1"/>
              </w:rPr>
            </w:pPr>
            <w:r w:rsidRPr="00490D40">
              <w:rPr>
                <w:rFonts w:cstheme="majorHAnsi"/>
                <w:b/>
                <w:bCs/>
                <w:color w:val="000000" w:themeColor="text1"/>
              </w:rPr>
              <w:t>Term Started</w:t>
            </w:r>
          </w:p>
        </w:tc>
        <w:tc>
          <w:tcPr>
            <w:tcW w:w="95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CA7441" w14:textId="77777777" w:rsidR="00BF6649" w:rsidRPr="00490D40" w:rsidRDefault="00BF6649" w:rsidP="00BF6649">
            <w:pPr>
              <w:autoSpaceDE w:val="0"/>
              <w:autoSpaceDN w:val="0"/>
              <w:adjustRightInd w:val="0"/>
              <w:jc w:val="center"/>
              <w:rPr>
                <w:rFonts w:cstheme="majorHAnsi"/>
                <w:color w:val="000000" w:themeColor="text1"/>
                <w:kern w:val="1"/>
              </w:rPr>
            </w:pPr>
            <w:r w:rsidRPr="00490D40">
              <w:rPr>
                <w:rFonts w:cstheme="majorHAnsi"/>
                <w:b/>
                <w:bCs/>
                <w:color w:val="000000" w:themeColor="text1"/>
              </w:rPr>
              <w:t>Term Expires</w:t>
            </w:r>
          </w:p>
        </w:tc>
      </w:tr>
      <w:tr w:rsidR="00BF6649" w:rsidRPr="00490D40" w14:paraId="3A55A686" w14:textId="77777777" w:rsidTr="00BF6649">
        <w:tblPrEx>
          <w:tblBorders>
            <w:top w:val="none" w:sz="0" w:space="0" w:color="auto"/>
          </w:tblBorders>
        </w:tblPrEx>
        <w:trPr>
          <w:trHeight w:val="20"/>
        </w:trPr>
        <w:tc>
          <w:tcPr>
            <w:tcW w:w="36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9AA589C"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1</w:t>
            </w:r>
          </w:p>
        </w:tc>
        <w:tc>
          <w:tcPr>
            <w:tcW w:w="137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7164C70" w14:textId="77777777" w:rsidR="00BF6649" w:rsidRPr="00490D40" w:rsidRDefault="00BF6649" w:rsidP="00BF6649">
            <w:pPr>
              <w:autoSpaceDE w:val="0"/>
              <w:autoSpaceDN w:val="0"/>
              <w:adjustRightInd w:val="0"/>
              <w:rPr>
                <w:rFonts w:cstheme="majorHAnsi"/>
                <w:kern w:val="1"/>
              </w:rPr>
            </w:pPr>
            <w:r w:rsidRPr="00490D40">
              <w:rPr>
                <w:rFonts w:cstheme="majorHAnsi"/>
                <w:color w:val="000000"/>
              </w:rPr>
              <w:t>Cathy Samko</w:t>
            </w:r>
          </w:p>
        </w:tc>
        <w:tc>
          <w:tcPr>
            <w:tcW w:w="134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7F3097"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Coordinator</w:t>
            </w:r>
          </w:p>
        </w:tc>
        <w:tc>
          <w:tcPr>
            <w:tcW w:w="96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377EAC6"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6/2020</w:t>
            </w:r>
          </w:p>
        </w:tc>
        <w:tc>
          <w:tcPr>
            <w:tcW w:w="95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A766035" w14:textId="77777777" w:rsidR="00BF6649" w:rsidRPr="00490D40" w:rsidRDefault="00BF6649" w:rsidP="00BF6649">
            <w:pPr>
              <w:autoSpaceDE w:val="0"/>
              <w:autoSpaceDN w:val="0"/>
              <w:adjustRightInd w:val="0"/>
              <w:jc w:val="center"/>
              <w:rPr>
                <w:rFonts w:cstheme="majorHAnsi"/>
                <w:kern w:val="1"/>
              </w:rPr>
            </w:pPr>
            <w:r w:rsidRPr="00490D40">
              <w:rPr>
                <w:rFonts w:cstheme="majorHAnsi"/>
                <w:kern w:val="1"/>
              </w:rPr>
              <w:t>5/2022</w:t>
            </w:r>
          </w:p>
        </w:tc>
      </w:tr>
      <w:tr w:rsidR="00BF6649" w:rsidRPr="00490D40" w14:paraId="6DB5813A" w14:textId="77777777" w:rsidTr="00BF6649">
        <w:tblPrEx>
          <w:tblBorders>
            <w:top w:val="none" w:sz="0" w:space="0" w:color="auto"/>
          </w:tblBorders>
        </w:tblPrEx>
        <w:trPr>
          <w:trHeight w:val="20"/>
        </w:trPr>
        <w:tc>
          <w:tcPr>
            <w:tcW w:w="36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E23149"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2</w:t>
            </w:r>
          </w:p>
        </w:tc>
        <w:tc>
          <w:tcPr>
            <w:tcW w:w="137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895F63" w14:textId="77777777" w:rsidR="00BF6649" w:rsidRPr="00490D40" w:rsidRDefault="00BF6649" w:rsidP="00BF6649">
            <w:pPr>
              <w:autoSpaceDE w:val="0"/>
              <w:autoSpaceDN w:val="0"/>
              <w:adjustRightInd w:val="0"/>
              <w:rPr>
                <w:rFonts w:cstheme="majorHAnsi"/>
                <w:kern w:val="1"/>
              </w:rPr>
            </w:pPr>
            <w:r w:rsidRPr="00490D40">
              <w:rPr>
                <w:rFonts w:cstheme="majorHAnsi"/>
                <w:color w:val="000000"/>
              </w:rPr>
              <w:t>Karl Hakkarainen</w:t>
            </w:r>
          </w:p>
        </w:tc>
        <w:tc>
          <w:tcPr>
            <w:tcW w:w="134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31D36B4"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Technology Advisor</w:t>
            </w:r>
          </w:p>
        </w:tc>
        <w:tc>
          <w:tcPr>
            <w:tcW w:w="1923"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C86AC9"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Ex Officio</w:t>
            </w:r>
          </w:p>
        </w:tc>
      </w:tr>
      <w:tr w:rsidR="00BF6649" w:rsidRPr="00490D40" w14:paraId="1F60CA01" w14:textId="77777777" w:rsidTr="00BF6649">
        <w:tblPrEx>
          <w:tblBorders>
            <w:top w:val="none" w:sz="0" w:space="0" w:color="auto"/>
          </w:tblBorders>
        </w:tblPrEx>
        <w:trPr>
          <w:trHeight w:val="20"/>
        </w:trPr>
        <w:tc>
          <w:tcPr>
            <w:tcW w:w="36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72B7099" w14:textId="77777777" w:rsidR="00BF6649" w:rsidRPr="00490D40" w:rsidRDefault="00BF6649" w:rsidP="00BF6649">
            <w:pPr>
              <w:autoSpaceDE w:val="0"/>
              <w:autoSpaceDN w:val="0"/>
              <w:adjustRightInd w:val="0"/>
              <w:jc w:val="center"/>
              <w:rPr>
                <w:rFonts w:cstheme="majorHAnsi"/>
                <w:kern w:val="1"/>
              </w:rPr>
            </w:pPr>
            <w:r>
              <w:rPr>
                <w:rFonts w:cstheme="majorHAnsi"/>
                <w:kern w:val="1"/>
              </w:rPr>
              <w:t>3</w:t>
            </w:r>
          </w:p>
        </w:tc>
        <w:tc>
          <w:tcPr>
            <w:tcW w:w="137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88B9865" w14:textId="77777777" w:rsidR="00BF6649" w:rsidRPr="00490D40" w:rsidRDefault="00BF6649" w:rsidP="00BF6649">
            <w:pPr>
              <w:autoSpaceDE w:val="0"/>
              <w:autoSpaceDN w:val="0"/>
              <w:adjustRightInd w:val="0"/>
              <w:rPr>
                <w:rFonts w:cstheme="majorHAnsi"/>
                <w:kern w:val="1"/>
              </w:rPr>
            </w:pPr>
            <w:r w:rsidRPr="00490D40">
              <w:rPr>
                <w:rFonts w:cstheme="majorHAnsi"/>
                <w:color w:val="000000"/>
              </w:rPr>
              <w:t>Jill Lagana</w:t>
            </w:r>
          </w:p>
        </w:tc>
        <w:tc>
          <w:tcPr>
            <w:tcW w:w="134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E620300"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Office Manager</w:t>
            </w:r>
          </w:p>
        </w:tc>
        <w:tc>
          <w:tcPr>
            <w:tcW w:w="1923"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11A0C90" w14:textId="77777777" w:rsidR="00BF6649" w:rsidRPr="00490D40" w:rsidRDefault="00BF6649" w:rsidP="00BF6649">
            <w:pPr>
              <w:autoSpaceDE w:val="0"/>
              <w:autoSpaceDN w:val="0"/>
              <w:adjustRightInd w:val="0"/>
              <w:jc w:val="center"/>
              <w:rPr>
                <w:rFonts w:cstheme="majorHAnsi"/>
                <w:kern w:val="1"/>
              </w:rPr>
            </w:pPr>
            <w:r w:rsidRPr="00490D40">
              <w:rPr>
                <w:rFonts w:cstheme="majorHAnsi"/>
                <w:color w:val="000000"/>
              </w:rPr>
              <w:t>Ex Officio</w:t>
            </w:r>
          </w:p>
        </w:tc>
      </w:tr>
      <w:tr w:rsidR="00BF6649" w:rsidRPr="00490D40" w14:paraId="3B21395F" w14:textId="77777777" w:rsidTr="00BF6649">
        <w:tblPrEx>
          <w:tblBorders>
            <w:top w:val="none" w:sz="0" w:space="0" w:color="auto"/>
          </w:tblBorders>
        </w:tblPrEx>
        <w:trPr>
          <w:trHeight w:val="20"/>
        </w:trPr>
        <w:tc>
          <w:tcPr>
            <w:tcW w:w="36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324C19" w14:textId="77777777" w:rsidR="00BF6649" w:rsidRDefault="00BF6649" w:rsidP="00BF6649">
            <w:pPr>
              <w:autoSpaceDE w:val="0"/>
              <w:autoSpaceDN w:val="0"/>
              <w:adjustRightInd w:val="0"/>
              <w:jc w:val="center"/>
              <w:rPr>
                <w:rFonts w:cstheme="majorHAnsi"/>
                <w:kern w:val="1"/>
              </w:rPr>
            </w:pPr>
            <w:r>
              <w:rPr>
                <w:rFonts w:cstheme="majorHAnsi"/>
                <w:kern w:val="1"/>
              </w:rPr>
              <w:t>4</w:t>
            </w:r>
          </w:p>
        </w:tc>
        <w:tc>
          <w:tcPr>
            <w:tcW w:w="1371"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79E3CB7" w14:textId="77777777" w:rsidR="00BF6649" w:rsidRPr="00490D40" w:rsidRDefault="00BF6649" w:rsidP="00BF6649">
            <w:pPr>
              <w:autoSpaceDE w:val="0"/>
              <w:autoSpaceDN w:val="0"/>
              <w:adjustRightInd w:val="0"/>
              <w:rPr>
                <w:rFonts w:cstheme="majorHAnsi"/>
                <w:color w:val="000000"/>
              </w:rPr>
            </w:pPr>
            <w:r>
              <w:rPr>
                <w:rFonts w:cstheme="majorHAnsi"/>
                <w:color w:val="000000"/>
              </w:rPr>
              <w:t>Monica Gow</w:t>
            </w:r>
          </w:p>
        </w:tc>
        <w:tc>
          <w:tcPr>
            <w:tcW w:w="1346"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C8C05F4" w14:textId="77777777" w:rsidR="00BF6649" w:rsidRPr="00490D40" w:rsidRDefault="00BF6649" w:rsidP="00BF6649">
            <w:pPr>
              <w:autoSpaceDE w:val="0"/>
              <w:autoSpaceDN w:val="0"/>
              <w:adjustRightInd w:val="0"/>
              <w:jc w:val="center"/>
              <w:rPr>
                <w:rFonts w:cstheme="majorHAnsi"/>
                <w:color w:val="000000"/>
              </w:rPr>
            </w:pPr>
            <w:r>
              <w:rPr>
                <w:rFonts w:cstheme="majorHAnsi"/>
                <w:color w:val="000000"/>
              </w:rPr>
              <w:t>Director</w:t>
            </w:r>
          </w:p>
        </w:tc>
        <w:tc>
          <w:tcPr>
            <w:tcW w:w="1923"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CD5ACD" w14:textId="77777777" w:rsidR="00BF6649" w:rsidRPr="00490D40" w:rsidRDefault="00BF6649" w:rsidP="00BF6649">
            <w:pPr>
              <w:autoSpaceDE w:val="0"/>
              <w:autoSpaceDN w:val="0"/>
              <w:adjustRightInd w:val="0"/>
              <w:jc w:val="center"/>
              <w:rPr>
                <w:rFonts w:cstheme="majorHAnsi"/>
                <w:color w:val="000000"/>
              </w:rPr>
            </w:pPr>
            <w:r>
              <w:rPr>
                <w:rFonts w:cstheme="majorHAnsi"/>
                <w:color w:val="000000"/>
              </w:rPr>
              <w:t>Ex Officio</w:t>
            </w:r>
          </w:p>
        </w:tc>
      </w:tr>
      <w:tr w:rsidR="00BF6649" w:rsidRPr="00490D40" w14:paraId="75E9DBA6" w14:textId="77777777" w:rsidTr="00BF6649">
        <w:tblPrEx>
          <w:tblBorders>
            <w:top w:val="none" w:sz="0" w:space="0" w:color="auto"/>
          </w:tblBorders>
        </w:tblPrEx>
        <w:trPr>
          <w:trHeight w:val="31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A2D59F" w14:textId="77777777" w:rsidR="00BF6649" w:rsidRPr="00490D40" w:rsidRDefault="00BF6649" w:rsidP="00BF6649">
            <w:pPr>
              <w:autoSpaceDE w:val="0"/>
              <w:autoSpaceDN w:val="0"/>
              <w:adjustRightInd w:val="0"/>
              <w:jc w:val="center"/>
              <w:rPr>
                <w:rFonts w:asciiTheme="majorHAnsi" w:hAnsiTheme="majorHAnsi" w:cstheme="majorHAnsi"/>
                <w:kern w:val="1"/>
              </w:rPr>
            </w:pPr>
            <w:r w:rsidRPr="00490D40">
              <w:rPr>
                <w:rFonts w:asciiTheme="majorHAnsi" w:hAnsiTheme="majorHAnsi" w:cstheme="majorHAnsi"/>
                <w:color w:val="000000" w:themeColor="text1"/>
              </w:rPr>
              <w:t>MEETING SCHEDULE</w:t>
            </w:r>
          </w:p>
        </w:tc>
      </w:tr>
      <w:tr w:rsidR="00BF6649" w:rsidRPr="00490D40" w14:paraId="333E704A" w14:textId="77777777" w:rsidTr="00BF6649">
        <w:trPr>
          <w:trHeight w:val="294"/>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9C5390" w14:textId="77777777" w:rsidR="00BF6649" w:rsidRPr="00490D40" w:rsidRDefault="00BF6649" w:rsidP="00BF6649">
            <w:pPr>
              <w:autoSpaceDE w:val="0"/>
              <w:autoSpaceDN w:val="0"/>
              <w:adjustRightInd w:val="0"/>
              <w:jc w:val="center"/>
              <w:rPr>
                <w:rFonts w:cstheme="majorHAnsi"/>
                <w:color w:val="000000"/>
              </w:rPr>
            </w:pPr>
            <w:r w:rsidRPr="00490D40">
              <w:rPr>
                <w:rFonts w:cstheme="majorHAnsi"/>
                <w:color w:val="000000"/>
              </w:rPr>
              <w:t>As needed</w:t>
            </w:r>
          </w:p>
        </w:tc>
      </w:tr>
    </w:tbl>
    <w:p w14:paraId="55148208" w14:textId="77777777" w:rsidR="00BF6649" w:rsidRDefault="00BF6649" w:rsidP="00AD4EFD">
      <w:pPr>
        <w:autoSpaceDE w:val="0"/>
        <w:autoSpaceDN w:val="0"/>
        <w:adjustRightInd w:val="0"/>
        <w:rPr>
          <w:rFonts w:ascii="Calibri" w:hAnsi="Calibri" w:cs="Calibri"/>
          <w:b/>
          <w:bCs/>
          <w:color w:val="FB0007"/>
          <w:sz w:val="22"/>
          <w:szCs w:val="22"/>
        </w:rPr>
      </w:pPr>
    </w:p>
    <w:p w14:paraId="7519F3CE" w14:textId="7896594C" w:rsidR="00BF6649" w:rsidRPr="00260E43" w:rsidRDefault="00BF6649" w:rsidP="00260E43">
      <w:pPr>
        <w:autoSpaceDE w:val="0"/>
        <w:autoSpaceDN w:val="0"/>
        <w:adjustRightInd w:val="0"/>
        <w:jc w:val="center"/>
        <w:rPr>
          <w:rFonts w:ascii="Calibri" w:hAnsi="Calibri" w:cs="Calibri"/>
          <w:b/>
          <w:bCs/>
          <w:color w:val="FB0007"/>
        </w:rPr>
      </w:pPr>
      <w:r w:rsidRPr="00075A25">
        <w:rPr>
          <w:rFonts w:ascii="Calibri" w:hAnsi="Calibri" w:cs="Calibri"/>
          <w:b/>
          <w:bCs/>
          <w:color w:val="FB0007"/>
        </w:rPr>
        <w:t>V. FINANCE COMMITTEE</w:t>
      </w:r>
    </w:p>
    <w:p w14:paraId="7FAB1853" w14:textId="77777777" w:rsidR="00BF6649" w:rsidRPr="00075A25" w:rsidRDefault="00BF6649" w:rsidP="00BF6649">
      <w:pPr>
        <w:autoSpaceDE w:val="0"/>
        <w:autoSpaceDN w:val="0"/>
        <w:adjustRightInd w:val="0"/>
        <w:ind w:left="1440"/>
        <w:rPr>
          <w:rFonts w:ascii="Calibri" w:hAnsi="Calibri" w:cs="Calibri"/>
          <w:b/>
          <w:bCs/>
          <w:color w:val="000000"/>
        </w:rPr>
      </w:pPr>
      <w:r w:rsidRPr="00075A25">
        <w:rPr>
          <w:rFonts w:ascii="Calibri" w:hAnsi="Calibri" w:cs="Calibri"/>
          <w:b/>
          <w:bCs/>
          <w:color w:val="000000"/>
        </w:rPr>
        <w:t>CHARTER</w:t>
      </w:r>
    </w:p>
    <w:p w14:paraId="61D116F8" w14:textId="77777777" w:rsidR="00BF6649" w:rsidRPr="00075A25" w:rsidRDefault="00BF6649" w:rsidP="00BF6649">
      <w:pPr>
        <w:autoSpaceDE w:val="0"/>
        <w:autoSpaceDN w:val="0"/>
        <w:adjustRightInd w:val="0"/>
        <w:ind w:left="1440"/>
        <w:jc w:val="both"/>
        <w:rPr>
          <w:rFonts w:ascii="Calibri" w:hAnsi="Calibri" w:cs="Calibri"/>
          <w:b/>
          <w:bCs/>
          <w:color w:val="000000"/>
        </w:rPr>
      </w:pPr>
    </w:p>
    <w:p w14:paraId="2D6B1ACF" w14:textId="77777777" w:rsidR="00BF6649" w:rsidRPr="00075A25" w:rsidRDefault="00BF6649" w:rsidP="001D20A9">
      <w:pPr>
        <w:pStyle w:val="ListParagraph"/>
        <w:numPr>
          <w:ilvl w:val="0"/>
          <w:numId w:val="21"/>
        </w:numPr>
        <w:ind w:left="2160"/>
      </w:pPr>
      <w:r w:rsidRPr="00075A25">
        <w:t xml:space="preserve">The Chair who also </w:t>
      </w:r>
      <w:r>
        <w:t xml:space="preserve">serves as </w:t>
      </w:r>
      <w:r w:rsidRPr="00075A25">
        <w:t>the Treasurer, serves as a member of the Executive Committee &amp; the Council.</w:t>
      </w:r>
    </w:p>
    <w:p w14:paraId="00F05490" w14:textId="77777777" w:rsidR="00BF6649" w:rsidRDefault="00BF6649" w:rsidP="001D20A9">
      <w:pPr>
        <w:pStyle w:val="ListParagraph"/>
        <w:numPr>
          <w:ilvl w:val="0"/>
          <w:numId w:val="21"/>
        </w:numPr>
        <w:ind w:left="2160"/>
      </w:pPr>
      <w:r w:rsidRPr="00075A25">
        <w:t>Oversees the fiscal health of WISE.</w:t>
      </w:r>
    </w:p>
    <w:p w14:paraId="1EE8D83B" w14:textId="77777777" w:rsidR="00BF6649" w:rsidRPr="00075A25" w:rsidRDefault="00BF6649" w:rsidP="001D20A9">
      <w:pPr>
        <w:pStyle w:val="ListParagraph"/>
        <w:numPr>
          <w:ilvl w:val="0"/>
          <w:numId w:val="21"/>
        </w:numPr>
        <w:ind w:left="2160"/>
      </w:pPr>
      <w:r w:rsidRPr="002F436E">
        <w:t xml:space="preserve"> </w:t>
      </w:r>
      <w:r w:rsidRPr="00075A25">
        <w:t>Recommends to the Council, the Annual Dues for WISE members.</w:t>
      </w:r>
    </w:p>
    <w:p w14:paraId="65BC0096" w14:textId="77777777" w:rsidR="00BF6649" w:rsidRPr="00075A25" w:rsidRDefault="00BF6649" w:rsidP="001D20A9">
      <w:pPr>
        <w:pStyle w:val="ListParagraph"/>
        <w:numPr>
          <w:ilvl w:val="0"/>
          <w:numId w:val="21"/>
        </w:numPr>
        <w:ind w:left="2160"/>
      </w:pPr>
      <w:r w:rsidRPr="00075A25">
        <w:t>Working with the Director, prepares the annual budget, which is approved by the Council.</w:t>
      </w:r>
    </w:p>
    <w:p w14:paraId="786F65D3" w14:textId="77777777" w:rsidR="00BF6649" w:rsidRPr="00075A25" w:rsidRDefault="00BF6649" w:rsidP="001D20A9">
      <w:pPr>
        <w:pStyle w:val="ListParagraph"/>
        <w:numPr>
          <w:ilvl w:val="0"/>
          <w:numId w:val="21"/>
        </w:numPr>
        <w:ind w:left="2160"/>
      </w:pPr>
      <w:r w:rsidRPr="00075A25">
        <w:t>The budget development process includes:</w:t>
      </w:r>
    </w:p>
    <w:p w14:paraId="64A24464" w14:textId="77777777" w:rsidR="00BF6649" w:rsidRDefault="00BF6649" w:rsidP="001D20A9">
      <w:pPr>
        <w:pStyle w:val="ListParagraph"/>
        <w:numPr>
          <w:ilvl w:val="0"/>
          <w:numId w:val="40"/>
        </w:numPr>
        <w:ind w:left="2880"/>
      </w:pPr>
      <w:r>
        <w:t>Development of budgetary assumptions by the Treasurer &amp; the Director.</w:t>
      </w:r>
    </w:p>
    <w:p w14:paraId="40268A2B" w14:textId="77777777" w:rsidR="00BF6649" w:rsidRPr="00075A25" w:rsidRDefault="00BF6649" w:rsidP="001D20A9">
      <w:pPr>
        <w:pStyle w:val="ListParagraph"/>
        <w:numPr>
          <w:ilvl w:val="0"/>
          <w:numId w:val="40"/>
        </w:numPr>
        <w:ind w:left="2880"/>
      </w:pPr>
      <w:r w:rsidRPr="00075A25">
        <w:t>The completion of revenue &amp; expense forms by the Leadership</w:t>
      </w:r>
      <w:r>
        <w:t xml:space="preserve"> (Administrative, Committee Chairs, Group Coordinators &amp; Club Coordinators)</w:t>
      </w:r>
      <w:r w:rsidRPr="00075A25">
        <w:t xml:space="preserve"> for the following year’s budget.</w:t>
      </w:r>
    </w:p>
    <w:p w14:paraId="218F654C" w14:textId="77777777" w:rsidR="00BF6649" w:rsidRPr="00075A25" w:rsidRDefault="00BF6649" w:rsidP="001D20A9">
      <w:pPr>
        <w:pStyle w:val="ListParagraph"/>
        <w:numPr>
          <w:ilvl w:val="0"/>
          <w:numId w:val="40"/>
        </w:numPr>
        <w:ind w:left="2880"/>
      </w:pPr>
      <w:r w:rsidRPr="00075A25">
        <w:t>The flow of information, coordinated by the Director, with respect to the Finance Committee will be:</w:t>
      </w:r>
    </w:p>
    <w:p w14:paraId="152DC7A3" w14:textId="77777777" w:rsidR="00BF6649" w:rsidRPr="00075A25" w:rsidRDefault="00BF6649" w:rsidP="001D20A9">
      <w:pPr>
        <w:pStyle w:val="ListParagraph"/>
        <w:numPr>
          <w:ilvl w:val="0"/>
          <w:numId w:val="41"/>
        </w:numPr>
        <w:ind w:left="3600"/>
      </w:pPr>
      <w:r>
        <w:t xml:space="preserve">The </w:t>
      </w:r>
      <w:r w:rsidRPr="00075A25">
        <w:t xml:space="preserve">Curriculum Committee (including the Summer Courses Subcommittee) will </w:t>
      </w:r>
      <w:r>
        <w:t>develop</w:t>
      </w:r>
      <w:r w:rsidRPr="00075A25">
        <w:t xml:space="preserve"> the budget proposal(s) </w:t>
      </w:r>
      <w:r>
        <w:t>in collaboration with</w:t>
      </w:r>
      <w:r w:rsidRPr="00075A25">
        <w:t xml:space="preserve"> the Director.</w:t>
      </w:r>
    </w:p>
    <w:p w14:paraId="18508671" w14:textId="77777777" w:rsidR="00BF6649" w:rsidRDefault="00BF6649" w:rsidP="001D20A9">
      <w:pPr>
        <w:pStyle w:val="ListParagraph"/>
        <w:numPr>
          <w:ilvl w:val="0"/>
          <w:numId w:val="41"/>
        </w:numPr>
        <w:ind w:left="3600"/>
      </w:pPr>
      <w:r w:rsidRPr="00075A25">
        <w:t xml:space="preserve">All other Committees, Groups &amp; Clubs will </w:t>
      </w:r>
      <w:r>
        <w:t>collaborate with the Director &amp; the Treasurer.</w:t>
      </w:r>
    </w:p>
    <w:p w14:paraId="644268CD" w14:textId="77777777" w:rsidR="00BF6649" w:rsidRDefault="00BF6649" w:rsidP="001D20A9">
      <w:pPr>
        <w:pStyle w:val="ListParagraph"/>
        <w:numPr>
          <w:ilvl w:val="0"/>
          <w:numId w:val="41"/>
        </w:numPr>
        <w:ind w:left="3600"/>
      </w:pPr>
      <w:r>
        <w:t>All Budget Request Forms are submitted to the Treasurer for further discussion &amp; action.</w:t>
      </w:r>
    </w:p>
    <w:p w14:paraId="62BB72D0" w14:textId="77777777" w:rsidR="00BF6649" w:rsidRPr="00075A25" w:rsidRDefault="00BF6649" w:rsidP="001D20A9">
      <w:pPr>
        <w:pStyle w:val="ListParagraph"/>
        <w:numPr>
          <w:ilvl w:val="0"/>
          <w:numId w:val="41"/>
        </w:numPr>
        <w:ind w:left="3600"/>
      </w:pPr>
      <w:r>
        <w:t>The budget is then approved by the Council.</w:t>
      </w:r>
    </w:p>
    <w:p w14:paraId="4C307672" w14:textId="77777777" w:rsidR="00BF6649" w:rsidRPr="00075A25" w:rsidRDefault="00BF6649" w:rsidP="001D20A9">
      <w:pPr>
        <w:pStyle w:val="ListParagraph"/>
        <w:numPr>
          <w:ilvl w:val="0"/>
          <w:numId w:val="21"/>
        </w:numPr>
        <w:ind w:left="2160"/>
      </w:pPr>
      <w:r>
        <w:t>M</w:t>
      </w:r>
      <w:r w:rsidRPr="00075A25">
        <w:t>onitors the financial performance</w:t>
      </w:r>
      <w:r>
        <w:t xml:space="preserve"> of WISE</w:t>
      </w:r>
      <w:r w:rsidRPr="00075A25">
        <w:t>, using Financial Statements &amp; the Dashboard of Financial Metrics on a regular basis.</w:t>
      </w:r>
    </w:p>
    <w:p w14:paraId="7A3CC7EE" w14:textId="77777777" w:rsidR="00BF6649" w:rsidRPr="00075A25" w:rsidRDefault="00BF6649" w:rsidP="001D20A9">
      <w:pPr>
        <w:pStyle w:val="ListParagraph"/>
        <w:numPr>
          <w:ilvl w:val="0"/>
          <w:numId w:val="21"/>
        </w:numPr>
        <w:ind w:left="2160"/>
      </w:pPr>
      <w:r w:rsidRPr="00075A25">
        <w:t>Uses discretionary powers to approve funds for items that are not budgeted, &amp; reports them to the Council.</w:t>
      </w:r>
    </w:p>
    <w:p w14:paraId="08CEF179" w14:textId="77777777" w:rsidR="00BF6649" w:rsidRPr="00075A25" w:rsidRDefault="00BF6649" w:rsidP="001D20A9">
      <w:pPr>
        <w:pStyle w:val="ListParagraph"/>
        <w:numPr>
          <w:ilvl w:val="0"/>
          <w:numId w:val="21"/>
        </w:numPr>
        <w:ind w:left="2160"/>
      </w:pPr>
      <w:r w:rsidRPr="00075A25">
        <w:t>Reviews the discretionary funds allotted to the Director on an annual basis.</w:t>
      </w:r>
    </w:p>
    <w:p w14:paraId="061253C0" w14:textId="77777777" w:rsidR="00BF6649" w:rsidRPr="00075A25" w:rsidRDefault="00BF6649" w:rsidP="001D20A9">
      <w:pPr>
        <w:pStyle w:val="ListParagraph"/>
        <w:numPr>
          <w:ilvl w:val="0"/>
          <w:numId w:val="21"/>
        </w:numPr>
        <w:ind w:left="2160"/>
      </w:pPr>
      <w:r w:rsidRPr="00075A25">
        <w:t xml:space="preserve">The Chair: </w:t>
      </w:r>
    </w:p>
    <w:p w14:paraId="0823A759" w14:textId="77777777" w:rsidR="00BF6649" w:rsidRPr="00075A25" w:rsidRDefault="00BF6649" w:rsidP="001D20A9">
      <w:pPr>
        <w:pStyle w:val="ListParagraph"/>
        <w:numPr>
          <w:ilvl w:val="0"/>
          <w:numId w:val="42"/>
        </w:numPr>
        <w:ind w:left="2880"/>
      </w:pPr>
      <w:r w:rsidRPr="00075A25">
        <w:t>Prepares reports when requested.</w:t>
      </w:r>
    </w:p>
    <w:p w14:paraId="5AD7B674" w14:textId="77777777" w:rsidR="00BF6649" w:rsidRPr="00075A25" w:rsidRDefault="00BF6649" w:rsidP="001D20A9">
      <w:pPr>
        <w:pStyle w:val="ListParagraph"/>
        <w:numPr>
          <w:ilvl w:val="0"/>
          <w:numId w:val="42"/>
        </w:numPr>
        <w:ind w:left="2880"/>
      </w:pPr>
      <w:r w:rsidRPr="00075A25">
        <w:t>Provides minutes of the Committee meetings to the President in a timely manner.</w:t>
      </w:r>
    </w:p>
    <w:p w14:paraId="207F7807" w14:textId="77777777" w:rsidR="00BF6649" w:rsidRPr="00075A25" w:rsidRDefault="00BF6649" w:rsidP="001D20A9">
      <w:pPr>
        <w:pStyle w:val="ListParagraph"/>
        <w:numPr>
          <w:ilvl w:val="0"/>
          <w:numId w:val="42"/>
        </w:numPr>
        <w:ind w:left="2880"/>
      </w:pPr>
      <w:r w:rsidRPr="00075A25">
        <w:t>Makes recommendations to the President regarding appointments to the Finance Committee on an annual basis.</w:t>
      </w:r>
    </w:p>
    <w:p w14:paraId="552C6FFF" w14:textId="77777777" w:rsidR="00BF6649" w:rsidRPr="00075A25" w:rsidRDefault="00BF6649" w:rsidP="001D20A9">
      <w:pPr>
        <w:pStyle w:val="ListParagraph"/>
        <w:numPr>
          <w:ilvl w:val="0"/>
          <w:numId w:val="21"/>
        </w:numPr>
        <w:ind w:left="2160"/>
      </w:pPr>
      <w:r w:rsidRPr="00075A25">
        <w:t>Ensure</w:t>
      </w:r>
      <w:r>
        <w:t>s</w:t>
      </w:r>
      <w:r w:rsidRPr="00075A25">
        <w:t xml:space="preserve"> that all its duties &amp; responsibilities conform with the Policies of Assumption University, &amp; the ‘Finance’ &amp; the “Dues’ sections of the WISE ‘Policies’ document.</w:t>
      </w:r>
    </w:p>
    <w:p w14:paraId="264D2522" w14:textId="77777777" w:rsidR="00260E43" w:rsidRDefault="00BF6649" w:rsidP="00260E43">
      <w:pPr>
        <w:pStyle w:val="ListParagraph"/>
        <w:numPr>
          <w:ilvl w:val="0"/>
          <w:numId w:val="21"/>
        </w:numPr>
        <w:ind w:left="2160"/>
      </w:pPr>
      <w:r w:rsidRPr="00075A25">
        <w:t>Ensures that all functions of the Committee conform with the mission &amp; values of WISE.</w:t>
      </w:r>
    </w:p>
    <w:p w14:paraId="0F60B6D1" w14:textId="7784375F" w:rsidR="00BF6649" w:rsidRPr="00260E43" w:rsidRDefault="00BF6649" w:rsidP="00260E43">
      <w:pPr>
        <w:pStyle w:val="ListParagraph"/>
        <w:numPr>
          <w:ilvl w:val="0"/>
          <w:numId w:val="21"/>
        </w:numPr>
        <w:ind w:left="2160"/>
      </w:pPr>
      <w:r w:rsidRPr="00075A25">
        <w:t xml:space="preserve">Fosters a culture of teamwork, respect, acknowledgement, participation, </w:t>
      </w:r>
      <w:r w:rsidRPr="00075A25">
        <w:rPr>
          <w:rStyle w:val="None"/>
        </w:rPr>
        <w:t>inclusivity &amp; transparency.</w:t>
      </w:r>
      <w:r w:rsidRPr="00075A25">
        <w:t xml:space="preserve"> </w:t>
      </w:r>
    </w:p>
    <w:p w14:paraId="0C521C96" w14:textId="77777777" w:rsidR="00BF6649" w:rsidRPr="00075A25" w:rsidRDefault="00BF6649" w:rsidP="00BF6649">
      <w:pPr>
        <w:ind w:left="1440"/>
        <w:rPr>
          <w:b/>
          <w:bCs/>
        </w:rPr>
      </w:pPr>
    </w:p>
    <w:p w14:paraId="120E96E1" w14:textId="77777777" w:rsidR="00BF6649" w:rsidRDefault="00BF6649" w:rsidP="00BF6649">
      <w:pPr>
        <w:rPr>
          <w:b/>
          <w:bCs/>
          <w:sz w:val="22"/>
          <w:szCs w:val="22"/>
        </w:rPr>
      </w:pPr>
    </w:p>
    <w:p w14:paraId="398765DA" w14:textId="77777777" w:rsidR="00BF6649" w:rsidRDefault="00BF6649" w:rsidP="00BF6649">
      <w:pPr>
        <w:rPr>
          <w:b/>
          <w:bCs/>
          <w:sz w:val="22"/>
          <w:szCs w:val="22"/>
        </w:rPr>
      </w:pPr>
    </w:p>
    <w:p w14:paraId="1A5B409A" w14:textId="77777777" w:rsidR="00BF6649" w:rsidRPr="000508BB" w:rsidRDefault="00BF6649" w:rsidP="00BF6649">
      <w:pPr>
        <w:rPr>
          <w:b/>
          <w:bCs/>
          <w:sz w:val="22"/>
          <w:szCs w:val="22"/>
        </w:rPr>
      </w:pPr>
    </w:p>
    <w:tbl>
      <w:tblPr>
        <w:tblW w:w="9900" w:type="dxa"/>
        <w:tblInd w:w="1524" w:type="dxa"/>
        <w:tblBorders>
          <w:top w:val="nil"/>
          <w:left w:val="nil"/>
          <w:right w:val="nil"/>
        </w:tblBorders>
        <w:tblLayout w:type="fixed"/>
        <w:tblLook w:val="0000" w:firstRow="0" w:lastRow="0" w:firstColumn="0" w:lastColumn="0" w:noHBand="0" w:noVBand="0"/>
      </w:tblPr>
      <w:tblGrid>
        <w:gridCol w:w="738"/>
        <w:gridCol w:w="2502"/>
        <w:gridCol w:w="160"/>
        <w:gridCol w:w="1640"/>
        <w:gridCol w:w="440"/>
        <w:gridCol w:w="1540"/>
        <w:gridCol w:w="300"/>
        <w:gridCol w:w="2580"/>
      </w:tblGrid>
      <w:tr w:rsidR="00BF6649" w:rsidRPr="000508BB" w14:paraId="18D5F187" w14:textId="77777777" w:rsidTr="00AD4EFD">
        <w:tc>
          <w:tcPr>
            <w:tcW w:w="990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CA16B5"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FINANCE COMMITTEE</w:t>
            </w:r>
          </w:p>
        </w:tc>
      </w:tr>
      <w:tr w:rsidR="00BF6649" w:rsidRPr="000508BB" w14:paraId="1BBFAA14" w14:textId="77777777" w:rsidTr="00AD4EFD">
        <w:tc>
          <w:tcPr>
            <w:tcW w:w="990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9F7E5D"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508BB" w14:paraId="5BF70564"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EC7126"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No.</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BD74E7"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Name</w:t>
            </w:r>
          </w:p>
        </w:tc>
        <w:tc>
          <w:tcPr>
            <w:tcW w:w="18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3AA14C"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Position</w:t>
            </w:r>
          </w:p>
        </w:tc>
        <w:tc>
          <w:tcPr>
            <w:tcW w:w="19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4AE994"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Term Started</w:t>
            </w:r>
          </w:p>
        </w:tc>
        <w:tc>
          <w:tcPr>
            <w:tcW w:w="28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EFAE1A"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Term Expires</w:t>
            </w:r>
          </w:p>
        </w:tc>
      </w:tr>
      <w:tr w:rsidR="00BF6649" w:rsidRPr="000508BB" w14:paraId="479C6D53"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96C763"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6BF6AE" w14:textId="77777777" w:rsidR="00BF6649" w:rsidRPr="00075A25" w:rsidRDefault="00BF6649" w:rsidP="00BF6649">
            <w:pPr>
              <w:autoSpaceDE w:val="0"/>
              <w:autoSpaceDN w:val="0"/>
              <w:adjustRightInd w:val="0"/>
              <w:rPr>
                <w:rFonts w:cs="Helvetica"/>
                <w:kern w:val="1"/>
              </w:rPr>
            </w:pPr>
            <w:r w:rsidRPr="00075A25">
              <w:rPr>
                <w:rFonts w:cs="Calibri"/>
                <w:color w:val="000000"/>
              </w:rPr>
              <w:t>Susan Tellier</w:t>
            </w:r>
          </w:p>
        </w:tc>
        <w:tc>
          <w:tcPr>
            <w:tcW w:w="18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E3699E"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Chair</w:t>
            </w:r>
          </w:p>
        </w:tc>
        <w:tc>
          <w:tcPr>
            <w:tcW w:w="19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57CEA1"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6/2017</w:t>
            </w:r>
          </w:p>
        </w:tc>
        <w:tc>
          <w:tcPr>
            <w:tcW w:w="28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9ED69E"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5/ 2021</w:t>
            </w:r>
          </w:p>
        </w:tc>
      </w:tr>
      <w:tr w:rsidR="00BF6649" w:rsidRPr="000508BB" w14:paraId="00327F1E"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1AE1CB"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54FE04" w14:textId="77777777" w:rsidR="00BF6649" w:rsidRPr="00075A25" w:rsidRDefault="00BF6649" w:rsidP="00BF6649">
            <w:pPr>
              <w:autoSpaceDE w:val="0"/>
              <w:autoSpaceDN w:val="0"/>
              <w:adjustRightInd w:val="0"/>
              <w:rPr>
                <w:rFonts w:cs="Helvetica"/>
                <w:kern w:val="1"/>
              </w:rPr>
            </w:pPr>
            <w:r w:rsidRPr="00075A25">
              <w:rPr>
                <w:rFonts w:cs="Calibri"/>
                <w:color w:val="000000"/>
              </w:rPr>
              <w:t>Patri</w:t>
            </w:r>
            <w:r>
              <w:rPr>
                <w:rFonts w:cs="Calibri"/>
                <w:color w:val="000000"/>
              </w:rPr>
              <w:t>cia Segerson</w:t>
            </w:r>
          </w:p>
        </w:tc>
        <w:tc>
          <w:tcPr>
            <w:tcW w:w="18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A1AE0F" w14:textId="77777777" w:rsidR="00BF6649" w:rsidRPr="00075A25" w:rsidRDefault="00BF6649" w:rsidP="00BF6649">
            <w:pPr>
              <w:autoSpaceDE w:val="0"/>
              <w:autoSpaceDN w:val="0"/>
              <w:adjustRightInd w:val="0"/>
              <w:jc w:val="center"/>
              <w:rPr>
                <w:rFonts w:cs="Helvetica"/>
                <w:kern w:val="1"/>
              </w:rPr>
            </w:pPr>
            <w:r>
              <w:rPr>
                <w:rFonts w:cs="Calibri"/>
                <w:color w:val="000000"/>
              </w:rPr>
              <w:t>Vice Chair</w:t>
            </w:r>
          </w:p>
        </w:tc>
        <w:tc>
          <w:tcPr>
            <w:tcW w:w="19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9F1751" w14:textId="77777777" w:rsidR="00BF6649" w:rsidRPr="00075A25" w:rsidRDefault="00BF6649" w:rsidP="00BF6649">
            <w:pPr>
              <w:autoSpaceDE w:val="0"/>
              <w:autoSpaceDN w:val="0"/>
              <w:adjustRightInd w:val="0"/>
              <w:jc w:val="center"/>
              <w:rPr>
                <w:rFonts w:cs="Helvetica"/>
                <w:kern w:val="1"/>
              </w:rPr>
            </w:pPr>
            <w:r>
              <w:rPr>
                <w:rFonts w:cs="Calibri"/>
                <w:color w:val="000000"/>
              </w:rPr>
              <w:t>6/2020</w:t>
            </w:r>
          </w:p>
        </w:tc>
        <w:tc>
          <w:tcPr>
            <w:tcW w:w="28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4E5C29" w14:textId="79D94B83" w:rsidR="00BF6649" w:rsidRPr="00075A25" w:rsidRDefault="00BF6649" w:rsidP="00BF6649">
            <w:pPr>
              <w:autoSpaceDE w:val="0"/>
              <w:autoSpaceDN w:val="0"/>
              <w:adjustRightInd w:val="0"/>
              <w:jc w:val="center"/>
              <w:rPr>
                <w:rFonts w:cs="Helvetica"/>
                <w:kern w:val="1"/>
              </w:rPr>
            </w:pPr>
            <w:r>
              <w:rPr>
                <w:rFonts w:cs="Calibri"/>
                <w:color w:val="000000"/>
              </w:rPr>
              <w:t>5</w:t>
            </w:r>
            <w:r w:rsidRPr="00075A25">
              <w:rPr>
                <w:rFonts w:cs="Calibri"/>
                <w:color w:val="000000"/>
              </w:rPr>
              <w:t>/202</w:t>
            </w:r>
            <w:r w:rsidR="00C02330">
              <w:rPr>
                <w:rFonts w:cs="Calibri"/>
                <w:color w:val="000000"/>
              </w:rPr>
              <w:t>3</w:t>
            </w:r>
          </w:p>
        </w:tc>
      </w:tr>
      <w:tr w:rsidR="00BF6649" w:rsidRPr="000508BB" w14:paraId="2A6C85B3"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435CCB"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3</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F4BA8BF" w14:textId="77777777" w:rsidR="00BF6649" w:rsidRPr="00075A25" w:rsidRDefault="00BF6649" w:rsidP="00BF6649">
            <w:pPr>
              <w:autoSpaceDE w:val="0"/>
              <w:autoSpaceDN w:val="0"/>
              <w:adjustRightInd w:val="0"/>
              <w:rPr>
                <w:rFonts w:cs="Helvetica"/>
                <w:kern w:val="1"/>
              </w:rPr>
            </w:pPr>
            <w:r w:rsidRPr="00075A25">
              <w:rPr>
                <w:rFonts w:cs="Calibri"/>
                <w:color w:val="000000"/>
              </w:rPr>
              <w:t xml:space="preserve">Patricia </w:t>
            </w:r>
            <w:r>
              <w:rPr>
                <w:rFonts w:cs="Calibri"/>
                <w:color w:val="000000"/>
              </w:rPr>
              <w:t>Hertzfeld</w:t>
            </w:r>
          </w:p>
        </w:tc>
        <w:tc>
          <w:tcPr>
            <w:tcW w:w="18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9576D1"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Member</w:t>
            </w:r>
          </w:p>
        </w:tc>
        <w:tc>
          <w:tcPr>
            <w:tcW w:w="19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4FBD1B7" w14:textId="77777777" w:rsidR="00BF6649" w:rsidRPr="00075A25" w:rsidRDefault="00BF6649" w:rsidP="00BF6649">
            <w:pPr>
              <w:autoSpaceDE w:val="0"/>
              <w:autoSpaceDN w:val="0"/>
              <w:adjustRightInd w:val="0"/>
              <w:jc w:val="center"/>
              <w:rPr>
                <w:rFonts w:cs="Helvetica"/>
                <w:kern w:val="1"/>
              </w:rPr>
            </w:pPr>
            <w:r>
              <w:rPr>
                <w:rFonts w:cs="Helvetica"/>
                <w:kern w:val="1"/>
              </w:rPr>
              <w:t>6/2020</w:t>
            </w:r>
          </w:p>
        </w:tc>
        <w:tc>
          <w:tcPr>
            <w:tcW w:w="28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A9569B" w14:textId="77777777" w:rsidR="00BF6649" w:rsidRPr="00075A25" w:rsidRDefault="00BF6649" w:rsidP="00BF6649">
            <w:pPr>
              <w:autoSpaceDE w:val="0"/>
              <w:autoSpaceDN w:val="0"/>
              <w:adjustRightInd w:val="0"/>
              <w:jc w:val="center"/>
              <w:rPr>
                <w:rFonts w:cs="Helvetica"/>
                <w:kern w:val="1"/>
              </w:rPr>
            </w:pPr>
            <w:r>
              <w:rPr>
                <w:rFonts w:cs="Helvetica"/>
                <w:kern w:val="1"/>
              </w:rPr>
              <w:t>5/2022</w:t>
            </w:r>
          </w:p>
        </w:tc>
      </w:tr>
      <w:tr w:rsidR="00BF6649" w:rsidRPr="000508BB" w14:paraId="22241A7D"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D31C34" w14:textId="018A227D" w:rsidR="00BF6649" w:rsidRPr="00075A25" w:rsidRDefault="00AD4EFD" w:rsidP="00BF6649">
            <w:pPr>
              <w:autoSpaceDE w:val="0"/>
              <w:autoSpaceDN w:val="0"/>
              <w:adjustRightInd w:val="0"/>
              <w:jc w:val="center"/>
              <w:rPr>
                <w:rFonts w:cs="Calibri"/>
                <w:color w:val="000000"/>
              </w:rPr>
            </w:pPr>
            <w:r>
              <w:rPr>
                <w:rFonts w:cs="Calibri"/>
                <w:color w:val="000000"/>
              </w:rPr>
              <w:t>4</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EDEE66" w14:textId="77777777" w:rsidR="00BF6649" w:rsidRPr="00075A25" w:rsidRDefault="00BF6649" w:rsidP="00BF6649">
            <w:pPr>
              <w:autoSpaceDE w:val="0"/>
              <w:autoSpaceDN w:val="0"/>
              <w:adjustRightInd w:val="0"/>
              <w:rPr>
                <w:rFonts w:cs="Calibri"/>
                <w:color w:val="000000"/>
              </w:rPr>
            </w:pPr>
            <w:r>
              <w:rPr>
                <w:rFonts w:cs="Calibri"/>
                <w:color w:val="000000"/>
              </w:rPr>
              <w:t>Susan Lippitt</w:t>
            </w:r>
          </w:p>
        </w:tc>
        <w:tc>
          <w:tcPr>
            <w:tcW w:w="180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DFB465" w14:textId="77777777" w:rsidR="00BF6649" w:rsidRPr="00075A25" w:rsidRDefault="00BF6649" w:rsidP="00BF6649">
            <w:pPr>
              <w:autoSpaceDE w:val="0"/>
              <w:autoSpaceDN w:val="0"/>
              <w:adjustRightInd w:val="0"/>
              <w:jc w:val="center"/>
              <w:rPr>
                <w:rFonts w:cs="Calibri"/>
                <w:color w:val="000000"/>
              </w:rPr>
            </w:pPr>
            <w:r>
              <w:rPr>
                <w:rFonts w:cs="Calibri"/>
                <w:color w:val="000000"/>
              </w:rPr>
              <w:t>Member</w:t>
            </w:r>
          </w:p>
        </w:tc>
        <w:tc>
          <w:tcPr>
            <w:tcW w:w="19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184B66" w14:textId="77777777" w:rsidR="00BF6649" w:rsidRDefault="00BF6649" w:rsidP="00BF6649">
            <w:pPr>
              <w:autoSpaceDE w:val="0"/>
              <w:autoSpaceDN w:val="0"/>
              <w:adjustRightInd w:val="0"/>
              <w:jc w:val="center"/>
              <w:rPr>
                <w:rFonts w:cs="Helvetica"/>
                <w:kern w:val="1"/>
              </w:rPr>
            </w:pPr>
            <w:r>
              <w:rPr>
                <w:rFonts w:cs="Helvetica"/>
                <w:kern w:val="1"/>
              </w:rPr>
              <w:t>6/2020</w:t>
            </w:r>
          </w:p>
        </w:tc>
        <w:tc>
          <w:tcPr>
            <w:tcW w:w="28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11778B" w14:textId="77777777" w:rsidR="00BF6649" w:rsidRDefault="00BF6649" w:rsidP="00BF6649">
            <w:pPr>
              <w:autoSpaceDE w:val="0"/>
              <w:autoSpaceDN w:val="0"/>
              <w:adjustRightInd w:val="0"/>
              <w:jc w:val="center"/>
              <w:rPr>
                <w:rFonts w:cs="Helvetica"/>
                <w:kern w:val="1"/>
              </w:rPr>
            </w:pPr>
            <w:r>
              <w:rPr>
                <w:rFonts w:cs="Helvetica"/>
                <w:kern w:val="1"/>
              </w:rPr>
              <w:t>5/2022</w:t>
            </w:r>
          </w:p>
        </w:tc>
      </w:tr>
      <w:tr w:rsidR="00BF6649" w:rsidRPr="000508BB" w14:paraId="57BB9A2C" w14:textId="77777777" w:rsidTr="00AD4EFD">
        <w:tblPrEx>
          <w:tblBorders>
            <w:top w:val="none" w:sz="0" w:space="0" w:color="auto"/>
          </w:tblBorders>
        </w:tblPrEx>
        <w:tc>
          <w:tcPr>
            <w:tcW w:w="73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190526" w14:textId="2F9071B9" w:rsidR="00BF6649" w:rsidRPr="00075A25" w:rsidRDefault="00AD4EFD" w:rsidP="00BF6649">
            <w:pPr>
              <w:autoSpaceDE w:val="0"/>
              <w:autoSpaceDN w:val="0"/>
              <w:adjustRightInd w:val="0"/>
              <w:jc w:val="center"/>
              <w:rPr>
                <w:rFonts w:cs="Helvetica"/>
                <w:kern w:val="1"/>
              </w:rPr>
            </w:pPr>
            <w:r>
              <w:rPr>
                <w:rFonts w:cs="Calibri"/>
                <w:color w:val="000000"/>
              </w:rPr>
              <w:t>5</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E7778C" w14:textId="77777777" w:rsidR="00BF6649" w:rsidRPr="00075A25" w:rsidRDefault="00BF6649" w:rsidP="00BF6649">
            <w:pPr>
              <w:autoSpaceDE w:val="0"/>
              <w:autoSpaceDN w:val="0"/>
              <w:adjustRightInd w:val="0"/>
              <w:rPr>
                <w:rFonts w:cs="Helvetica"/>
                <w:kern w:val="1"/>
              </w:rPr>
            </w:pPr>
            <w:r w:rsidRPr="00075A25">
              <w:rPr>
                <w:rFonts w:cs="Calibri"/>
                <w:color w:val="000000"/>
              </w:rPr>
              <w:t>Monica Gow</w:t>
            </w:r>
          </w:p>
        </w:tc>
        <w:tc>
          <w:tcPr>
            <w:tcW w:w="6660" w:type="dxa"/>
            <w:gridSpan w:val="6"/>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E1E92F"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Ex Officio</w:t>
            </w:r>
          </w:p>
        </w:tc>
      </w:tr>
      <w:tr w:rsidR="00BF6649" w:rsidRPr="000508BB" w14:paraId="1FE32617" w14:textId="77777777" w:rsidTr="00AD4EFD">
        <w:tblPrEx>
          <w:tblBorders>
            <w:top w:val="none" w:sz="0" w:space="0" w:color="auto"/>
          </w:tblBorders>
        </w:tblPrEx>
        <w:tc>
          <w:tcPr>
            <w:tcW w:w="9900" w:type="dxa"/>
            <w:gridSpan w:val="8"/>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167714" w14:textId="77777777" w:rsidR="00BF6649" w:rsidRPr="00075A25" w:rsidRDefault="00BF6649" w:rsidP="00BF6649">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BF6649" w:rsidRPr="000508BB" w14:paraId="0A921F8D" w14:textId="77777777" w:rsidTr="00AD4EFD">
        <w:tblPrEx>
          <w:tblBorders>
            <w:top w:val="none" w:sz="0" w:space="0" w:color="auto"/>
          </w:tblBorders>
        </w:tblPrEx>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390271" w14:textId="77777777" w:rsidR="00BF6649" w:rsidRPr="00075A25" w:rsidRDefault="00BF6649" w:rsidP="00BF6649">
            <w:pPr>
              <w:autoSpaceDE w:val="0"/>
              <w:autoSpaceDN w:val="0"/>
              <w:adjustRightInd w:val="0"/>
              <w:rPr>
                <w:rFonts w:cs="Helvetica"/>
                <w:kern w:val="1"/>
              </w:rPr>
            </w:pPr>
            <w:r w:rsidRPr="00075A25">
              <w:rPr>
                <w:rFonts w:cs="Calibri"/>
                <w:b/>
                <w:bCs/>
                <w:color w:val="000000"/>
              </w:rPr>
              <w:t>2020</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1F8AD4"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From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B1DE8CB"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To</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787E4C"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Location</w:t>
            </w:r>
          </w:p>
        </w:tc>
      </w:tr>
      <w:tr w:rsidR="00BF6649" w:rsidRPr="000508BB" w14:paraId="7A079C62" w14:textId="77777777" w:rsidTr="00AD4EFD">
        <w:tblPrEx>
          <w:tblBorders>
            <w:top w:val="none" w:sz="0" w:space="0" w:color="auto"/>
          </w:tblBorders>
        </w:tblPrEx>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D113F4"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September 9</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F7462A"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4BA0E3"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67DFF6"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Zoom</w:t>
            </w:r>
          </w:p>
        </w:tc>
      </w:tr>
      <w:tr w:rsidR="00BF6649" w:rsidRPr="000508BB" w14:paraId="794C3F4E" w14:textId="77777777" w:rsidTr="00AD4EFD">
        <w:tblPrEx>
          <w:tblBorders>
            <w:top w:val="none" w:sz="0" w:space="0" w:color="auto"/>
          </w:tblBorders>
        </w:tblPrEx>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074867"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October 14</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714100"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D795F0"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9FD21B"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Zoom</w:t>
            </w:r>
          </w:p>
        </w:tc>
      </w:tr>
      <w:tr w:rsidR="00BF6649" w:rsidRPr="000508BB" w14:paraId="31C55360" w14:textId="77777777" w:rsidTr="00AD4EFD">
        <w:tblPrEx>
          <w:tblBorders>
            <w:top w:val="none" w:sz="0" w:space="0" w:color="auto"/>
          </w:tblBorders>
        </w:tblPrEx>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2589F2"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November 11</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29F76F"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06342A"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0C1D19"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Zoom</w:t>
            </w:r>
          </w:p>
        </w:tc>
      </w:tr>
      <w:tr w:rsidR="00BF6649" w:rsidRPr="000508BB" w14:paraId="3AFFD5E4"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1C571F"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December 9</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474AE1"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107513"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6843DB" w14:textId="77777777" w:rsidR="00BF6649" w:rsidRPr="00075A25" w:rsidRDefault="00BF6649" w:rsidP="00BF6649">
            <w:pPr>
              <w:autoSpaceDE w:val="0"/>
              <w:autoSpaceDN w:val="0"/>
              <w:adjustRightInd w:val="0"/>
              <w:jc w:val="center"/>
              <w:rPr>
                <w:rFonts w:cs="Calibri"/>
                <w:b/>
                <w:bCs/>
                <w:color w:val="000000"/>
              </w:rPr>
            </w:pPr>
            <w:r w:rsidRPr="00075A25">
              <w:rPr>
                <w:rFonts w:cs="Calibri"/>
                <w:color w:val="000000"/>
              </w:rPr>
              <w:t>Zoom</w:t>
            </w:r>
          </w:p>
        </w:tc>
      </w:tr>
      <w:tr w:rsidR="00BF6649" w:rsidRPr="000508BB" w14:paraId="0169FDF2"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BD618D" w14:textId="77777777" w:rsidR="00BF6649" w:rsidRPr="00075A25" w:rsidRDefault="00BF6649" w:rsidP="00BF6649">
            <w:pPr>
              <w:autoSpaceDE w:val="0"/>
              <w:autoSpaceDN w:val="0"/>
              <w:adjustRightInd w:val="0"/>
              <w:rPr>
                <w:rFonts w:cs="Calibri"/>
                <w:b/>
                <w:bCs/>
                <w:color w:val="000000"/>
              </w:rPr>
            </w:pPr>
            <w:r w:rsidRPr="00075A25">
              <w:rPr>
                <w:rFonts w:cs="Calibri"/>
                <w:b/>
                <w:bCs/>
                <w:color w:val="000000"/>
              </w:rPr>
              <w:t>2021</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54184C" w14:textId="77777777" w:rsidR="00BF6649" w:rsidRPr="00075A25" w:rsidRDefault="00BF6649" w:rsidP="00BF6649">
            <w:pPr>
              <w:autoSpaceDE w:val="0"/>
              <w:autoSpaceDN w:val="0"/>
              <w:adjustRightInd w:val="0"/>
              <w:jc w:val="center"/>
              <w:rPr>
                <w:rFonts w:cs="Calibri"/>
                <w:color w:val="000000"/>
              </w:rPr>
            </w:pP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34C652" w14:textId="77777777" w:rsidR="00BF6649" w:rsidRPr="00075A25" w:rsidRDefault="00BF6649" w:rsidP="00BF6649">
            <w:pPr>
              <w:autoSpaceDE w:val="0"/>
              <w:autoSpaceDN w:val="0"/>
              <w:adjustRightInd w:val="0"/>
              <w:jc w:val="center"/>
              <w:rPr>
                <w:rFonts w:cs="Calibri"/>
                <w:color w:val="000000"/>
              </w:rPr>
            </w:pP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FA8FFCC" w14:textId="77777777" w:rsidR="00BF6649" w:rsidRPr="00075A25" w:rsidRDefault="00BF6649" w:rsidP="00BF6649">
            <w:pPr>
              <w:autoSpaceDE w:val="0"/>
              <w:autoSpaceDN w:val="0"/>
              <w:adjustRightInd w:val="0"/>
              <w:jc w:val="center"/>
              <w:rPr>
                <w:rFonts w:cs="Calibri"/>
                <w:color w:val="000000"/>
              </w:rPr>
            </w:pPr>
          </w:p>
        </w:tc>
      </w:tr>
      <w:tr w:rsidR="00BF6649" w:rsidRPr="000508BB" w14:paraId="2118357C"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3FCF4E"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February 10</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00CB7C"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8B4BC9"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E71B89"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508BB" w14:paraId="3F54D417"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C890F1"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March 10</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6D3E8D"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056842"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7D9F4C"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508BB" w14:paraId="00111ADC"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595A03"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April 14</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DEEEE4"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7F9DD0"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3D5E724"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508BB" w14:paraId="3E871778" w14:textId="77777777" w:rsidTr="00AD4EFD">
        <w:tc>
          <w:tcPr>
            <w:tcW w:w="340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40280A"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May 12</w:t>
            </w:r>
          </w:p>
        </w:tc>
        <w:tc>
          <w:tcPr>
            <w:tcW w:w="208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4CD15D"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10:00 am</w:t>
            </w:r>
          </w:p>
        </w:tc>
        <w:tc>
          <w:tcPr>
            <w:tcW w:w="18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08BA12"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12:00 pm</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D723DA"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bl>
    <w:p w14:paraId="5F9C360D" w14:textId="77777777" w:rsidR="00BF6649" w:rsidRPr="000508BB" w:rsidRDefault="00BF6649" w:rsidP="00BF6649">
      <w:pPr>
        <w:autoSpaceDE w:val="0"/>
        <w:autoSpaceDN w:val="0"/>
        <w:adjustRightInd w:val="0"/>
        <w:rPr>
          <w:rFonts w:cs="Calibri"/>
          <w:b/>
          <w:bCs/>
          <w:color w:val="000000"/>
          <w:sz w:val="22"/>
          <w:szCs w:val="22"/>
        </w:rPr>
      </w:pPr>
    </w:p>
    <w:p w14:paraId="06D27A4D" w14:textId="77777777" w:rsidR="00BF6649" w:rsidRDefault="00BF6649" w:rsidP="00BF6649">
      <w:pPr>
        <w:autoSpaceDE w:val="0"/>
        <w:autoSpaceDN w:val="0"/>
        <w:adjustRightInd w:val="0"/>
        <w:rPr>
          <w:rFonts w:ascii="Calibri" w:hAnsi="Calibri" w:cs="Calibri"/>
          <w:b/>
          <w:bCs/>
          <w:color w:val="FB0007"/>
        </w:rPr>
      </w:pPr>
    </w:p>
    <w:p w14:paraId="53AA8CD3" w14:textId="77777777" w:rsidR="00BF6649" w:rsidRDefault="00BF6649" w:rsidP="00BF6649">
      <w:pPr>
        <w:autoSpaceDE w:val="0"/>
        <w:autoSpaceDN w:val="0"/>
        <w:adjustRightInd w:val="0"/>
        <w:rPr>
          <w:rFonts w:ascii="Calibri" w:hAnsi="Calibri" w:cs="Calibri"/>
          <w:b/>
          <w:bCs/>
          <w:color w:val="FB0007"/>
        </w:rPr>
      </w:pPr>
    </w:p>
    <w:p w14:paraId="50E964FA" w14:textId="77777777" w:rsidR="00BF6649" w:rsidRDefault="00BF6649" w:rsidP="00BF6649">
      <w:pPr>
        <w:autoSpaceDE w:val="0"/>
        <w:autoSpaceDN w:val="0"/>
        <w:adjustRightInd w:val="0"/>
        <w:rPr>
          <w:rFonts w:ascii="Calibri" w:hAnsi="Calibri" w:cs="Calibri"/>
          <w:b/>
          <w:bCs/>
          <w:color w:val="FB0007"/>
        </w:rPr>
      </w:pPr>
    </w:p>
    <w:p w14:paraId="24D39AFF" w14:textId="77777777" w:rsidR="00BF6649" w:rsidRDefault="00BF6649" w:rsidP="00BF6649">
      <w:pPr>
        <w:autoSpaceDE w:val="0"/>
        <w:autoSpaceDN w:val="0"/>
        <w:adjustRightInd w:val="0"/>
        <w:rPr>
          <w:rFonts w:ascii="Calibri" w:hAnsi="Calibri" w:cs="Calibri"/>
          <w:b/>
          <w:bCs/>
          <w:color w:val="FB0007"/>
        </w:rPr>
      </w:pPr>
    </w:p>
    <w:p w14:paraId="64EDE9BF" w14:textId="77777777" w:rsidR="00BF6649" w:rsidRDefault="00BF6649" w:rsidP="00BF6649">
      <w:pPr>
        <w:autoSpaceDE w:val="0"/>
        <w:autoSpaceDN w:val="0"/>
        <w:adjustRightInd w:val="0"/>
        <w:rPr>
          <w:rFonts w:ascii="Calibri" w:hAnsi="Calibri" w:cs="Calibri"/>
          <w:b/>
          <w:bCs/>
          <w:color w:val="FB0007"/>
          <w:sz w:val="28"/>
          <w:szCs w:val="28"/>
        </w:rPr>
      </w:pPr>
    </w:p>
    <w:p w14:paraId="3A8DCA88" w14:textId="77777777" w:rsidR="00BF6649" w:rsidRDefault="00BF6649" w:rsidP="00AD4EFD">
      <w:pPr>
        <w:autoSpaceDE w:val="0"/>
        <w:autoSpaceDN w:val="0"/>
        <w:adjustRightInd w:val="0"/>
        <w:rPr>
          <w:rFonts w:ascii="Calibri" w:hAnsi="Calibri" w:cs="Calibri"/>
          <w:b/>
          <w:bCs/>
          <w:color w:val="FB0007"/>
          <w:sz w:val="22"/>
          <w:szCs w:val="22"/>
        </w:rPr>
      </w:pPr>
    </w:p>
    <w:p w14:paraId="6C9F98D2" w14:textId="77777777" w:rsidR="00BF6649" w:rsidRDefault="00BF6649" w:rsidP="00BF6649">
      <w:pPr>
        <w:autoSpaceDE w:val="0"/>
        <w:autoSpaceDN w:val="0"/>
        <w:adjustRightInd w:val="0"/>
        <w:rPr>
          <w:rFonts w:ascii="Calibri" w:hAnsi="Calibri" w:cs="Calibri"/>
          <w:b/>
          <w:bCs/>
          <w:color w:val="FB0007"/>
          <w:sz w:val="22"/>
          <w:szCs w:val="22"/>
        </w:rPr>
      </w:pPr>
    </w:p>
    <w:p w14:paraId="41B6B330"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lastRenderedPageBreak/>
        <w:t>VI. NOMINATING COMMITTEE</w:t>
      </w:r>
    </w:p>
    <w:p w14:paraId="19051EDE" w14:textId="77777777" w:rsidR="00BF6649" w:rsidRPr="00075A25" w:rsidRDefault="00BF6649" w:rsidP="00BF6649">
      <w:pPr>
        <w:autoSpaceDE w:val="0"/>
        <w:autoSpaceDN w:val="0"/>
        <w:adjustRightInd w:val="0"/>
        <w:jc w:val="both"/>
        <w:rPr>
          <w:rFonts w:ascii="Calibri" w:hAnsi="Calibri" w:cs="Calibri"/>
          <w:b/>
          <w:bCs/>
          <w:color w:val="000000"/>
        </w:rPr>
      </w:pPr>
    </w:p>
    <w:p w14:paraId="747DE9BC" w14:textId="77777777" w:rsidR="00BF6649" w:rsidRPr="00075A25" w:rsidRDefault="00BF6649" w:rsidP="00BF6649">
      <w:pPr>
        <w:autoSpaceDE w:val="0"/>
        <w:autoSpaceDN w:val="0"/>
        <w:adjustRightInd w:val="0"/>
        <w:ind w:left="1080"/>
        <w:jc w:val="both"/>
        <w:rPr>
          <w:rFonts w:ascii="Calibri" w:hAnsi="Calibri" w:cs="Calibri"/>
          <w:b/>
          <w:bCs/>
          <w:color w:val="000000"/>
        </w:rPr>
      </w:pPr>
      <w:r w:rsidRPr="00075A25">
        <w:rPr>
          <w:rFonts w:ascii="Calibri" w:hAnsi="Calibri" w:cs="Calibri"/>
          <w:b/>
          <w:bCs/>
          <w:color w:val="000000"/>
        </w:rPr>
        <w:t>CHARTER</w:t>
      </w:r>
    </w:p>
    <w:p w14:paraId="1D7CCF41" w14:textId="77777777" w:rsidR="00BF6649" w:rsidRPr="00075A25" w:rsidRDefault="00BF6649" w:rsidP="00BF6649">
      <w:pPr>
        <w:ind w:left="1440"/>
      </w:pPr>
    </w:p>
    <w:p w14:paraId="5827B120" w14:textId="77777777" w:rsidR="00BF6649" w:rsidRPr="00075A25" w:rsidRDefault="00BF6649" w:rsidP="001D20A9">
      <w:pPr>
        <w:pStyle w:val="ListParagraph"/>
        <w:numPr>
          <w:ilvl w:val="0"/>
          <w:numId w:val="65"/>
        </w:numPr>
        <w:ind w:left="1800"/>
      </w:pPr>
      <w:r w:rsidRPr="00075A25">
        <w:t>The Committee Chair serves on the Council.</w:t>
      </w:r>
    </w:p>
    <w:p w14:paraId="05C30187" w14:textId="77777777" w:rsidR="00BF6649" w:rsidRPr="00075A25" w:rsidRDefault="00BF6649" w:rsidP="001D20A9">
      <w:pPr>
        <w:pStyle w:val="ListParagraph"/>
        <w:numPr>
          <w:ilvl w:val="0"/>
          <w:numId w:val="65"/>
        </w:numPr>
        <w:ind w:left="1800"/>
      </w:pPr>
      <w:r w:rsidRPr="00075A25">
        <w:t>In addition to the Chair, the Committee shall comprise of:</w:t>
      </w:r>
    </w:p>
    <w:p w14:paraId="251E56E9" w14:textId="77777777" w:rsidR="00BF6649" w:rsidRPr="00075A25" w:rsidRDefault="00BF6649" w:rsidP="001D20A9">
      <w:pPr>
        <w:pStyle w:val="ListParagraph"/>
        <w:numPr>
          <w:ilvl w:val="0"/>
          <w:numId w:val="66"/>
        </w:numPr>
      </w:pPr>
      <w:r w:rsidRPr="00075A25">
        <w:t>A former WISE President or Secretary of the Council.</w:t>
      </w:r>
    </w:p>
    <w:p w14:paraId="17F8EB55" w14:textId="77777777" w:rsidR="00BF6649" w:rsidRPr="00075A25" w:rsidRDefault="00BF6649" w:rsidP="001D20A9">
      <w:pPr>
        <w:pStyle w:val="ListParagraph"/>
        <w:numPr>
          <w:ilvl w:val="0"/>
          <w:numId w:val="66"/>
        </w:numPr>
      </w:pPr>
      <w:r w:rsidRPr="00075A25">
        <w:t>One At-Large Council Member.</w:t>
      </w:r>
    </w:p>
    <w:p w14:paraId="4368E8AE" w14:textId="77777777" w:rsidR="00BF6649" w:rsidRPr="00075A25" w:rsidRDefault="00BF6649" w:rsidP="001D20A9">
      <w:pPr>
        <w:pStyle w:val="ListParagraph"/>
        <w:numPr>
          <w:ilvl w:val="0"/>
          <w:numId w:val="66"/>
        </w:numPr>
      </w:pPr>
      <w:r w:rsidRPr="00075A25">
        <w:t>One representative of the WISE membership.</w:t>
      </w:r>
    </w:p>
    <w:p w14:paraId="2AB33C05" w14:textId="77777777" w:rsidR="00BF6649" w:rsidRPr="00075A25" w:rsidRDefault="00BF6649" w:rsidP="001D20A9">
      <w:pPr>
        <w:pStyle w:val="ListParagraph"/>
        <w:numPr>
          <w:ilvl w:val="0"/>
          <w:numId w:val="65"/>
        </w:numPr>
        <w:ind w:left="1800"/>
      </w:pPr>
      <w:r w:rsidRPr="00075A25">
        <w:t>The Committee Chair, on behalf of the Committee, nominates (one or more) of the following positions for approval at the Council, &amp; election by a majority of members at the Annual Meeting of WISE:</w:t>
      </w:r>
    </w:p>
    <w:p w14:paraId="3912595E" w14:textId="77777777" w:rsidR="00BF6649" w:rsidRPr="00075A25" w:rsidRDefault="00BF6649" w:rsidP="001D20A9">
      <w:pPr>
        <w:pStyle w:val="ListParagraph"/>
        <w:numPr>
          <w:ilvl w:val="0"/>
          <w:numId w:val="67"/>
        </w:numPr>
      </w:pPr>
      <w:r w:rsidRPr="00075A25">
        <w:t>President</w:t>
      </w:r>
    </w:p>
    <w:p w14:paraId="0FFB44EA" w14:textId="77777777" w:rsidR="00BF6649" w:rsidRPr="00075A25" w:rsidRDefault="00BF6649" w:rsidP="001D20A9">
      <w:pPr>
        <w:pStyle w:val="ListParagraph"/>
        <w:numPr>
          <w:ilvl w:val="0"/>
          <w:numId w:val="67"/>
        </w:numPr>
      </w:pPr>
      <w:r w:rsidRPr="00075A25">
        <w:t>Vice President</w:t>
      </w:r>
    </w:p>
    <w:p w14:paraId="358F8FB6" w14:textId="77777777" w:rsidR="00BF6649" w:rsidRPr="00075A25" w:rsidRDefault="00BF6649" w:rsidP="001D20A9">
      <w:pPr>
        <w:pStyle w:val="ListParagraph"/>
        <w:numPr>
          <w:ilvl w:val="0"/>
          <w:numId w:val="67"/>
        </w:numPr>
      </w:pPr>
      <w:r w:rsidRPr="00075A25">
        <w:t>Treasurer</w:t>
      </w:r>
    </w:p>
    <w:p w14:paraId="5F8916A0" w14:textId="77777777" w:rsidR="00BF6649" w:rsidRDefault="00BF6649" w:rsidP="001D20A9">
      <w:pPr>
        <w:pStyle w:val="ListParagraph"/>
        <w:numPr>
          <w:ilvl w:val="0"/>
          <w:numId w:val="67"/>
        </w:numPr>
      </w:pPr>
      <w:r w:rsidRPr="00075A25">
        <w:t>Secretary</w:t>
      </w:r>
    </w:p>
    <w:p w14:paraId="2935EC57" w14:textId="77777777" w:rsidR="00BF6649" w:rsidRDefault="00BF6649" w:rsidP="001D20A9">
      <w:pPr>
        <w:pStyle w:val="ListParagraph"/>
        <w:numPr>
          <w:ilvl w:val="0"/>
          <w:numId w:val="67"/>
        </w:numPr>
      </w:pPr>
      <w:r w:rsidRPr="00075A25">
        <w:t>At-Large members (</w:t>
      </w:r>
      <w:r w:rsidRPr="00676C8C">
        <w:rPr>
          <w:i/>
          <w:iCs/>
        </w:rPr>
        <w:t>up to eight</w:t>
      </w:r>
      <w:r w:rsidRPr="00075A25">
        <w:t>)</w:t>
      </w:r>
    </w:p>
    <w:p w14:paraId="14B894E2" w14:textId="77777777" w:rsidR="00BF6649" w:rsidRPr="00075A25" w:rsidRDefault="00BF6649" w:rsidP="001D20A9">
      <w:pPr>
        <w:pStyle w:val="ListParagraph"/>
        <w:numPr>
          <w:ilvl w:val="0"/>
          <w:numId w:val="65"/>
        </w:numPr>
        <w:ind w:left="1800"/>
      </w:pPr>
      <w:r w:rsidRPr="00075A25">
        <w:t>When openings occur for positions within the purview of the Committee, the nominating process is suggested to be as follows:</w:t>
      </w:r>
    </w:p>
    <w:p w14:paraId="08345C53" w14:textId="77777777" w:rsidR="00BF6649" w:rsidRPr="00075A25" w:rsidRDefault="00BF6649" w:rsidP="001D20A9">
      <w:pPr>
        <w:pStyle w:val="ListParagraph"/>
        <w:numPr>
          <w:ilvl w:val="0"/>
          <w:numId w:val="68"/>
        </w:numPr>
      </w:pPr>
      <w:r w:rsidRPr="00075A25">
        <w:t>An email is sent to the membership calling for nominations &amp; personal interest.</w:t>
      </w:r>
    </w:p>
    <w:p w14:paraId="5BC694CC" w14:textId="77777777" w:rsidR="00BF6649" w:rsidRPr="00075A25" w:rsidRDefault="00BF6649" w:rsidP="001D20A9">
      <w:pPr>
        <w:pStyle w:val="ListParagraph"/>
        <w:numPr>
          <w:ilvl w:val="0"/>
          <w:numId w:val="68"/>
        </w:numPr>
      </w:pPr>
      <w:r w:rsidRPr="00075A25">
        <w:t xml:space="preserve">The nominations, with their brief resumes, are received. </w:t>
      </w:r>
    </w:p>
    <w:p w14:paraId="6C473C3C" w14:textId="77777777" w:rsidR="00BF6649" w:rsidRPr="00075A25" w:rsidRDefault="00BF6649" w:rsidP="001D20A9">
      <w:pPr>
        <w:pStyle w:val="ListParagraph"/>
        <w:numPr>
          <w:ilvl w:val="0"/>
          <w:numId w:val="68"/>
        </w:numPr>
      </w:pPr>
      <w:r w:rsidRPr="00075A25">
        <w:t>The nominees are interviewed.</w:t>
      </w:r>
    </w:p>
    <w:p w14:paraId="03DEB9BE" w14:textId="77777777" w:rsidR="00BF6649" w:rsidRPr="00075A25" w:rsidRDefault="00BF6649" w:rsidP="001D20A9">
      <w:pPr>
        <w:pStyle w:val="ListParagraph"/>
        <w:numPr>
          <w:ilvl w:val="0"/>
          <w:numId w:val="68"/>
        </w:numPr>
      </w:pPr>
      <w:r w:rsidRPr="00075A25">
        <w:t>The final nominees are approved by the Council.</w:t>
      </w:r>
    </w:p>
    <w:p w14:paraId="12886FE3" w14:textId="77777777" w:rsidR="00BF6649" w:rsidRPr="00075A25" w:rsidRDefault="00BF6649" w:rsidP="001D20A9">
      <w:pPr>
        <w:pStyle w:val="ListParagraph"/>
        <w:numPr>
          <w:ilvl w:val="0"/>
          <w:numId w:val="68"/>
        </w:numPr>
      </w:pPr>
      <w:r w:rsidRPr="00075A25">
        <w:t xml:space="preserve">These nominations should be made &amp; submitted to the Council no later than April 1 of each year. </w:t>
      </w:r>
    </w:p>
    <w:p w14:paraId="17392458" w14:textId="77777777" w:rsidR="00BF6649" w:rsidRPr="00075A25" w:rsidRDefault="00BF6649" w:rsidP="001D20A9">
      <w:pPr>
        <w:pStyle w:val="ListParagraph"/>
        <w:numPr>
          <w:ilvl w:val="0"/>
          <w:numId w:val="65"/>
        </w:numPr>
        <w:ind w:left="1800"/>
      </w:pPr>
      <w:r w:rsidRPr="00075A25">
        <w:t>The Chair:</w:t>
      </w:r>
    </w:p>
    <w:p w14:paraId="06340563" w14:textId="77777777" w:rsidR="00BF6649" w:rsidRPr="00075A25" w:rsidRDefault="00BF6649" w:rsidP="001D20A9">
      <w:pPr>
        <w:pStyle w:val="ListParagraph"/>
        <w:numPr>
          <w:ilvl w:val="0"/>
          <w:numId w:val="69"/>
        </w:numPr>
      </w:pPr>
      <w:r w:rsidRPr="00075A25">
        <w:t>Prepares reports when requested.</w:t>
      </w:r>
    </w:p>
    <w:p w14:paraId="14BF4A09" w14:textId="77777777" w:rsidR="00BF6649" w:rsidRPr="00075A25" w:rsidRDefault="00BF6649" w:rsidP="001D20A9">
      <w:pPr>
        <w:pStyle w:val="ListParagraph"/>
        <w:numPr>
          <w:ilvl w:val="0"/>
          <w:numId w:val="69"/>
        </w:numPr>
      </w:pPr>
      <w:r w:rsidRPr="00075A25">
        <w:t>Provides minutes of the Committee meetings to the President in a timely manner.</w:t>
      </w:r>
    </w:p>
    <w:p w14:paraId="0987EF0C" w14:textId="77777777" w:rsidR="00BF6649" w:rsidRPr="00075A25" w:rsidRDefault="00BF6649" w:rsidP="001D20A9">
      <w:pPr>
        <w:pStyle w:val="ListParagraph"/>
        <w:numPr>
          <w:ilvl w:val="0"/>
          <w:numId w:val="65"/>
        </w:numPr>
        <w:ind w:left="1800"/>
      </w:pPr>
      <w:r w:rsidRPr="00075A25">
        <w:t>Ensure</w:t>
      </w:r>
      <w:r>
        <w:t>s</w:t>
      </w:r>
      <w:r w:rsidRPr="00075A25">
        <w:t xml:space="preserve"> that all its duties &amp; responsibilities conform with the Policies of Assumption University, &amp; the Bylaws of WISE.</w:t>
      </w:r>
    </w:p>
    <w:p w14:paraId="3EEA668B" w14:textId="77777777" w:rsidR="00BF6649" w:rsidRPr="00075A25" w:rsidRDefault="00BF6649" w:rsidP="001D20A9">
      <w:pPr>
        <w:pStyle w:val="ListParagraph"/>
        <w:numPr>
          <w:ilvl w:val="0"/>
          <w:numId w:val="65"/>
        </w:numPr>
        <w:ind w:left="1800"/>
      </w:pPr>
      <w:r w:rsidRPr="00075A25">
        <w:t>Ensures that all functions of the Committee conform with the mission &amp; values of WISE.</w:t>
      </w:r>
    </w:p>
    <w:p w14:paraId="416CAB67" w14:textId="77777777" w:rsidR="00BF6649" w:rsidRPr="00075A25" w:rsidRDefault="00BF6649" w:rsidP="001D20A9">
      <w:pPr>
        <w:pStyle w:val="ListParagraph"/>
        <w:numPr>
          <w:ilvl w:val="0"/>
          <w:numId w:val="65"/>
        </w:numPr>
        <w:ind w:left="1800"/>
        <w:rPr>
          <w:rStyle w:val="None"/>
        </w:rPr>
      </w:pPr>
      <w:r w:rsidRPr="00075A25">
        <w:t xml:space="preserve">Fosters a culture of teamwork, respect, acknowledgement, participation, </w:t>
      </w:r>
      <w:r w:rsidRPr="00075A25">
        <w:rPr>
          <w:rStyle w:val="None"/>
        </w:rPr>
        <w:t>inclusivity &amp; transparency.</w:t>
      </w:r>
    </w:p>
    <w:p w14:paraId="00F85E25" w14:textId="77777777" w:rsidR="00BF6649" w:rsidRPr="00075A25" w:rsidRDefault="00BF6649" w:rsidP="00BF6649">
      <w:pPr>
        <w:ind w:left="1080"/>
      </w:pPr>
    </w:p>
    <w:p w14:paraId="53406F1B" w14:textId="77777777" w:rsidR="00BF6649" w:rsidRPr="00075A25" w:rsidRDefault="00BF6649" w:rsidP="00BF6649">
      <w:pPr>
        <w:ind w:left="1080"/>
      </w:pPr>
    </w:p>
    <w:p w14:paraId="69F34B74" w14:textId="77777777" w:rsidR="00BF6649" w:rsidRPr="00075A25" w:rsidRDefault="00BF6649" w:rsidP="00BF6649">
      <w:pPr>
        <w:ind w:left="1080"/>
      </w:pPr>
    </w:p>
    <w:p w14:paraId="35A294FB" w14:textId="77777777" w:rsidR="00BF6649" w:rsidRDefault="00BF6649" w:rsidP="00BF6649">
      <w:pPr>
        <w:pStyle w:val="ListParagraph"/>
        <w:ind w:left="1080"/>
        <w:rPr>
          <w:sz w:val="22"/>
          <w:szCs w:val="22"/>
        </w:rPr>
      </w:pPr>
    </w:p>
    <w:p w14:paraId="393A33FB" w14:textId="77777777" w:rsidR="00BF6649" w:rsidRDefault="00BF6649" w:rsidP="00BF6649">
      <w:pPr>
        <w:pStyle w:val="ListParagraph"/>
        <w:rPr>
          <w:sz w:val="22"/>
          <w:szCs w:val="22"/>
        </w:rPr>
      </w:pPr>
    </w:p>
    <w:p w14:paraId="08E8F303" w14:textId="77777777" w:rsidR="00BF6649" w:rsidRDefault="00BF6649" w:rsidP="00BF6649">
      <w:pPr>
        <w:pStyle w:val="ListParagraph"/>
        <w:rPr>
          <w:sz w:val="22"/>
          <w:szCs w:val="22"/>
        </w:rPr>
      </w:pPr>
    </w:p>
    <w:p w14:paraId="6BBF70DC" w14:textId="77777777" w:rsidR="00BF6649" w:rsidRDefault="00BF6649" w:rsidP="00BF6649">
      <w:pPr>
        <w:pStyle w:val="ListParagraph"/>
        <w:rPr>
          <w:sz w:val="22"/>
          <w:szCs w:val="22"/>
        </w:rPr>
      </w:pPr>
    </w:p>
    <w:p w14:paraId="2F83F118" w14:textId="77777777" w:rsidR="00BF6649" w:rsidRDefault="00BF6649" w:rsidP="00BF6649">
      <w:pPr>
        <w:pStyle w:val="ListParagraph"/>
        <w:rPr>
          <w:sz w:val="22"/>
          <w:szCs w:val="22"/>
        </w:rPr>
      </w:pPr>
    </w:p>
    <w:p w14:paraId="73C50087" w14:textId="77777777" w:rsidR="00BF6649" w:rsidRPr="006063E8" w:rsidRDefault="00BF6649" w:rsidP="00BF6649">
      <w:pPr>
        <w:pStyle w:val="ListParagraph"/>
        <w:rPr>
          <w:sz w:val="22"/>
          <w:szCs w:val="22"/>
        </w:rPr>
      </w:pPr>
    </w:p>
    <w:tbl>
      <w:tblPr>
        <w:tblW w:w="0" w:type="auto"/>
        <w:tblInd w:w="2219" w:type="dxa"/>
        <w:tblBorders>
          <w:top w:val="nil"/>
          <w:left w:val="nil"/>
          <w:right w:val="nil"/>
        </w:tblBorders>
        <w:tblLayout w:type="fixed"/>
        <w:tblLook w:val="0000" w:firstRow="0" w:lastRow="0" w:firstColumn="0" w:lastColumn="0" w:noHBand="0" w:noVBand="0"/>
      </w:tblPr>
      <w:tblGrid>
        <w:gridCol w:w="736"/>
        <w:gridCol w:w="2739"/>
        <w:gridCol w:w="1681"/>
        <w:gridCol w:w="1703"/>
        <w:gridCol w:w="2502"/>
      </w:tblGrid>
      <w:tr w:rsidR="00BF6649" w:rsidRPr="000508BB" w14:paraId="3C7227CE" w14:textId="77777777" w:rsidTr="00AD4EFD">
        <w:trPr>
          <w:trHeight w:val="20"/>
        </w:trPr>
        <w:tc>
          <w:tcPr>
            <w:tcW w:w="936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B240F0"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b/>
                <w:bCs/>
                <w:color w:val="000000"/>
              </w:rPr>
              <w:t>NOMINATING COMMITTEE</w:t>
            </w:r>
          </w:p>
        </w:tc>
      </w:tr>
      <w:tr w:rsidR="00BF6649" w:rsidRPr="000508BB" w14:paraId="4CCCD522" w14:textId="77777777" w:rsidTr="00AD4EFD">
        <w:trPr>
          <w:trHeight w:val="20"/>
        </w:trPr>
        <w:tc>
          <w:tcPr>
            <w:tcW w:w="936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6DE3E7"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MEMBERS</w:t>
            </w:r>
          </w:p>
        </w:tc>
      </w:tr>
      <w:tr w:rsidR="00BF6649" w:rsidRPr="000508BB" w14:paraId="55C78AA6" w14:textId="77777777" w:rsidTr="00AD4EFD">
        <w:tblPrEx>
          <w:tblBorders>
            <w:top w:val="none" w:sz="0" w:space="0" w:color="auto"/>
          </w:tblBorders>
        </w:tblPrEx>
        <w:trPr>
          <w:trHeight w:val="20"/>
        </w:trPr>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194661"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No.</w:t>
            </w:r>
          </w:p>
        </w:tc>
        <w:tc>
          <w:tcPr>
            <w:tcW w:w="27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ADDD98"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Name</w:t>
            </w:r>
          </w:p>
        </w:tc>
        <w:tc>
          <w:tcPr>
            <w:tcW w:w="16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1AC856"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Position</w:t>
            </w:r>
          </w:p>
        </w:tc>
        <w:tc>
          <w:tcPr>
            <w:tcW w:w="17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848D52"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Started</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2E42DA"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Expires</w:t>
            </w:r>
          </w:p>
        </w:tc>
      </w:tr>
      <w:tr w:rsidR="00BF6649" w:rsidRPr="000508BB" w14:paraId="54C8D7CE" w14:textId="77777777" w:rsidTr="00AD4EFD">
        <w:tblPrEx>
          <w:tblBorders>
            <w:top w:val="none" w:sz="0" w:space="0" w:color="auto"/>
          </w:tblBorders>
        </w:tblPrEx>
        <w:trPr>
          <w:trHeight w:val="20"/>
        </w:trPr>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1ED9E5"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1</w:t>
            </w:r>
          </w:p>
        </w:tc>
        <w:tc>
          <w:tcPr>
            <w:tcW w:w="27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9A0CFF"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Charlene Nemeth</w:t>
            </w:r>
          </w:p>
        </w:tc>
        <w:tc>
          <w:tcPr>
            <w:tcW w:w="16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F14E34"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Chair</w:t>
            </w:r>
          </w:p>
        </w:tc>
        <w:tc>
          <w:tcPr>
            <w:tcW w:w="17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520A3E"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6/2020</w:t>
            </w: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5FAEFC"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5/2022</w:t>
            </w:r>
          </w:p>
        </w:tc>
      </w:tr>
      <w:tr w:rsidR="00BF6649" w:rsidRPr="000508BB" w14:paraId="33676607" w14:textId="77777777" w:rsidTr="00AD4EFD">
        <w:tblPrEx>
          <w:tblBorders>
            <w:top w:val="none" w:sz="0" w:space="0" w:color="auto"/>
          </w:tblBorders>
        </w:tblPrEx>
        <w:trPr>
          <w:trHeight w:val="20"/>
        </w:trPr>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0BE702"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2</w:t>
            </w:r>
          </w:p>
        </w:tc>
        <w:tc>
          <w:tcPr>
            <w:tcW w:w="27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AA0427" w14:textId="04DA40A0" w:rsidR="00BF6649" w:rsidRPr="00075A25" w:rsidRDefault="00BF6649" w:rsidP="00BF6649">
            <w:pPr>
              <w:autoSpaceDE w:val="0"/>
              <w:autoSpaceDN w:val="0"/>
              <w:adjustRightInd w:val="0"/>
              <w:rPr>
                <w:rFonts w:ascii="Calibri" w:hAnsi="Calibri" w:cs="Calibri"/>
                <w:color w:val="000000"/>
              </w:rPr>
            </w:pPr>
          </w:p>
        </w:tc>
        <w:tc>
          <w:tcPr>
            <w:tcW w:w="16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6E3080" w14:textId="77777777" w:rsidR="00BF6649" w:rsidRPr="00075A25" w:rsidRDefault="00BF6649" w:rsidP="00BF6649">
            <w:pPr>
              <w:autoSpaceDE w:val="0"/>
              <w:autoSpaceDN w:val="0"/>
              <w:adjustRightInd w:val="0"/>
              <w:jc w:val="center"/>
              <w:rPr>
                <w:rFonts w:ascii="Calibri" w:hAnsi="Calibri" w:cs="Calibri"/>
                <w:color w:val="000000"/>
              </w:rPr>
            </w:pPr>
            <w:r>
              <w:rPr>
                <w:rFonts w:ascii="Calibri" w:hAnsi="Calibri" w:cs="Calibri"/>
                <w:color w:val="000000"/>
              </w:rPr>
              <w:t>Member</w:t>
            </w:r>
          </w:p>
        </w:tc>
        <w:tc>
          <w:tcPr>
            <w:tcW w:w="17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475A4C" w14:textId="7036AD9A" w:rsidR="00BF6649" w:rsidRPr="00075A25" w:rsidRDefault="00BF6649" w:rsidP="00BF6649">
            <w:pPr>
              <w:autoSpaceDE w:val="0"/>
              <w:autoSpaceDN w:val="0"/>
              <w:adjustRightInd w:val="0"/>
              <w:jc w:val="center"/>
              <w:rPr>
                <w:rFonts w:ascii="Calibri" w:hAnsi="Calibri" w:cs="Calibri"/>
                <w:color w:val="000000"/>
              </w:rPr>
            </w:pP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5FC723"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5/2022</w:t>
            </w:r>
          </w:p>
        </w:tc>
      </w:tr>
      <w:tr w:rsidR="00BF6649" w:rsidRPr="000508BB" w14:paraId="7041E635" w14:textId="77777777" w:rsidTr="00AD4EFD">
        <w:tblPrEx>
          <w:tblBorders>
            <w:top w:val="none" w:sz="0" w:space="0" w:color="auto"/>
          </w:tblBorders>
        </w:tblPrEx>
        <w:trPr>
          <w:trHeight w:val="20"/>
        </w:trPr>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C1EBFE"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3</w:t>
            </w:r>
          </w:p>
        </w:tc>
        <w:tc>
          <w:tcPr>
            <w:tcW w:w="27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8733C2" w14:textId="4FCBB067" w:rsidR="00BF6649" w:rsidRPr="00075A25" w:rsidRDefault="00BF6649" w:rsidP="00BF6649">
            <w:pPr>
              <w:autoSpaceDE w:val="0"/>
              <w:autoSpaceDN w:val="0"/>
              <w:adjustRightInd w:val="0"/>
              <w:rPr>
                <w:rFonts w:ascii="Calibri" w:hAnsi="Calibri" w:cs="Calibri"/>
                <w:color w:val="000000"/>
              </w:rPr>
            </w:pPr>
          </w:p>
        </w:tc>
        <w:tc>
          <w:tcPr>
            <w:tcW w:w="16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D97411" w14:textId="77777777" w:rsidR="00BF6649" w:rsidRPr="00075A25" w:rsidRDefault="00BF6649" w:rsidP="00BF6649">
            <w:pPr>
              <w:autoSpaceDE w:val="0"/>
              <w:autoSpaceDN w:val="0"/>
              <w:adjustRightInd w:val="0"/>
              <w:jc w:val="center"/>
              <w:rPr>
                <w:rFonts w:ascii="Calibri" w:hAnsi="Calibri" w:cs="Calibri"/>
                <w:color w:val="000000"/>
              </w:rPr>
            </w:pPr>
            <w:r>
              <w:rPr>
                <w:rFonts w:ascii="Calibri" w:hAnsi="Calibri" w:cs="Calibri"/>
                <w:color w:val="000000"/>
              </w:rPr>
              <w:t>Member</w:t>
            </w:r>
          </w:p>
        </w:tc>
        <w:tc>
          <w:tcPr>
            <w:tcW w:w="17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467ACF" w14:textId="7A0AA53B" w:rsidR="00BF6649" w:rsidRPr="00075A25" w:rsidRDefault="00BF6649" w:rsidP="00AD4EFD">
            <w:pPr>
              <w:autoSpaceDE w:val="0"/>
              <w:autoSpaceDN w:val="0"/>
              <w:adjustRightInd w:val="0"/>
              <w:rPr>
                <w:rFonts w:ascii="Calibri" w:hAnsi="Calibri" w:cs="Calibri"/>
                <w:color w:val="000000"/>
              </w:rPr>
            </w:pP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E20760"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5/2022</w:t>
            </w:r>
          </w:p>
        </w:tc>
      </w:tr>
      <w:tr w:rsidR="00BF6649" w:rsidRPr="000508BB" w14:paraId="4C8EE8F2" w14:textId="77777777" w:rsidTr="00AD4EFD">
        <w:tblPrEx>
          <w:tblBorders>
            <w:top w:val="none" w:sz="0" w:space="0" w:color="auto"/>
          </w:tblBorders>
        </w:tblPrEx>
        <w:trPr>
          <w:trHeight w:val="20"/>
        </w:trPr>
        <w:tc>
          <w:tcPr>
            <w:tcW w:w="73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2974AB"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4</w:t>
            </w:r>
          </w:p>
        </w:tc>
        <w:tc>
          <w:tcPr>
            <w:tcW w:w="273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6D8FDF" w14:textId="77777777" w:rsidR="00BF6649" w:rsidRPr="00075A25" w:rsidRDefault="00BF6649" w:rsidP="00BF6649">
            <w:pPr>
              <w:autoSpaceDE w:val="0"/>
              <w:autoSpaceDN w:val="0"/>
              <w:adjustRightInd w:val="0"/>
              <w:rPr>
                <w:rFonts w:ascii="Calibri" w:hAnsi="Calibri" w:cs="Calibri"/>
                <w:color w:val="000000"/>
              </w:rPr>
            </w:pPr>
          </w:p>
        </w:tc>
        <w:tc>
          <w:tcPr>
            <w:tcW w:w="168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35505A" w14:textId="6236764B" w:rsidR="00BF6649" w:rsidRPr="00075A25" w:rsidRDefault="00AD4EFD" w:rsidP="00BF6649">
            <w:pPr>
              <w:autoSpaceDE w:val="0"/>
              <w:autoSpaceDN w:val="0"/>
              <w:adjustRightInd w:val="0"/>
              <w:jc w:val="center"/>
              <w:rPr>
                <w:rFonts w:ascii="Calibri" w:hAnsi="Calibri" w:cs="Calibri"/>
                <w:color w:val="000000"/>
              </w:rPr>
            </w:pPr>
            <w:r>
              <w:rPr>
                <w:rFonts w:ascii="Calibri" w:hAnsi="Calibri" w:cs="Calibri"/>
                <w:color w:val="000000"/>
              </w:rPr>
              <w:t>Member</w:t>
            </w:r>
          </w:p>
        </w:tc>
        <w:tc>
          <w:tcPr>
            <w:tcW w:w="17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6586DBA" w14:textId="46747EF1" w:rsidR="00BF6649" w:rsidRPr="00075A25" w:rsidRDefault="00BF6649" w:rsidP="00BF6649">
            <w:pPr>
              <w:autoSpaceDE w:val="0"/>
              <w:autoSpaceDN w:val="0"/>
              <w:adjustRightInd w:val="0"/>
              <w:jc w:val="center"/>
              <w:rPr>
                <w:rFonts w:ascii="Calibri" w:hAnsi="Calibri" w:cs="Calibri"/>
                <w:color w:val="000000"/>
              </w:rPr>
            </w:pPr>
          </w:p>
        </w:tc>
        <w:tc>
          <w:tcPr>
            <w:tcW w:w="250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765B06"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5/2022</w:t>
            </w:r>
          </w:p>
        </w:tc>
      </w:tr>
      <w:tr w:rsidR="00BF6649" w:rsidRPr="000508BB" w14:paraId="79B4C6D6" w14:textId="77777777" w:rsidTr="00AD4EFD">
        <w:tblPrEx>
          <w:tblBorders>
            <w:top w:val="none" w:sz="0" w:space="0" w:color="auto"/>
          </w:tblBorders>
        </w:tblPrEx>
        <w:trPr>
          <w:trHeight w:val="20"/>
        </w:trPr>
        <w:tc>
          <w:tcPr>
            <w:tcW w:w="936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18B57D2" w14:textId="77777777" w:rsidR="00BF6649" w:rsidRPr="00075A25" w:rsidRDefault="00BF6649" w:rsidP="00BF6649">
            <w:pPr>
              <w:autoSpaceDE w:val="0"/>
              <w:autoSpaceDN w:val="0"/>
              <w:adjustRightInd w:val="0"/>
              <w:jc w:val="center"/>
              <w:rPr>
                <w:rFonts w:ascii="Calibri" w:hAnsi="Calibri" w:cs="Calibri"/>
                <w:b/>
                <w:bCs/>
                <w:color w:val="000000" w:themeColor="text1"/>
              </w:rPr>
            </w:pPr>
          </w:p>
        </w:tc>
      </w:tr>
      <w:tr w:rsidR="00BF6649" w:rsidRPr="000508BB" w14:paraId="6A05BABA" w14:textId="77777777" w:rsidTr="00AD4EFD">
        <w:tblPrEx>
          <w:tblBorders>
            <w:top w:val="none" w:sz="0" w:space="0" w:color="auto"/>
          </w:tblBorders>
        </w:tblPrEx>
        <w:trPr>
          <w:trHeight w:val="20"/>
        </w:trPr>
        <w:tc>
          <w:tcPr>
            <w:tcW w:w="936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3CFEBF" w14:textId="77777777" w:rsidR="00BF6649" w:rsidRPr="00075A25" w:rsidRDefault="00BF6649" w:rsidP="00BF6649">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BF6649" w:rsidRPr="000508BB" w14:paraId="484AB1F9" w14:textId="77777777" w:rsidTr="00AD4EFD">
        <w:trPr>
          <w:trHeight w:val="20"/>
        </w:trPr>
        <w:tc>
          <w:tcPr>
            <w:tcW w:w="936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D96D80" w14:textId="77777777" w:rsidR="00BF6649" w:rsidRPr="00075A25" w:rsidRDefault="00BF6649" w:rsidP="00BF6649">
            <w:pPr>
              <w:autoSpaceDE w:val="0"/>
              <w:autoSpaceDN w:val="0"/>
              <w:adjustRightInd w:val="0"/>
              <w:jc w:val="center"/>
              <w:rPr>
                <w:rFonts w:ascii="Calibri" w:hAnsi="Calibri" w:cs="Calibri"/>
                <w:b/>
                <w:bCs/>
                <w:color w:val="000000"/>
              </w:rPr>
            </w:pPr>
            <w:r w:rsidRPr="00075A25">
              <w:rPr>
                <w:rFonts w:ascii="Calibri" w:hAnsi="Calibri" w:cs="Calibri"/>
                <w:color w:val="000000"/>
              </w:rPr>
              <w:t>As Needed</w:t>
            </w:r>
          </w:p>
        </w:tc>
      </w:tr>
    </w:tbl>
    <w:p w14:paraId="749A7BA4" w14:textId="77777777" w:rsidR="00BF6649" w:rsidRDefault="00BF6649" w:rsidP="00BF6649">
      <w:pPr>
        <w:autoSpaceDE w:val="0"/>
        <w:autoSpaceDN w:val="0"/>
        <w:adjustRightInd w:val="0"/>
        <w:rPr>
          <w:rFonts w:ascii="Calibri" w:hAnsi="Calibri" w:cs="Calibri"/>
          <w:b/>
          <w:bCs/>
          <w:color w:val="FB0007"/>
        </w:rPr>
      </w:pPr>
    </w:p>
    <w:p w14:paraId="658628C7" w14:textId="77777777" w:rsidR="00BF6649" w:rsidRDefault="00BF6649" w:rsidP="00BF6649">
      <w:pPr>
        <w:autoSpaceDE w:val="0"/>
        <w:autoSpaceDN w:val="0"/>
        <w:adjustRightInd w:val="0"/>
        <w:jc w:val="center"/>
        <w:rPr>
          <w:rFonts w:ascii="Calibri" w:hAnsi="Calibri" w:cs="Calibri"/>
          <w:b/>
          <w:bCs/>
          <w:color w:val="FB0007"/>
        </w:rPr>
      </w:pPr>
    </w:p>
    <w:p w14:paraId="66D75134" w14:textId="77777777" w:rsidR="00BF6649" w:rsidRDefault="00BF6649" w:rsidP="00BF6649">
      <w:pPr>
        <w:autoSpaceDE w:val="0"/>
        <w:autoSpaceDN w:val="0"/>
        <w:adjustRightInd w:val="0"/>
        <w:jc w:val="center"/>
        <w:rPr>
          <w:rFonts w:ascii="Calibri" w:hAnsi="Calibri" w:cs="Calibri"/>
          <w:b/>
          <w:bCs/>
          <w:color w:val="FB0007"/>
        </w:rPr>
      </w:pPr>
    </w:p>
    <w:p w14:paraId="6D531BD8" w14:textId="77777777" w:rsidR="00BF6649" w:rsidRDefault="00BF6649" w:rsidP="00BF6649">
      <w:pPr>
        <w:autoSpaceDE w:val="0"/>
        <w:autoSpaceDN w:val="0"/>
        <w:adjustRightInd w:val="0"/>
        <w:jc w:val="center"/>
        <w:rPr>
          <w:rFonts w:ascii="Calibri" w:hAnsi="Calibri" w:cs="Calibri"/>
          <w:b/>
          <w:bCs/>
          <w:color w:val="FB0007"/>
        </w:rPr>
      </w:pPr>
    </w:p>
    <w:p w14:paraId="28601326" w14:textId="77777777" w:rsidR="00BF6649" w:rsidRDefault="00BF6649" w:rsidP="00BF6649">
      <w:pPr>
        <w:autoSpaceDE w:val="0"/>
        <w:autoSpaceDN w:val="0"/>
        <w:adjustRightInd w:val="0"/>
        <w:jc w:val="center"/>
        <w:rPr>
          <w:rFonts w:ascii="Calibri" w:hAnsi="Calibri" w:cs="Calibri"/>
          <w:b/>
          <w:bCs/>
          <w:color w:val="FB0007"/>
        </w:rPr>
      </w:pPr>
    </w:p>
    <w:p w14:paraId="08CB5F04" w14:textId="77777777" w:rsidR="00BF6649" w:rsidRDefault="00BF6649" w:rsidP="00BF6649">
      <w:pPr>
        <w:autoSpaceDE w:val="0"/>
        <w:autoSpaceDN w:val="0"/>
        <w:adjustRightInd w:val="0"/>
        <w:jc w:val="center"/>
        <w:rPr>
          <w:rFonts w:ascii="Calibri" w:hAnsi="Calibri" w:cs="Calibri"/>
          <w:b/>
          <w:bCs/>
          <w:color w:val="FB0007"/>
        </w:rPr>
      </w:pPr>
    </w:p>
    <w:p w14:paraId="7D08D77E" w14:textId="77777777" w:rsidR="00BF6649" w:rsidRDefault="00BF6649" w:rsidP="00BF6649">
      <w:pPr>
        <w:autoSpaceDE w:val="0"/>
        <w:autoSpaceDN w:val="0"/>
        <w:adjustRightInd w:val="0"/>
        <w:jc w:val="center"/>
        <w:rPr>
          <w:rFonts w:ascii="Calibri" w:hAnsi="Calibri" w:cs="Calibri"/>
          <w:b/>
          <w:bCs/>
          <w:color w:val="FB0007"/>
        </w:rPr>
      </w:pPr>
    </w:p>
    <w:p w14:paraId="57400212" w14:textId="77777777" w:rsidR="00BF6649" w:rsidRDefault="00BF6649" w:rsidP="00BF6649">
      <w:pPr>
        <w:autoSpaceDE w:val="0"/>
        <w:autoSpaceDN w:val="0"/>
        <w:adjustRightInd w:val="0"/>
        <w:jc w:val="center"/>
        <w:rPr>
          <w:rFonts w:ascii="Calibri" w:hAnsi="Calibri" w:cs="Calibri"/>
          <w:b/>
          <w:bCs/>
          <w:color w:val="FB0007"/>
        </w:rPr>
      </w:pPr>
    </w:p>
    <w:p w14:paraId="4D9C4BC6" w14:textId="77777777" w:rsidR="00BF6649" w:rsidRDefault="00BF6649" w:rsidP="00BF6649">
      <w:pPr>
        <w:autoSpaceDE w:val="0"/>
        <w:autoSpaceDN w:val="0"/>
        <w:adjustRightInd w:val="0"/>
        <w:jc w:val="center"/>
        <w:rPr>
          <w:rFonts w:ascii="Calibri" w:hAnsi="Calibri" w:cs="Calibri"/>
          <w:b/>
          <w:bCs/>
          <w:color w:val="FB0007"/>
        </w:rPr>
      </w:pPr>
    </w:p>
    <w:p w14:paraId="0755603B" w14:textId="77777777" w:rsidR="00BF6649" w:rsidRDefault="00BF6649" w:rsidP="00AD4EFD">
      <w:pPr>
        <w:autoSpaceDE w:val="0"/>
        <w:autoSpaceDN w:val="0"/>
        <w:adjustRightInd w:val="0"/>
        <w:rPr>
          <w:rFonts w:ascii="Calibri" w:hAnsi="Calibri" w:cs="Calibri"/>
          <w:b/>
          <w:bCs/>
          <w:color w:val="FB0007"/>
        </w:rPr>
      </w:pPr>
    </w:p>
    <w:p w14:paraId="715966DD" w14:textId="7DA67CB4" w:rsidR="00BF6649" w:rsidRDefault="00BF6649" w:rsidP="00BF6649">
      <w:pPr>
        <w:autoSpaceDE w:val="0"/>
        <w:autoSpaceDN w:val="0"/>
        <w:adjustRightInd w:val="0"/>
        <w:jc w:val="center"/>
        <w:rPr>
          <w:rFonts w:ascii="Calibri" w:hAnsi="Calibri" w:cs="Calibri"/>
          <w:b/>
          <w:bCs/>
          <w:color w:val="FB0007"/>
        </w:rPr>
      </w:pPr>
    </w:p>
    <w:p w14:paraId="770AF7CE" w14:textId="7AD181C2" w:rsidR="001058BC" w:rsidRDefault="001058BC" w:rsidP="00BF6649">
      <w:pPr>
        <w:autoSpaceDE w:val="0"/>
        <w:autoSpaceDN w:val="0"/>
        <w:adjustRightInd w:val="0"/>
        <w:jc w:val="center"/>
        <w:rPr>
          <w:rFonts w:ascii="Calibri" w:hAnsi="Calibri" w:cs="Calibri"/>
          <w:b/>
          <w:bCs/>
          <w:color w:val="FB0007"/>
        </w:rPr>
      </w:pPr>
    </w:p>
    <w:p w14:paraId="526BED48" w14:textId="77777777" w:rsidR="001058BC" w:rsidRDefault="001058BC" w:rsidP="00BF6649">
      <w:pPr>
        <w:autoSpaceDE w:val="0"/>
        <w:autoSpaceDN w:val="0"/>
        <w:adjustRightInd w:val="0"/>
        <w:jc w:val="center"/>
        <w:rPr>
          <w:rFonts w:ascii="Calibri" w:hAnsi="Calibri" w:cs="Calibri"/>
          <w:b/>
          <w:bCs/>
          <w:color w:val="FB0007"/>
        </w:rPr>
      </w:pPr>
    </w:p>
    <w:p w14:paraId="0DCC10CE" w14:textId="77777777" w:rsidR="00BF6649" w:rsidRPr="00075A25" w:rsidRDefault="00BF6649" w:rsidP="00BF6649">
      <w:pPr>
        <w:autoSpaceDE w:val="0"/>
        <w:autoSpaceDN w:val="0"/>
        <w:adjustRightInd w:val="0"/>
        <w:rPr>
          <w:rFonts w:ascii="Calibri" w:hAnsi="Calibri" w:cs="Calibri"/>
          <w:b/>
          <w:bCs/>
          <w:color w:val="FB0007"/>
        </w:rPr>
      </w:pPr>
    </w:p>
    <w:p w14:paraId="68AD68E7"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VII. SPECIAL EVENTS COMMITTEE</w:t>
      </w:r>
    </w:p>
    <w:p w14:paraId="5F9E5D5A" w14:textId="77777777" w:rsidR="00BF6649" w:rsidRPr="00075A25" w:rsidRDefault="00BF6649" w:rsidP="00BF6649">
      <w:pPr>
        <w:autoSpaceDE w:val="0"/>
        <w:autoSpaceDN w:val="0"/>
        <w:adjustRightInd w:val="0"/>
        <w:ind w:left="720"/>
        <w:rPr>
          <w:rFonts w:ascii="Calibri" w:hAnsi="Calibri" w:cs="Calibri"/>
          <w:b/>
          <w:bCs/>
          <w:color w:val="FB0007"/>
        </w:rPr>
      </w:pPr>
    </w:p>
    <w:p w14:paraId="59703410" w14:textId="77777777" w:rsidR="00BF6649" w:rsidRPr="00075A25" w:rsidRDefault="00BF6649" w:rsidP="00BF6649">
      <w:pPr>
        <w:autoSpaceDE w:val="0"/>
        <w:autoSpaceDN w:val="0"/>
        <w:adjustRightInd w:val="0"/>
        <w:ind w:left="1080"/>
        <w:rPr>
          <w:rFonts w:ascii="Calibri" w:hAnsi="Calibri" w:cs="Calibri"/>
          <w:b/>
          <w:bCs/>
          <w:color w:val="000000"/>
        </w:rPr>
      </w:pPr>
      <w:r w:rsidRPr="00075A25">
        <w:rPr>
          <w:rFonts w:ascii="Calibri" w:hAnsi="Calibri" w:cs="Calibri"/>
          <w:b/>
          <w:bCs/>
          <w:color w:val="000000"/>
        </w:rPr>
        <w:t>CHARTER</w:t>
      </w:r>
    </w:p>
    <w:p w14:paraId="408A3902" w14:textId="77777777" w:rsidR="00BF6649" w:rsidRPr="00075A25" w:rsidRDefault="00BF6649" w:rsidP="00BF6649">
      <w:pPr>
        <w:autoSpaceDE w:val="0"/>
        <w:autoSpaceDN w:val="0"/>
        <w:adjustRightInd w:val="0"/>
        <w:ind w:left="1440" w:hanging="360"/>
        <w:jc w:val="both"/>
        <w:rPr>
          <w:rFonts w:ascii="Calibri" w:hAnsi="Calibri" w:cs="Calibri"/>
          <w:b/>
          <w:bCs/>
          <w:color w:val="FB0007"/>
        </w:rPr>
      </w:pPr>
    </w:p>
    <w:p w14:paraId="11B9CA7C" w14:textId="77777777" w:rsidR="00BF6649" w:rsidRPr="00075A25" w:rsidRDefault="00BF6649" w:rsidP="001D20A9">
      <w:pPr>
        <w:pStyle w:val="ListParagraph"/>
        <w:numPr>
          <w:ilvl w:val="0"/>
          <w:numId w:val="22"/>
        </w:numPr>
        <w:ind w:left="1800"/>
      </w:pPr>
      <w:r w:rsidRPr="00075A25">
        <w:t>Solicits &amp; approves the performance of Special Events, &amp; secures venues for those events that are off campus, including, but not limited to:</w:t>
      </w:r>
    </w:p>
    <w:p w14:paraId="1F99B8D6" w14:textId="77777777" w:rsidR="00BF6649" w:rsidRPr="00075A25" w:rsidRDefault="00BF6649" w:rsidP="001D20A9">
      <w:pPr>
        <w:pStyle w:val="ListParagraph"/>
        <w:numPr>
          <w:ilvl w:val="1"/>
          <w:numId w:val="23"/>
        </w:numPr>
        <w:ind w:left="2520"/>
      </w:pPr>
      <w:r w:rsidRPr="00075A25">
        <w:t>Brown Bag lunches</w:t>
      </w:r>
    </w:p>
    <w:p w14:paraId="6754AFA6" w14:textId="77777777" w:rsidR="00BF6649" w:rsidRPr="00075A25" w:rsidRDefault="00BF6649" w:rsidP="001D20A9">
      <w:pPr>
        <w:pStyle w:val="ListParagraph"/>
        <w:numPr>
          <w:ilvl w:val="1"/>
          <w:numId w:val="23"/>
        </w:numPr>
        <w:ind w:left="2520"/>
      </w:pPr>
      <w:r w:rsidRPr="00075A25">
        <w:t>Special Programs, including the Holiday Lunch, the Spring Dinner &amp; the Annual Meeting of the WISE membership</w:t>
      </w:r>
    </w:p>
    <w:p w14:paraId="36E35F34" w14:textId="77777777" w:rsidR="00BF6649" w:rsidRPr="00075A25" w:rsidRDefault="00BF6649" w:rsidP="001D20A9">
      <w:pPr>
        <w:pStyle w:val="ListParagraph"/>
        <w:numPr>
          <w:ilvl w:val="1"/>
          <w:numId w:val="23"/>
        </w:numPr>
        <w:ind w:left="2520"/>
      </w:pPr>
      <w:r w:rsidRPr="00075A25">
        <w:t>Excursions</w:t>
      </w:r>
    </w:p>
    <w:p w14:paraId="4BC816F2" w14:textId="77777777" w:rsidR="00BF6649" w:rsidRPr="00075A25" w:rsidRDefault="00BF6649" w:rsidP="001D20A9">
      <w:pPr>
        <w:pStyle w:val="ListParagraph"/>
        <w:numPr>
          <w:ilvl w:val="0"/>
          <w:numId w:val="22"/>
        </w:numPr>
        <w:ind w:left="1800"/>
      </w:pPr>
      <w:r w:rsidRPr="00075A25">
        <w:t>The Chair serves as a member of the Council &amp;:</w:t>
      </w:r>
    </w:p>
    <w:p w14:paraId="56251F93" w14:textId="77777777" w:rsidR="00BF6649" w:rsidRPr="00075A25" w:rsidRDefault="00BF6649" w:rsidP="001D20A9">
      <w:pPr>
        <w:pStyle w:val="ListParagraph"/>
        <w:numPr>
          <w:ilvl w:val="0"/>
          <w:numId w:val="24"/>
        </w:numPr>
        <w:ind w:left="2520"/>
        <w:jc w:val="both"/>
      </w:pPr>
      <w:r w:rsidRPr="00075A25">
        <w:t>Prepares reports when requested.</w:t>
      </w:r>
    </w:p>
    <w:p w14:paraId="69392630" w14:textId="77777777" w:rsidR="00BF6649" w:rsidRPr="00075A25" w:rsidRDefault="00BF6649" w:rsidP="001D20A9">
      <w:pPr>
        <w:pStyle w:val="ListParagraph"/>
        <w:numPr>
          <w:ilvl w:val="0"/>
          <w:numId w:val="24"/>
        </w:numPr>
        <w:ind w:left="2520"/>
        <w:jc w:val="both"/>
      </w:pPr>
      <w:r w:rsidRPr="00075A25">
        <w:t>Provides minutes of the Committee meetings to the President in a timely manner.</w:t>
      </w:r>
    </w:p>
    <w:p w14:paraId="507AECD5" w14:textId="77777777" w:rsidR="00BF6649" w:rsidRPr="00075A25" w:rsidRDefault="00BF6649" w:rsidP="001D20A9">
      <w:pPr>
        <w:pStyle w:val="ListParagraph"/>
        <w:numPr>
          <w:ilvl w:val="0"/>
          <w:numId w:val="24"/>
        </w:numPr>
        <w:ind w:left="2520"/>
        <w:jc w:val="both"/>
      </w:pPr>
      <w:r w:rsidRPr="00075A25">
        <w:t>Makes recommendations to the President regarding appointments to the Special Events Committee on an annual basis.</w:t>
      </w:r>
    </w:p>
    <w:p w14:paraId="16DC88B7" w14:textId="77777777" w:rsidR="00BF6649" w:rsidRPr="00075A25" w:rsidRDefault="00BF6649" w:rsidP="001D20A9">
      <w:pPr>
        <w:pStyle w:val="ListParagraph"/>
        <w:numPr>
          <w:ilvl w:val="0"/>
          <w:numId w:val="22"/>
        </w:numPr>
        <w:ind w:left="1800"/>
      </w:pPr>
      <w:r w:rsidRPr="00075A25">
        <w:t>In collaboration with the Director, prepares the annual budget proposal for submission to the Chair of the Finance Committee.</w:t>
      </w:r>
    </w:p>
    <w:p w14:paraId="25758616" w14:textId="77777777" w:rsidR="00BF6649" w:rsidRPr="00075A25" w:rsidRDefault="00BF6649" w:rsidP="001D20A9">
      <w:pPr>
        <w:pStyle w:val="ListParagraph"/>
        <w:numPr>
          <w:ilvl w:val="0"/>
          <w:numId w:val="22"/>
        </w:numPr>
        <w:ind w:left="1800"/>
      </w:pPr>
      <w:r w:rsidRPr="00075A25">
        <w:t>All Special Events shall be self-funded by members’ donations</w:t>
      </w:r>
      <w:r>
        <w:t>, except the speakers’ fees</w:t>
      </w:r>
      <w:r w:rsidRPr="00075A25">
        <w:t>.</w:t>
      </w:r>
    </w:p>
    <w:p w14:paraId="28A5B6E9" w14:textId="77777777" w:rsidR="00BF6649" w:rsidRPr="00075A25" w:rsidRDefault="00BF6649" w:rsidP="001D20A9">
      <w:pPr>
        <w:pStyle w:val="ListParagraph"/>
        <w:numPr>
          <w:ilvl w:val="0"/>
          <w:numId w:val="22"/>
        </w:numPr>
        <w:ind w:left="1800"/>
      </w:pPr>
      <w:r w:rsidRPr="00075A25">
        <w:rPr>
          <w:u w:color="0B1081"/>
        </w:rPr>
        <w:t>The</w:t>
      </w:r>
      <w:r>
        <w:rPr>
          <w:u w:color="0B1081"/>
        </w:rPr>
        <w:t xml:space="preserve"> WISE Director, the Office Manager, the</w:t>
      </w:r>
      <w:r w:rsidRPr="00075A25">
        <w:rPr>
          <w:u w:color="0B1081"/>
        </w:rPr>
        <w:t xml:space="preserve"> Assumption University President, the Vice President of Institutional Advancement, the Vice President for Student Success &amp; the D</w:t>
      </w:r>
      <w:r>
        <w:rPr>
          <w:u w:color="0B1081"/>
        </w:rPr>
        <w:t>ean</w:t>
      </w:r>
      <w:r w:rsidRPr="00075A25">
        <w:rPr>
          <w:u w:color="0B1081"/>
        </w:rPr>
        <w:t xml:space="preserve"> of </w:t>
      </w:r>
      <w:r>
        <w:rPr>
          <w:u w:color="0B1081"/>
        </w:rPr>
        <w:t xml:space="preserve">Graduate &amp; </w:t>
      </w:r>
      <w:r w:rsidRPr="00075A25">
        <w:rPr>
          <w:u w:color="0B1081"/>
        </w:rPr>
        <w:t>Professional Studies, the Executive Director of Communications, their guests and other selected individuals shall be invited guests at the Annual Meeting</w:t>
      </w:r>
      <w:r>
        <w:rPr>
          <w:u w:color="0B1081"/>
        </w:rPr>
        <w:t xml:space="preserve">, </w:t>
      </w:r>
      <w:r w:rsidRPr="00075A25">
        <w:rPr>
          <w:u w:color="0B1081"/>
        </w:rPr>
        <w:t>the Holiday Lunch</w:t>
      </w:r>
      <w:r>
        <w:rPr>
          <w:u w:color="0B1081"/>
        </w:rPr>
        <w:t xml:space="preserve"> or other WISE events</w:t>
      </w:r>
      <w:r w:rsidRPr="00075A25">
        <w:rPr>
          <w:u w:color="0B1081"/>
        </w:rPr>
        <w:t xml:space="preserve">. </w:t>
      </w:r>
    </w:p>
    <w:p w14:paraId="7866D5F8" w14:textId="77777777" w:rsidR="00BF6649" w:rsidRPr="00075A25" w:rsidRDefault="00BF6649" w:rsidP="001D20A9">
      <w:pPr>
        <w:pStyle w:val="ListParagraph"/>
        <w:numPr>
          <w:ilvl w:val="0"/>
          <w:numId w:val="22"/>
        </w:numPr>
        <w:ind w:left="1800"/>
      </w:pPr>
      <w:r w:rsidRPr="00075A25">
        <w:t xml:space="preserve">Ensure that all its duties &amp; responsibilities conform with the Policies of Assumption University, &amp; the Special Events Section of the WISE ‘Policies’ </w:t>
      </w:r>
      <w:r w:rsidRPr="00362280">
        <w:t>document.</w:t>
      </w:r>
    </w:p>
    <w:p w14:paraId="1C2B7652" w14:textId="77777777" w:rsidR="00BF6649" w:rsidRPr="00075A25" w:rsidRDefault="00BF6649" w:rsidP="001D20A9">
      <w:pPr>
        <w:pStyle w:val="ListParagraph"/>
        <w:numPr>
          <w:ilvl w:val="0"/>
          <w:numId w:val="22"/>
        </w:numPr>
        <w:ind w:left="1800"/>
      </w:pPr>
      <w:r w:rsidRPr="00075A25">
        <w:t>Ensures that all functions of the Committee conform with the mission &amp; values of WISE.</w:t>
      </w:r>
    </w:p>
    <w:p w14:paraId="4A66D891" w14:textId="77777777" w:rsidR="00BF6649" w:rsidRPr="00075A25" w:rsidRDefault="00BF6649" w:rsidP="001D20A9">
      <w:pPr>
        <w:pStyle w:val="ListParagraph"/>
        <w:numPr>
          <w:ilvl w:val="0"/>
          <w:numId w:val="22"/>
        </w:numPr>
        <w:ind w:left="1800"/>
      </w:pPr>
      <w:r w:rsidRPr="00075A25">
        <w:t xml:space="preserve">Fosters a culture of teamwork, respect, acknowledgement, participation, </w:t>
      </w:r>
      <w:r w:rsidRPr="00075A25">
        <w:rPr>
          <w:rStyle w:val="None"/>
        </w:rPr>
        <w:t>inclusivity &amp; transparency.</w:t>
      </w:r>
      <w:r w:rsidRPr="00075A25">
        <w:t xml:space="preserve"> </w:t>
      </w:r>
    </w:p>
    <w:p w14:paraId="668F1607" w14:textId="77777777" w:rsidR="00BF6649" w:rsidRPr="00075A25" w:rsidRDefault="00BF6649" w:rsidP="00BF6649">
      <w:pPr>
        <w:autoSpaceDE w:val="0"/>
        <w:autoSpaceDN w:val="0"/>
        <w:adjustRightInd w:val="0"/>
        <w:rPr>
          <w:rFonts w:ascii="Calibri" w:hAnsi="Calibri" w:cs="Calibri"/>
          <w:b/>
          <w:bCs/>
          <w:color w:val="FB0007"/>
        </w:rPr>
      </w:pPr>
    </w:p>
    <w:p w14:paraId="1A4D0534" w14:textId="77777777" w:rsidR="00BF6649" w:rsidRDefault="00BF6649" w:rsidP="00BF6649">
      <w:pPr>
        <w:autoSpaceDE w:val="0"/>
        <w:autoSpaceDN w:val="0"/>
        <w:adjustRightInd w:val="0"/>
        <w:ind w:left="360"/>
        <w:rPr>
          <w:rFonts w:ascii="Calibri" w:hAnsi="Calibri" w:cs="Calibri"/>
          <w:b/>
          <w:bCs/>
          <w:color w:val="FB0007"/>
        </w:rPr>
      </w:pPr>
    </w:p>
    <w:p w14:paraId="17CD5CA2" w14:textId="77777777" w:rsidR="00BF6649" w:rsidRDefault="00BF6649" w:rsidP="00BF6649">
      <w:pPr>
        <w:autoSpaceDE w:val="0"/>
        <w:autoSpaceDN w:val="0"/>
        <w:adjustRightInd w:val="0"/>
        <w:ind w:left="360"/>
        <w:rPr>
          <w:rFonts w:ascii="Calibri" w:hAnsi="Calibri" w:cs="Calibri"/>
          <w:b/>
          <w:bCs/>
          <w:color w:val="FB0007"/>
        </w:rPr>
      </w:pPr>
    </w:p>
    <w:p w14:paraId="3C6763EE" w14:textId="77777777" w:rsidR="00BF6649" w:rsidRDefault="00BF6649" w:rsidP="00BF6649">
      <w:pPr>
        <w:autoSpaceDE w:val="0"/>
        <w:autoSpaceDN w:val="0"/>
        <w:adjustRightInd w:val="0"/>
        <w:ind w:left="360"/>
        <w:rPr>
          <w:rFonts w:ascii="Calibri" w:hAnsi="Calibri" w:cs="Calibri"/>
          <w:b/>
          <w:bCs/>
          <w:color w:val="FB0007"/>
        </w:rPr>
      </w:pPr>
    </w:p>
    <w:p w14:paraId="65717A53" w14:textId="77777777" w:rsidR="00BF6649" w:rsidRDefault="00BF6649" w:rsidP="00BF6649">
      <w:pPr>
        <w:autoSpaceDE w:val="0"/>
        <w:autoSpaceDN w:val="0"/>
        <w:adjustRightInd w:val="0"/>
        <w:ind w:left="360"/>
        <w:rPr>
          <w:rFonts w:ascii="Calibri" w:hAnsi="Calibri" w:cs="Calibri"/>
          <w:b/>
          <w:bCs/>
          <w:color w:val="FB0007"/>
        </w:rPr>
      </w:pPr>
    </w:p>
    <w:p w14:paraId="4D6EAC53" w14:textId="77777777" w:rsidR="00BF6649" w:rsidRDefault="00BF6649" w:rsidP="00BF6649">
      <w:pPr>
        <w:autoSpaceDE w:val="0"/>
        <w:autoSpaceDN w:val="0"/>
        <w:adjustRightInd w:val="0"/>
        <w:ind w:left="360"/>
        <w:rPr>
          <w:rFonts w:ascii="Calibri" w:hAnsi="Calibri" w:cs="Calibri"/>
          <w:b/>
          <w:bCs/>
          <w:color w:val="FB0007"/>
        </w:rPr>
      </w:pPr>
    </w:p>
    <w:p w14:paraId="29D5D4C1" w14:textId="77777777" w:rsidR="00BF6649" w:rsidRDefault="00BF6649" w:rsidP="00BF6649">
      <w:pPr>
        <w:autoSpaceDE w:val="0"/>
        <w:autoSpaceDN w:val="0"/>
        <w:adjustRightInd w:val="0"/>
        <w:ind w:left="360"/>
        <w:rPr>
          <w:rFonts w:ascii="Calibri" w:hAnsi="Calibri" w:cs="Calibri"/>
          <w:b/>
          <w:bCs/>
          <w:color w:val="FB0007"/>
        </w:rPr>
      </w:pPr>
    </w:p>
    <w:p w14:paraId="30A5BEF7" w14:textId="77777777" w:rsidR="00BF6649" w:rsidRDefault="00BF6649" w:rsidP="00AD4EFD">
      <w:pPr>
        <w:autoSpaceDE w:val="0"/>
        <w:autoSpaceDN w:val="0"/>
        <w:adjustRightInd w:val="0"/>
        <w:rPr>
          <w:rFonts w:ascii="Calibri" w:hAnsi="Calibri" w:cs="Calibri"/>
          <w:b/>
          <w:bCs/>
          <w:color w:val="FB0007"/>
        </w:rPr>
      </w:pPr>
    </w:p>
    <w:p w14:paraId="619BD961" w14:textId="77777777" w:rsidR="00BF6649" w:rsidRDefault="00BF6649" w:rsidP="00BF6649">
      <w:pPr>
        <w:autoSpaceDE w:val="0"/>
        <w:autoSpaceDN w:val="0"/>
        <w:adjustRightInd w:val="0"/>
        <w:ind w:left="360"/>
        <w:rPr>
          <w:rFonts w:ascii="Calibri" w:hAnsi="Calibri" w:cs="Calibri"/>
          <w:b/>
          <w:bCs/>
          <w:color w:val="FB0007"/>
        </w:rPr>
      </w:pPr>
    </w:p>
    <w:p w14:paraId="32EF3B4D" w14:textId="77777777" w:rsidR="00BF6649" w:rsidRPr="00075A25" w:rsidRDefault="00BF6649" w:rsidP="00BF6649">
      <w:pPr>
        <w:autoSpaceDE w:val="0"/>
        <w:autoSpaceDN w:val="0"/>
        <w:adjustRightInd w:val="0"/>
        <w:ind w:left="360"/>
        <w:rPr>
          <w:rFonts w:ascii="Calibri" w:hAnsi="Calibri" w:cs="Calibri"/>
          <w:b/>
          <w:bCs/>
          <w:color w:val="FB0007"/>
        </w:rPr>
      </w:pPr>
    </w:p>
    <w:tbl>
      <w:tblPr>
        <w:tblpPr w:leftFromText="180" w:rightFromText="180" w:vertAnchor="text" w:horzAnchor="margin" w:tblpXSpec="center" w:tblpY="-61"/>
        <w:tblW w:w="0" w:type="auto"/>
        <w:tblBorders>
          <w:top w:val="nil"/>
          <w:left w:val="nil"/>
          <w:right w:val="nil"/>
        </w:tblBorders>
        <w:tblLayout w:type="fixed"/>
        <w:tblLook w:val="0000" w:firstRow="0" w:lastRow="0" w:firstColumn="0" w:lastColumn="0" w:noHBand="0" w:noVBand="0"/>
      </w:tblPr>
      <w:tblGrid>
        <w:gridCol w:w="710"/>
        <w:gridCol w:w="3420"/>
        <w:gridCol w:w="2551"/>
        <w:gridCol w:w="2013"/>
        <w:gridCol w:w="2916"/>
      </w:tblGrid>
      <w:tr w:rsidR="00AD4EFD" w:rsidRPr="00075A25" w14:paraId="4D92CB0F" w14:textId="77777777" w:rsidTr="00AD4EFD">
        <w:trPr>
          <w:trHeight w:val="290"/>
        </w:trPr>
        <w:tc>
          <w:tcPr>
            <w:tcW w:w="1161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F83EED"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b/>
                <w:bCs/>
                <w:color w:val="000000"/>
              </w:rPr>
              <w:t>SPECIAL EVENTS COMMITTEE</w:t>
            </w:r>
          </w:p>
        </w:tc>
      </w:tr>
      <w:tr w:rsidR="00AD4EFD" w:rsidRPr="00075A25" w14:paraId="6D30609C" w14:textId="77777777" w:rsidTr="00AD4EFD">
        <w:trPr>
          <w:trHeight w:val="290"/>
        </w:trPr>
        <w:tc>
          <w:tcPr>
            <w:tcW w:w="1161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84EACC" w14:textId="77777777" w:rsidR="00AD4EFD" w:rsidRPr="00075A25" w:rsidRDefault="00AD4EFD" w:rsidP="00AD4EFD">
            <w:pPr>
              <w:autoSpaceDE w:val="0"/>
              <w:autoSpaceDN w:val="0"/>
              <w:adjustRightInd w:val="0"/>
              <w:jc w:val="center"/>
              <w:rPr>
                <w:rFonts w:ascii="Calibri" w:hAnsi="Calibri" w:cs="Calibri"/>
                <w:color w:val="000000"/>
              </w:rPr>
            </w:pPr>
            <w:r w:rsidRPr="00075A25">
              <w:rPr>
                <w:rFonts w:ascii="Calibri" w:hAnsi="Calibri" w:cs="Calibri"/>
                <w:color w:val="000000"/>
              </w:rPr>
              <w:t>MEMBERS</w:t>
            </w:r>
          </w:p>
        </w:tc>
      </w:tr>
      <w:tr w:rsidR="00AD4EFD" w:rsidRPr="00075A25" w14:paraId="4F475393"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3F72BF7" w14:textId="77777777" w:rsidR="00AD4EFD" w:rsidRPr="00075A25" w:rsidRDefault="00AD4EFD" w:rsidP="00AD4EFD">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No.</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5EA720" w14:textId="77777777" w:rsidR="00AD4EFD" w:rsidRPr="00075A25" w:rsidRDefault="00AD4EFD" w:rsidP="00AD4EFD">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Name</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63E7555" w14:textId="77777777" w:rsidR="00AD4EFD" w:rsidRPr="00075A25" w:rsidRDefault="00AD4EFD" w:rsidP="00AD4EFD">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Position</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27F75A" w14:textId="77777777" w:rsidR="00AD4EFD" w:rsidRPr="00075A25" w:rsidRDefault="00AD4EFD" w:rsidP="00AD4EFD">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Started</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48F763" w14:textId="77777777" w:rsidR="00AD4EFD" w:rsidRPr="00075A25" w:rsidRDefault="00AD4EFD" w:rsidP="00AD4EFD">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Expires</w:t>
            </w:r>
          </w:p>
        </w:tc>
      </w:tr>
      <w:tr w:rsidR="00AD4EFD" w:rsidRPr="00075A25" w14:paraId="7C0BE092" w14:textId="77777777" w:rsidTr="00AD4EFD">
        <w:tblPrEx>
          <w:tblBorders>
            <w:top w:val="none" w:sz="0" w:space="0" w:color="auto"/>
          </w:tblBorders>
        </w:tblPrEx>
        <w:trPr>
          <w:trHeight w:val="273"/>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E5E1A98"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1</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2F4482" w14:textId="77777777" w:rsidR="00AD4EFD" w:rsidRPr="00075A25" w:rsidRDefault="00AD4EFD" w:rsidP="00AD4EFD">
            <w:pPr>
              <w:autoSpaceDE w:val="0"/>
              <w:autoSpaceDN w:val="0"/>
              <w:adjustRightInd w:val="0"/>
              <w:rPr>
                <w:rFonts w:ascii="Helvetica" w:hAnsi="Helvetica" w:cs="Helvetica"/>
                <w:kern w:val="1"/>
              </w:rPr>
            </w:pPr>
            <w:r w:rsidRPr="00075A25">
              <w:rPr>
                <w:rFonts w:ascii="Calibri" w:hAnsi="Calibri" w:cs="Calibri"/>
                <w:color w:val="000000"/>
              </w:rPr>
              <w:t>Cookie (Ann) Nelson</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6422D7"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Chair</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F997670"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2016</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61627B"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5/2021</w:t>
            </w:r>
          </w:p>
        </w:tc>
      </w:tr>
      <w:tr w:rsidR="00AD4EFD" w:rsidRPr="00075A25" w14:paraId="5A1E3D68"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B343B6" w14:textId="77777777" w:rsidR="00AD4EFD" w:rsidRPr="00075A25" w:rsidRDefault="00AD4EFD" w:rsidP="00AD4EFD">
            <w:pPr>
              <w:autoSpaceDE w:val="0"/>
              <w:autoSpaceDN w:val="0"/>
              <w:adjustRightInd w:val="0"/>
              <w:jc w:val="center"/>
              <w:rPr>
                <w:rFonts w:ascii="Calibri" w:hAnsi="Calibri" w:cs="Calibri"/>
                <w:color w:val="000000"/>
              </w:rPr>
            </w:pPr>
            <w:r w:rsidRPr="00075A25">
              <w:rPr>
                <w:rFonts w:ascii="Calibri" w:hAnsi="Calibri" w:cs="Calibri"/>
                <w:color w:val="000000"/>
              </w:rPr>
              <w:t>2</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3994ED" w14:textId="77777777" w:rsidR="00AD4EFD" w:rsidRPr="00075A25" w:rsidRDefault="00AD4EFD" w:rsidP="00AD4EFD">
            <w:pPr>
              <w:autoSpaceDE w:val="0"/>
              <w:autoSpaceDN w:val="0"/>
              <w:adjustRightInd w:val="0"/>
              <w:rPr>
                <w:rFonts w:ascii="Calibri" w:hAnsi="Calibri" w:cs="Calibri"/>
                <w:color w:val="000000"/>
              </w:rPr>
            </w:pPr>
            <w:r w:rsidRPr="00075A25">
              <w:rPr>
                <w:rFonts w:ascii="Calibri" w:hAnsi="Calibri" w:cs="Calibri"/>
                <w:color w:val="000000"/>
              </w:rPr>
              <w:t>Claire Fegreus</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2133306" w14:textId="77777777" w:rsidR="00AD4EFD" w:rsidRPr="00075A25" w:rsidRDefault="00AD4EFD" w:rsidP="00AD4EFD">
            <w:pPr>
              <w:autoSpaceDE w:val="0"/>
              <w:autoSpaceDN w:val="0"/>
              <w:adjustRightInd w:val="0"/>
              <w:jc w:val="center"/>
              <w:rPr>
                <w:rFonts w:ascii="Calibri" w:hAnsi="Calibri" w:cs="Calibri"/>
                <w:color w:val="000000"/>
              </w:rPr>
            </w:pPr>
            <w:r w:rsidRPr="00075A25">
              <w:rPr>
                <w:rFonts w:ascii="Calibri" w:hAnsi="Calibri" w:cs="Calibri"/>
                <w:color w:val="000000"/>
              </w:rPr>
              <w:t>Vice Chair</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992873" w14:textId="77777777"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6</w:t>
            </w:r>
            <w:r w:rsidRPr="00075A25">
              <w:rPr>
                <w:rFonts w:ascii="Calibri" w:hAnsi="Calibri" w:cs="Calibri"/>
                <w:color w:val="000000"/>
              </w:rPr>
              <w:t>/2020</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FB19140" w14:textId="77777777" w:rsidR="00AD4EFD" w:rsidRPr="00075A25" w:rsidRDefault="00AD4EFD" w:rsidP="00AD4EFD">
            <w:pPr>
              <w:autoSpaceDE w:val="0"/>
              <w:autoSpaceDN w:val="0"/>
              <w:adjustRightInd w:val="0"/>
              <w:jc w:val="center"/>
              <w:rPr>
                <w:rFonts w:ascii="Calibri" w:hAnsi="Calibri" w:cs="Calibri"/>
                <w:color w:val="000000"/>
              </w:rPr>
            </w:pPr>
            <w:r w:rsidRPr="00075A25">
              <w:rPr>
                <w:rFonts w:ascii="Calibri" w:hAnsi="Calibri" w:cs="Calibri"/>
                <w:color w:val="000000"/>
              </w:rPr>
              <w:t>5/2021</w:t>
            </w:r>
          </w:p>
        </w:tc>
      </w:tr>
      <w:tr w:rsidR="00AD4EFD" w:rsidRPr="00075A25" w14:paraId="2771ABF7"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526B40B" w14:textId="77777777"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3</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D5EE1A" w14:textId="77777777" w:rsidR="00AD4EFD" w:rsidRPr="00075A25" w:rsidRDefault="00AD4EFD" w:rsidP="00AD4EFD">
            <w:pPr>
              <w:autoSpaceDE w:val="0"/>
              <w:autoSpaceDN w:val="0"/>
              <w:adjustRightInd w:val="0"/>
              <w:rPr>
                <w:rFonts w:ascii="Helvetica" w:hAnsi="Helvetica" w:cs="Helvetica"/>
                <w:kern w:val="1"/>
              </w:rPr>
            </w:pPr>
            <w:r w:rsidRPr="00075A25">
              <w:rPr>
                <w:rFonts w:ascii="Calibri" w:hAnsi="Calibri" w:cs="Calibri"/>
                <w:color w:val="000000"/>
              </w:rPr>
              <w:t>Chris Durham</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1C28B2"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D5218EC" w14:textId="7A8F3E14"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6/20</w:t>
            </w:r>
            <w:r w:rsidRPr="00075A25">
              <w:rPr>
                <w:rFonts w:ascii="Calibri" w:hAnsi="Calibri" w:cs="Calibri"/>
                <w:color w:val="000000"/>
              </w:rPr>
              <w:t>20</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92CA8E"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5/202</w:t>
            </w:r>
            <w:r>
              <w:rPr>
                <w:rFonts w:ascii="Calibri" w:hAnsi="Calibri" w:cs="Calibri"/>
                <w:color w:val="000000"/>
              </w:rPr>
              <w:t>2</w:t>
            </w:r>
          </w:p>
        </w:tc>
      </w:tr>
      <w:tr w:rsidR="00AD4EFD" w:rsidRPr="00075A25" w14:paraId="7F2C8173"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DED84E" w14:textId="77777777"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4</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61CFD4E" w14:textId="77777777" w:rsidR="00AD4EFD" w:rsidRPr="00075A25" w:rsidRDefault="00AD4EFD" w:rsidP="00AD4EFD">
            <w:pPr>
              <w:autoSpaceDE w:val="0"/>
              <w:autoSpaceDN w:val="0"/>
              <w:adjustRightInd w:val="0"/>
              <w:rPr>
                <w:rFonts w:ascii="Helvetica" w:hAnsi="Helvetica" w:cs="Helvetica"/>
                <w:kern w:val="1"/>
              </w:rPr>
            </w:pPr>
            <w:r w:rsidRPr="00075A25">
              <w:rPr>
                <w:rFonts w:ascii="Calibri" w:hAnsi="Calibri" w:cs="Calibri"/>
                <w:color w:val="000000"/>
              </w:rPr>
              <w:t>Paul Mahon</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2E726D"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E89850" w14:textId="38ABA205"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6/20</w:t>
            </w:r>
            <w:r w:rsidRPr="00075A25">
              <w:rPr>
                <w:rFonts w:ascii="Calibri" w:hAnsi="Calibri" w:cs="Calibri"/>
                <w:color w:val="000000"/>
              </w:rPr>
              <w:t>20</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28114D"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5/202</w:t>
            </w:r>
            <w:r>
              <w:rPr>
                <w:rFonts w:ascii="Calibri" w:hAnsi="Calibri" w:cs="Calibri"/>
                <w:color w:val="000000"/>
              </w:rPr>
              <w:t>2</w:t>
            </w:r>
          </w:p>
        </w:tc>
      </w:tr>
      <w:tr w:rsidR="00AD4EFD" w:rsidRPr="00075A25" w14:paraId="3FE92444"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6F07BE" w14:textId="77777777"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5</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38904AC" w14:textId="77777777" w:rsidR="00AD4EFD" w:rsidRPr="004A2DA0" w:rsidRDefault="00AD4EFD" w:rsidP="00AD4EFD">
            <w:pPr>
              <w:autoSpaceDE w:val="0"/>
              <w:autoSpaceDN w:val="0"/>
              <w:adjustRightInd w:val="0"/>
              <w:rPr>
                <w:rFonts w:ascii="Calibri" w:hAnsi="Calibri" w:cs="Calibri"/>
                <w:color w:val="000000"/>
              </w:rPr>
            </w:pPr>
            <w:r w:rsidRPr="00075A25">
              <w:rPr>
                <w:rFonts w:ascii="Calibri" w:hAnsi="Calibri" w:cs="Calibri"/>
                <w:color w:val="000000"/>
              </w:rPr>
              <w:t>Joyce Abdow-Dowd</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8535F8"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742BC3" w14:textId="11698A75" w:rsidR="00AD4EFD" w:rsidRPr="00075A25" w:rsidRDefault="00AD4EFD" w:rsidP="00AD4EFD">
            <w:pPr>
              <w:autoSpaceDE w:val="0"/>
              <w:autoSpaceDN w:val="0"/>
              <w:adjustRightInd w:val="0"/>
              <w:jc w:val="center"/>
              <w:rPr>
                <w:rFonts w:ascii="Helvetica" w:hAnsi="Helvetica" w:cs="Helvetica"/>
                <w:kern w:val="1"/>
              </w:rPr>
            </w:pPr>
            <w:r>
              <w:rPr>
                <w:rFonts w:ascii="Calibri" w:hAnsi="Calibri" w:cs="Calibri"/>
                <w:color w:val="000000"/>
              </w:rPr>
              <w:t>6/20</w:t>
            </w:r>
            <w:r w:rsidRPr="00075A25">
              <w:rPr>
                <w:rFonts w:ascii="Calibri" w:hAnsi="Calibri" w:cs="Calibri"/>
                <w:color w:val="000000"/>
              </w:rPr>
              <w:t>20</w:t>
            </w:r>
          </w:p>
        </w:tc>
        <w:tc>
          <w:tcPr>
            <w:tcW w:w="291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BF81F4" w14:textId="77777777" w:rsidR="00AD4EFD" w:rsidRPr="00075A25" w:rsidRDefault="00AD4EFD" w:rsidP="00AD4EFD">
            <w:pPr>
              <w:autoSpaceDE w:val="0"/>
              <w:autoSpaceDN w:val="0"/>
              <w:adjustRightInd w:val="0"/>
              <w:jc w:val="center"/>
              <w:rPr>
                <w:rFonts w:ascii="Helvetica" w:hAnsi="Helvetica" w:cs="Helvetica"/>
                <w:kern w:val="1"/>
              </w:rPr>
            </w:pPr>
            <w:r w:rsidRPr="00075A25">
              <w:rPr>
                <w:rFonts w:ascii="Calibri" w:hAnsi="Calibri" w:cs="Calibri"/>
                <w:color w:val="000000"/>
              </w:rPr>
              <w:t>5/202</w:t>
            </w:r>
            <w:r>
              <w:rPr>
                <w:rFonts w:ascii="Calibri" w:hAnsi="Calibri" w:cs="Calibri"/>
                <w:color w:val="000000"/>
              </w:rPr>
              <w:t>2</w:t>
            </w:r>
          </w:p>
        </w:tc>
      </w:tr>
      <w:tr w:rsidR="00AD4EFD" w:rsidRPr="00075A25" w14:paraId="25CF3A9C"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210823" w14:textId="77777777"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6</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4212D7" w14:textId="77777777" w:rsidR="00AD4EFD" w:rsidRPr="00075A25" w:rsidRDefault="00AD4EFD" w:rsidP="00AD4EFD">
            <w:pPr>
              <w:autoSpaceDE w:val="0"/>
              <w:autoSpaceDN w:val="0"/>
              <w:adjustRightInd w:val="0"/>
              <w:rPr>
                <w:rFonts w:ascii="Calibri" w:hAnsi="Calibri" w:cs="Calibri"/>
                <w:color w:val="000000"/>
              </w:rPr>
            </w:pPr>
            <w:r w:rsidRPr="00075A25">
              <w:rPr>
                <w:rFonts w:ascii="Calibri" w:hAnsi="Calibri" w:cs="Calibri"/>
                <w:color w:val="000000"/>
              </w:rPr>
              <w:t>Barbara McCarthy</w:t>
            </w:r>
          </w:p>
        </w:tc>
        <w:tc>
          <w:tcPr>
            <w:tcW w:w="2551"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D979C6" w14:textId="77777777"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 xml:space="preserve">Emeritus Member </w:t>
            </w:r>
          </w:p>
        </w:tc>
        <w:tc>
          <w:tcPr>
            <w:tcW w:w="20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3219F8F" w14:textId="7AE7D0C2"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6/20</w:t>
            </w:r>
            <w:r w:rsidRPr="00075A25">
              <w:rPr>
                <w:rFonts w:ascii="Calibri" w:hAnsi="Calibri" w:cs="Calibri"/>
                <w:color w:val="000000"/>
              </w:rPr>
              <w:t>20</w:t>
            </w:r>
          </w:p>
        </w:tc>
        <w:tc>
          <w:tcPr>
            <w:tcW w:w="291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80" w:type="nil"/>
              <w:left w:w="80" w:type="nil"/>
              <w:bottom w:w="80" w:type="nil"/>
              <w:right w:w="80" w:type="nil"/>
            </w:tcMar>
            <w:vAlign w:val="center"/>
          </w:tcPr>
          <w:p w14:paraId="2BF309E4" w14:textId="77777777" w:rsidR="00AD4EFD" w:rsidRPr="00075A25" w:rsidRDefault="00AD4EFD" w:rsidP="00AD4EFD">
            <w:pPr>
              <w:autoSpaceDE w:val="0"/>
              <w:autoSpaceDN w:val="0"/>
              <w:adjustRightInd w:val="0"/>
              <w:rPr>
                <w:rFonts w:ascii="Calibri" w:hAnsi="Calibri" w:cs="Calibri"/>
                <w:color w:val="000000"/>
              </w:rPr>
            </w:pPr>
          </w:p>
        </w:tc>
      </w:tr>
      <w:tr w:rsidR="00AD4EFD" w:rsidRPr="00075A25" w14:paraId="43CA2723" w14:textId="77777777" w:rsidTr="00AD4EFD">
        <w:tblPrEx>
          <w:tblBorders>
            <w:top w:val="none" w:sz="0" w:space="0" w:color="auto"/>
          </w:tblBorders>
        </w:tblPrEx>
        <w:trPr>
          <w:trHeight w:val="290"/>
        </w:trPr>
        <w:tc>
          <w:tcPr>
            <w:tcW w:w="7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A0830CA" w14:textId="77777777"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7</w:t>
            </w:r>
          </w:p>
        </w:tc>
        <w:tc>
          <w:tcPr>
            <w:tcW w:w="3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447F1D" w14:textId="77777777" w:rsidR="00AD4EFD" w:rsidRPr="00075A25" w:rsidRDefault="00AD4EFD" w:rsidP="00AD4EFD">
            <w:pPr>
              <w:autoSpaceDE w:val="0"/>
              <w:autoSpaceDN w:val="0"/>
              <w:adjustRightInd w:val="0"/>
              <w:rPr>
                <w:rFonts w:ascii="Calibri" w:hAnsi="Calibri" w:cs="Calibri"/>
                <w:color w:val="000000"/>
              </w:rPr>
            </w:pPr>
            <w:r>
              <w:rPr>
                <w:rFonts w:ascii="Calibri" w:hAnsi="Calibri" w:cs="Calibri"/>
                <w:color w:val="000000"/>
              </w:rPr>
              <w:t>Monica Gow</w:t>
            </w:r>
          </w:p>
        </w:tc>
        <w:tc>
          <w:tcPr>
            <w:tcW w:w="7480"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CD4B30" w14:textId="77777777" w:rsidR="00AD4EFD" w:rsidRPr="00075A25" w:rsidRDefault="00AD4EFD" w:rsidP="00AD4EFD">
            <w:pPr>
              <w:autoSpaceDE w:val="0"/>
              <w:autoSpaceDN w:val="0"/>
              <w:adjustRightInd w:val="0"/>
              <w:jc w:val="center"/>
              <w:rPr>
                <w:rFonts w:ascii="Calibri" w:hAnsi="Calibri" w:cs="Calibri"/>
                <w:color w:val="000000"/>
              </w:rPr>
            </w:pPr>
            <w:r>
              <w:rPr>
                <w:rFonts w:ascii="Calibri" w:hAnsi="Calibri" w:cs="Calibri"/>
                <w:color w:val="000000"/>
              </w:rPr>
              <w:t>Ex Officio</w:t>
            </w:r>
          </w:p>
        </w:tc>
      </w:tr>
      <w:tr w:rsidR="00AD4EFD" w:rsidRPr="00075A25" w14:paraId="2F784AE6" w14:textId="77777777" w:rsidTr="00AD4EFD">
        <w:tblPrEx>
          <w:tblBorders>
            <w:top w:val="none" w:sz="0" w:space="0" w:color="auto"/>
          </w:tblBorders>
        </w:tblPrEx>
        <w:trPr>
          <w:trHeight w:val="273"/>
        </w:trPr>
        <w:tc>
          <w:tcPr>
            <w:tcW w:w="1161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D4C341E" w14:textId="77777777" w:rsidR="00AD4EFD" w:rsidRPr="00075A25" w:rsidRDefault="00AD4EFD" w:rsidP="00AD4EFD">
            <w:pPr>
              <w:autoSpaceDE w:val="0"/>
              <w:autoSpaceDN w:val="0"/>
              <w:adjustRightInd w:val="0"/>
              <w:jc w:val="center"/>
              <w:rPr>
                <w:rFonts w:ascii="Calibri" w:hAnsi="Calibri" w:cs="Calibri"/>
                <w:b/>
                <w:bCs/>
                <w:color w:val="000000" w:themeColor="text1"/>
              </w:rPr>
            </w:pPr>
          </w:p>
        </w:tc>
      </w:tr>
      <w:tr w:rsidR="00AD4EFD" w:rsidRPr="00075A25" w14:paraId="4C12F39A" w14:textId="77777777" w:rsidTr="00AD4EFD">
        <w:tblPrEx>
          <w:tblBorders>
            <w:top w:val="none" w:sz="0" w:space="0" w:color="auto"/>
          </w:tblBorders>
        </w:tblPrEx>
        <w:trPr>
          <w:trHeight w:val="290"/>
        </w:trPr>
        <w:tc>
          <w:tcPr>
            <w:tcW w:w="1161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DE37E4" w14:textId="77777777" w:rsidR="00AD4EFD" w:rsidRPr="00075A25" w:rsidRDefault="00AD4EFD" w:rsidP="00AD4EFD">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AD4EFD" w:rsidRPr="00075A25" w14:paraId="54CCF0BD" w14:textId="77777777" w:rsidTr="00AD4EFD">
        <w:trPr>
          <w:trHeight w:val="290"/>
        </w:trPr>
        <w:tc>
          <w:tcPr>
            <w:tcW w:w="1161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E18499E" w14:textId="77777777" w:rsidR="00AD4EFD" w:rsidRPr="00075A25" w:rsidRDefault="00AD4EFD" w:rsidP="00AD4EFD">
            <w:pPr>
              <w:autoSpaceDE w:val="0"/>
              <w:autoSpaceDN w:val="0"/>
              <w:adjustRightInd w:val="0"/>
              <w:jc w:val="center"/>
              <w:rPr>
                <w:rFonts w:ascii="Calibri" w:hAnsi="Calibri" w:cs="Calibri"/>
                <w:b/>
                <w:bCs/>
                <w:color w:val="FB0007"/>
              </w:rPr>
            </w:pPr>
            <w:r w:rsidRPr="00075A25">
              <w:rPr>
                <w:rFonts w:ascii="Calibri" w:hAnsi="Calibri" w:cs="Calibri"/>
                <w:color w:val="000000"/>
              </w:rPr>
              <w:t>As Needed</w:t>
            </w:r>
          </w:p>
        </w:tc>
      </w:tr>
    </w:tbl>
    <w:p w14:paraId="4B2965B0" w14:textId="77777777" w:rsidR="00BF6649" w:rsidRPr="00075A25" w:rsidRDefault="00BF6649" w:rsidP="00BF6649">
      <w:pPr>
        <w:autoSpaceDE w:val="0"/>
        <w:autoSpaceDN w:val="0"/>
        <w:adjustRightInd w:val="0"/>
        <w:ind w:left="360"/>
        <w:rPr>
          <w:rFonts w:ascii="Calibri" w:hAnsi="Calibri" w:cs="Calibri"/>
          <w:b/>
          <w:bCs/>
          <w:color w:val="FB0007"/>
        </w:rPr>
      </w:pPr>
    </w:p>
    <w:p w14:paraId="0E2EF50C" w14:textId="77777777" w:rsidR="00BF6649" w:rsidRPr="00075A25" w:rsidRDefault="00BF6649" w:rsidP="00BF6649">
      <w:pPr>
        <w:autoSpaceDE w:val="0"/>
        <w:autoSpaceDN w:val="0"/>
        <w:adjustRightInd w:val="0"/>
        <w:ind w:left="360"/>
        <w:rPr>
          <w:rFonts w:ascii="Calibri" w:hAnsi="Calibri" w:cs="Calibri"/>
          <w:b/>
          <w:bCs/>
          <w:color w:val="FB0007"/>
        </w:rPr>
      </w:pPr>
    </w:p>
    <w:p w14:paraId="3A7B743F" w14:textId="77777777" w:rsidR="00BF6649" w:rsidRPr="00075A25" w:rsidRDefault="00BF6649" w:rsidP="00BF6649">
      <w:pPr>
        <w:autoSpaceDE w:val="0"/>
        <w:autoSpaceDN w:val="0"/>
        <w:adjustRightInd w:val="0"/>
        <w:ind w:left="360"/>
        <w:rPr>
          <w:rFonts w:ascii="Calibri" w:hAnsi="Calibri" w:cs="Calibri"/>
          <w:b/>
          <w:bCs/>
          <w:color w:val="FB0007"/>
        </w:rPr>
      </w:pPr>
    </w:p>
    <w:p w14:paraId="2D277924" w14:textId="77777777" w:rsidR="00BF6649" w:rsidRPr="00075A25" w:rsidRDefault="00BF6649" w:rsidP="00BF6649">
      <w:pPr>
        <w:autoSpaceDE w:val="0"/>
        <w:autoSpaceDN w:val="0"/>
        <w:adjustRightInd w:val="0"/>
        <w:rPr>
          <w:rFonts w:ascii="Calibri" w:hAnsi="Calibri" w:cs="Calibri"/>
          <w:b/>
          <w:bCs/>
          <w:color w:val="FB0007"/>
        </w:rPr>
      </w:pPr>
    </w:p>
    <w:p w14:paraId="5E5F3544" w14:textId="77777777" w:rsidR="00BF6649" w:rsidRPr="00075A25" w:rsidRDefault="00BF6649" w:rsidP="00BF6649">
      <w:pPr>
        <w:autoSpaceDE w:val="0"/>
        <w:autoSpaceDN w:val="0"/>
        <w:adjustRightInd w:val="0"/>
        <w:rPr>
          <w:rFonts w:ascii="Calibri" w:hAnsi="Calibri" w:cs="Calibri"/>
          <w:b/>
          <w:bCs/>
          <w:color w:val="FB0007"/>
        </w:rPr>
      </w:pPr>
    </w:p>
    <w:p w14:paraId="058B4DB8" w14:textId="77777777" w:rsidR="00BF6649" w:rsidRPr="00075A25" w:rsidRDefault="00BF6649" w:rsidP="00BF6649">
      <w:pPr>
        <w:autoSpaceDE w:val="0"/>
        <w:autoSpaceDN w:val="0"/>
        <w:adjustRightInd w:val="0"/>
        <w:rPr>
          <w:rFonts w:ascii="Calibri" w:hAnsi="Calibri" w:cs="Calibri"/>
          <w:b/>
          <w:bCs/>
          <w:color w:val="FB0007"/>
        </w:rPr>
      </w:pPr>
    </w:p>
    <w:p w14:paraId="4C31416B" w14:textId="77777777" w:rsidR="00BF6649" w:rsidRPr="00075A25" w:rsidRDefault="00BF6649" w:rsidP="00BF6649">
      <w:pPr>
        <w:autoSpaceDE w:val="0"/>
        <w:autoSpaceDN w:val="0"/>
        <w:adjustRightInd w:val="0"/>
        <w:rPr>
          <w:rFonts w:ascii="Calibri" w:hAnsi="Calibri" w:cs="Calibri"/>
          <w:b/>
          <w:bCs/>
          <w:color w:val="FB0007"/>
        </w:rPr>
      </w:pPr>
    </w:p>
    <w:p w14:paraId="18A77AD8" w14:textId="77777777" w:rsidR="00BF6649" w:rsidRPr="00075A25" w:rsidRDefault="00BF6649" w:rsidP="00BF6649">
      <w:pPr>
        <w:autoSpaceDE w:val="0"/>
        <w:autoSpaceDN w:val="0"/>
        <w:adjustRightInd w:val="0"/>
        <w:rPr>
          <w:rFonts w:ascii="Calibri" w:hAnsi="Calibri" w:cs="Calibri"/>
          <w:b/>
          <w:bCs/>
          <w:color w:val="FB0007"/>
        </w:rPr>
      </w:pPr>
    </w:p>
    <w:p w14:paraId="6C206331" w14:textId="77777777" w:rsidR="00BF6649" w:rsidRPr="00075A25" w:rsidRDefault="00BF6649" w:rsidP="00BF6649">
      <w:pPr>
        <w:autoSpaceDE w:val="0"/>
        <w:autoSpaceDN w:val="0"/>
        <w:adjustRightInd w:val="0"/>
        <w:rPr>
          <w:rFonts w:ascii="Calibri" w:hAnsi="Calibri" w:cs="Calibri"/>
          <w:b/>
          <w:bCs/>
          <w:color w:val="FB0007"/>
        </w:rPr>
      </w:pPr>
    </w:p>
    <w:p w14:paraId="318A4DE1" w14:textId="77777777" w:rsidR="00BF6649" w:rsidRPr="00075A25" w:rsidRDefault="00BF6649" w:rsidP="00BF6649">
      <w:pPr>
        <w:autoSpaceDE w:val="0"/>
        <w:autoSpaceDN w:val="0"/>
        <w:adjustRightInd w:val="0"/>
        <w:rPr>
          <w:rFonts w:ascii="Calibri" w:hAnsi="Calibri" w:cs="Calibri"/>
          <w:b/>
          <w:bCs/>
          <w:color w:val="FB0007"/>
        </w:rPr>
      </w:pPr>
    </w:p>
    <w:p w14:paraId="21DA8CFA" w14:textId="77777777" w:rsidR="00BF6649" w:rsidRPr="00075A25" w:rsidRDefault="00BF6649" w:rsidP="00BF6649">
      <w:pPr>
        <w:autoSpaceDE w:val="0"/>
        <w:autoSpaceDN w:val="0"/>
        <w:adjustRightInd w:val="0"/>
        <w:rPr>
          <w:rFonts w:ascii="Calibri" w:hAnsi="Calibri" w:cs="Calibri"/>
          <w:b/>
          <w:bCs/>
          <w:color w:val="FB0007"/>
        </w:rPr>
      </w:pPr>
    </w:p>
    <w:p w14:paraId="585F1D4C" w14:textId="77777777" w:rsidR="00BF6649" w:rsidRPr="00075A25" w:rsidRDefault="00BF6649" w:rsidP="00BF6649">
      <w:pPr>
        <w:autoSpaceDE w:val="0"/>
        <w:autoSpaceDN w:val="0"/>
        <w:adjustRightInd w:val="0"/>
        <w:rPr>
          <w:rFonts w:ascii="Calibri" w:hAnsi="Calibri" w:cs="Calibri"/>
          <w:b/>
          <w:bCs/>
          <w:color w:val="FB0007"/>
        </w:rPr>
      </w:pPr>
    </w:p>
    <w:p w14:paraId="53F3DB94" w14:textId="77777777" w:rsidR="00BF6649" w:rsidRPr="00075A25" w:rsidRDefault="00BF6649" w:rsidP="00BF6649">
      <w:pPr>
        <w:autoSpaceDE w:val="0"/>
        <w:autoSpaceDN w:val="0"/>
        <w:adjustRightInd w:val="0"/>
        <w:rPr>
          <w:rFonts w:ascii="Calibri" w:hAnsi="Calibri" w:cs="Calibri"/>
          <w:b/>
          <w:bCs/>
          <w:color w:val="FB0007"/>
        </w:rPr>
      </w:pPr>
    </w:p>
    <w:p w14:paraId="4D3B96FB" w14:textId="77777777" w:rsidR="00BF6649" w:rsidRPr="00075A25" w:rsidRDefault="00BF6649" w:rsidP="00BF6649">
      <w:pPr>
        <w:autoSpaceDE w:val="0"/>
        <w:autoSpaceDN w:val="0"/>
        <w:adjustRightInd w:val="0"/>
        <w:rPr>
          <w:rFonts w:ascii="Calibri" w:hAnsi="Calibri" w:cs="Calibri"/>
          <w:b/>
          <w:bCs/>
          <w:color w:val="FB0007"/>
        </w:rPr>
      </w:pPr>
    </w:p>
    <w:p w14:paraId="021BE957" w14:textId="77777777" w:rsidR="00BF6649" w:rsidRPr="00075A25" w:rsidRDefault="00BF6649" w:rsidP="00BF6649">
      <w:pPr>
        <w:autoSpaceDE w:val="0"/>
        <w:autoSpaceDN w:val="0"/>
        <w:adjustRightInd w:val="0"/>
        <w:rPr>
          <w:rFonts w:ascii="Calibri" w:hAnsi="Calibri" w:cs="Calibri"/>
          <w:b/>
          <w:bCs/>
          <w:color w:val="FB0007"/>
        </w:rPr>
      </w:pPr>
    </w:p>
    <w:p w14:paraId="03D34D08" w14:textId="77777777" w:rsidR="00BF6649" w:rsidRPr="00075A25" w:rsidRDefault="00BF6649" w:rsidP="00BF6649">
      <w:pPr>
        <w:autoSpaceDE w:val="0"/>
        <w:autoSpaceDN w:val="0"/>
        <w:adjustRightInd w:val="0"/>
        <w:jc w:val="center"/>
        <w:rPr>
          <w:rFonts w:ascii="Calibri" w:hAnsi="Calibri" w:cs="Calibri"/>
          <w:b/>
          <w:bCs/>
          <w:color w:val="FB0007"/>
        </w:rPr>
      </w:pPr>
    </w:p>
    <w:p w14:paraId="5C3ED5A4" w14:textId="77777777" w:rsidR="00BF6649" w:rsidRPr="00075A25" w:rsidRDefault="00BF6649" w:rsidP="00BF6649">
      <w:pPr>
        <w:autoSpaceDE w:val="0"/>
        <w:autoSpaceDN w:val="0"/>
        <w:adjustRightInd w:val="0"/>
        <w:jc w:val="center"/>
        <w:rPr>
          <w:rFonts w:ascii="Calibri" w:hAnsi="Calibri" w:cs="Calibri"/>
          <w:b/>
          <w:bCs/>
          <w:color w:val="FB0007"/>
        </w:rPr>
      </w:pPr>
    </w:p>
    <w:p w14:paraId="7196EC14" w14:textId="77777777" w:rsidR="00BF6649" w:rsidRDefault="00BF6649" w:rsidP="00BF6649">
      <w:pPr>
        <w:autoSpaceDE w:val="0"/>
        <w:autoSpaceDN w:val="0"/>
        <w:adjustRightInd w:val="0"/>
        <w:jc w:val="center"/>
        <w:rPr>
          <w:rFonts w:ascii="Calibri" w:hAnsi="Calibri" w:cs="Calibri"/>
          <w:b/>
          <w:bCs/>
          <w:color w:val="FB0007"/>
          <w:sz w:val="22"/>
          <w:szCs w:val="22"/>
        </w:rPr>
      </w:pPr>
    </w:p>
    <w:p w14:paraId="45EBA151" w14:textId="77777777" w:rsidR="00BF6649" w:rsidRDefault="00BF6649" w:rsidP="00BF6649">
      <w:pPr>
        <w:autoSpaceDE w:val="0"/>
        <w:autoSpaceDN w:val="0"/>
        <w:adjustRightInd w:val="0"/>
        <w:jc w:val="center"/>
        <w:rPr>
          <w:rFonts w:ascii="Calibri" w:hAnsi="Calibri" w:cs="Calibri"/>
          <w:b/>
          <w:bCs/>
          <w:color w:val="FB0007"/>
          <w:sz w:val="22"/>
          <w:szCs w:val="22"/>
        </w:rPr>
      </w:pPr>
    </w:p>
    <w:p w14:paraId="7B98898C" w14:textId="77777777" w:rsidR="00BF6649" w:rsidRDefault="00BF6649" w:rsidP="00BF6649">
      <w:pPr>
        <w:autoSpaceDE w:val="0"/>
        <w:autoSpaceDN w:val="0"/>
        <w:adjustRightInd w:val="0"/>
        <w:jc w:val="center"/>
        <w:rPr>
          <w:rFonts w:ascii="Calibri" w:hAnsi="Calibri" w:cs="Calibri"/>
          <w:b/>
          <w:bCs/>
          <w:color w:val="FB0007"/>
          <w:sz w:val="22"/>
          <w:szCs w:val="22"/>
        </w:rPr>
      </w:pPr>
    </w:p>
    <w:p w14:paraId="25E1B9FF" w14:textId="77777777" w:rsidR="00BF6649" w:rsidRDefault="00BF6649" w:rsidP="00BF6649">
      <w:pPr>
        <w:autoSpaceDE w:val="0"/>
        <w:autoSpaceDN w:val="0"/>
        <w:adjustRightInd w:val="0"/>
        <w:jc w:val="center"/>
        <w:rPr>
          <w:rFonts w:ascii="Calibri" w:hAnsi="Calibri" w:cs="Calibri"/>
          <w:b/>
          <w:bCs/>
          <w:color w:val="FB0007"/>
          <w:sz w:val="22"/>
          <w:szCs w:val="22"/>
        </w:rPr>
      </w:pPr>
    </w:p>
    <w:p w14:paraId="5FA9221C" w14:textId="77777777" w:rsidR="00BF6649" w:rsidRDefault="00BF6649" w:rsidP="00BF6649">
      <w:pPr>
        <w:autoSpaceDE w:val="0"/>
        <w:autoSpaceDN w:val="0"/>
        <w:adjustRightInd w:val="0"/>
        <w:jc w:val="center"/>
        <w:rPr>
          <w:rFonts w:ascii="Calibri" w:hAnsi="Calibri" w:cs="Calibri"/>
          <w:b/>
          <w:bCs/>
          <w:color w:val="FB0007"/>
          <w:sz w:val="22"/>
          <w:szCs w:val="22"/>
        </w:rPr>
      </w:pPr>
    </w:p>
    <w:p w14:paraId="768E6808" w14:textId="77777777" w:rsidR="00BF6649" w:rsidRDefault="00BF6649" w:rsidP="00BF6649">
      <w:pPr>
        <w:autoSpaceDE w:val="0"/>
        <w:autoSpaceDN w:val="0"/>
        <w:adjustRightInd w:val="0"/>
        <w:jc w:val="center"/>
        <w:rPr>
          <w:rFonts w:ascii="Calibri" w:hAnsi="Calibri" w:cs="Calibri"/>
          <w:b/>
          <w:bCs/>
          <w:color w:val="FB0007"/>
          <w:sz w:val="22"/>
          <w:szCs w:val="22"/>
        </w:rPr>
      </w:pPr>
    </w:p>
    <w:p w14:paraId="5039EF45" w14:textId="77777777" w:rsidR="00BF6649" w:rsidRDefault="00BF6649" w:rsidP="00BF6649">
      <w:pPr>
        <w:autoSpaceDE w:val="0"/>
        <w:autoSpaceDN w:val="0"/>
        <w:adjustRightInd w:val="0"/>
        <w:jc w:val="center"/>
        <w:rPr>
          <w:rFonts w:ascii="Calibri" w:hAnsi="Calibri" w:cs="Calibri"/>
          <w:b/>
          <w:bCs/>
          <w:color w:val="FB0007"/>
          <w:sz w:val="22"/>
          <w:szCs w:val="22"/>
        </w:rPr>
      </w:pPr>
    </w:p>
    <w:p w14:paraId="599D075A" w14:textId="77777777" w:rsidR="00BF6649" w:rsidRDefault="00BF6649" w:rsidP="00BF6649">
      <w:pPr>
        <w:autoSpaceDE w:val="0"/>
        <w:autoSpaceDN w:val="0"/>
        <w:adjustRightInd w:val="0"/>
        <w:jc w:val="center"/>
        <w:rPr>
          <w:rFonts w:ascii="Calibri" w:hAnsi="Calibri" w:cs="Calibri"/>
          <w:b/>
          <w:bCs/>
          <w:color w:val="FB0007"/>
          <w:sz w:val="22"/>
          <w:szCs w:val="22"/>
        </w:rPr>
      </w:pPr>
    </w:p>
    <w:p w14:paraId="22ED6286" w14:textId="77777777" w:rsidR="00BF6649" w:rsidRDefault="00BF6649" w:rsidP="00AD4EFD">
      <w:pPr>
        <w:autoSpaceDE w:val="0"/>
        <w:autoSpaceDN w:val="0"/>
        <w:adjustRightInd w:val="0"/>
        <w:rPr>
          <w:rFonts w:ascii="Calibri" w:hAnsi="Calibri" w:cs="Calibri"/>
          <w:b/>
          <w:bCs/>
          <w:color w:val="FB0007"/>
          <w:sz w:val="22"/>
          <w:szCs w:val="22"/>
        </w:rPr>
      </w:pPr>
    </w:p>
    <w:p w14:paraId="07E980F4" w14:textId="77777777" w:rsidR="00BF6649" w:rsidRPr="00075A25" w:rsidRDefault="00BF6649" w:rsidP="00BF6649">
      <w:pPr>
        <w:autoSpaceDE w:val="0"/>
        <w:autoSpaceDN w:val="0"/>
        <w:adjustRightInd w:val="0"/>
        <w:jc w:val="center"/>
        <w:rPr>
          <w:rFonts w:ascii="Calibri" w:hAnsi="Calibri" w:cs="Calibri"/>
          <w:b/>
          <w:bCs/>
          <w:color w:val="FB0007"/>
        </w:rPr>
      </w:pPr>
    </w:p>
    <w:p w14:paraId="2404D50D"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VIII. TECHNOLOGY ADVISOR</w:t>
      </w:r>
    </w:p>
    <w:p w14:paraId="686E2757" w14:textId="77777777" w:rsidR="00BF6649" w:rsidRPr="00075A25" w:rsidRDefault="00BF6649" w:rsidP="00BF6649">
      <w:pPr>
        <w:autoSpaceDE w:val="0"/>
        <w:autoSpaceDN w:val="0"/>
        <w:adjustRightInd w:val="0"/>
        <w:jc w:val="both"/>
        <w:rPr>
          <w:rFonts w:ascii="Calibri" w:hAnsi="Calibri" w:cs="Calibri"/>
          <w:b/>
          <w:bCs/>
          <w:color w:val="FB0007"/>
        </w:rPr>
      </w:pPr>
    </w:p>
    <w:p w14:paraId="64E829B7" w14:textId="77777777" w:rsidR="00BF6649" w:rsidRPr="00075A25" w:rsidRDefault="00BF6649" w:rsidP="00BF6649">
      <w:pPr>
        <w:ind w:left="1080"/>
        <w:rPr>
          <w:b/>
          <w:bCs/>
        </w:rPr>
      </w:pPr>
      <w:r w:rsidRPr="00075A25">
        <w:rPr>
          <w:b/>
          <w:bCs/>
        </w:rPr>
        <w:t>DUTIES &amp; RESPONSIBIITIES</w:t>
      </w:r>
    </w:p>
    <w:p w14:paraId="39954E03" w14:textId="77777777" w:rsidR="00BF6649" w:rsidRPr="00075A25" w:rsidRDefault="00BF6649" w:rsidP="00BF6649">
      <w:pPr>
        <w:ind w:left="1080" w:firstLine="60"/>
        <w:rPr>
          <w:strike/>
        </w:rPr>
      </w:pPr>
    </w:p>
    <w:p w14:paraId="2FDE9E96" w14:textId="77777777" w:rsidR="00BF6649" w:rsidRPr="00075A25" w:rsidRDefault="00BF6649" w:rsidP="001D20A9">
      <w:pPr>
        <w:pStyle w:val="ListParagraph"/>
        <w:numPr>
          <w:ilvl w:val="0"/>
          <w:numId w:val="25"/>
        </w:numPr>
        <w:ind w:left="1800"/>
      </w:pPr>
      <w:r w:rsidRPr="00075A25">
        <w:t xml:space="preserve">The Technology Advisor supports the WISE Administration, Committees, Groups, Clubs, Task Forces, &amp; Members as needed. </w:t>
      </w:r>
    </w:p>
    <w:p w14:paraId="0A769DA3" w14:textId="77777777" w:rsidR="00BF6649" w:rsidRPr="00075A25" w:rsidRDefault="00BF6649" w:rsidP="001D20A9">
      <w:pPr>
        <w:pStyle w:val="ListParagraph"/>
        <w:numPr>
          <w:ilvl w:val="0"/>
          <w:numId w:val="25"/>
        </w:numPr>
        <w:ind w:left="1800"/>
      </w:pPr>
      <w:r w:rsidRPr="00075A25">
        <w:t xml:space="preserve">Support of Membership Management: </w:t>
      </w:r>
    </w:p>
    <w:p w14:paraId="038A3216" w14:textId="77777777" w:rsidR="00BF6649" w:rsidRPr="00075A25" w:rsidRDefault="00BF6649" w:rsidP="001D20A9">
      <w:pPr>
        <w:pStyle w:val="ListParagraph"/>
        <w:numPr>
          <w:ilvl w:val="0"/>
          <w:numId w:val="60"/>
        </w:numPr>
      </w:pPr>
      <w:r w:rsidRPr="00075A25">
        <w:t xml:space="preserve">These activities are in support of WISE’s membership management software. We currently use </w:t>
      </w:r>
      <w:hyperlink r:id="rId10" w:history="1">
        <w:r w:rsidRPr="00075A25">
          <w:rPr>
            <w:color w:val="0000FF"/>
            <w:u w:val="single" w:color="0000FF"/>
          </w:rPr>
          <w:t>Wild Apricot</w:t>
        </w:r>
      </w:hyperlink>
      <w:r w:rsidRPr="00075A25">
        <w:t xml:space="preserve"> for membership, website, course registration, contact management, &amp; donations.</w:t>
      </w:r>
    </w:p>
    <w:p w14:paraId="67B02E7C" w14:textId="77777777" w:rsidR="00BF6649" w:rsidRPr="00075A25" w:rsidRDefault="00BF6649" w:rsidP="001D20A9">
      <w:pPr>
        <w:pStyle w:val="ListParagraph"/>
        <w:numPr>
          <w:ilvl w:val="0"/>
          <w:numId w:val="60"/>
        </w:numPr>
      </w:pPr>
      <w:r w:rsidRPr="00075A25">
        <w:t>Maintains Wild Apricot site (</w:t>
      </w:r>
      <w:hyperlink r:id="rId11" w:history="1">
        <w:r w:rsidRPr="00075A25">
          <w:rPr>
            <w:color w:val="0000FF"/>
            <w:u w:val="single" w:color="0000FF"/>
          </w:rPr>
          <w:t>https://assumptionwise.org</w:t>
        </w:r>
      </w:hyperlink>
      <w:r w:rsidRPr="00075A25">
        <w:t>).</w:t>
      </w:r>
    </w:p>
    <w:p w14:paraId="6CF44999" w14:textId="77777777" w:rsidR="00BF6649" w:rsidRPr="00075A25" w:rsidRDefault="00BF6649" w:rsidP="001D20A9">
      <w:pPr>
        <w:pStyle w:val="ListParagraph"/>
        <w:numPr>
          <w:ilvl w:val="0"/>
          <w:numId w:val="60"/>
        </w:numPr>
      </w:pPr>
      <w:r w:rsidRPr="00075A25">
        <w:t>Reviews, upgrades &amp; communicate new &amp; changed features to staff &amp; members.</w:t>
      </w:r>
    </w:p>
    <w:p w14:paraId="72B86AC4" w14:textId="77777777" w:rsidR="00BF6649" w:rsidRPr="00075A25" w:rsidRDefault="00BF6649" w:rsidP="001D20A9">
      <w:pPr>
        <w:pStyle w:val="ListParagraph"/>
        <w:numPr>
          <w:ilvl w:val="0"/>
          <w:numId w:val="60"/>
        </w:numPr>
      </w:pPr>
      <w:r w:rsidRPr="00075A25">
        <w:t>Reports issues to Wild Apricot technical support.</w:t>
      </w:r>
    </w:p>
    <w:p w14:paraId="27E4C888" w14:textId="77777777" w:rsidR="00BF6649" w:rsidRPr="00075A25" w:rsidRDefault="00BF6649" w:rsidP="001D20A9">
      <w:pPr>
        <w:pStyle w:val="ListParagraph"/>
        <w:numPr>
          <w:ilvl w:val="0"/>
          <w:numId w:val="60"/>
        </w:numPr>
      </w:pPr>
      <w:r w:rsidRPr="00075A25">
        <w:t>Installs &amp; updates security certificates.</w:t>
      </w:r>
    </w:p>
    <w:p w14:paraId="0EEDCF78" w14:textId="77777777" w:rsidR="00BF6649" w:rsidRPr="00075A25" w:rsidRDefault="00BF6649" w:rsidP="001D20A9">
      <w:pPr>
        <w:pStyle w:val="ListParagraph"/>
        <w:numPr>
          <w:ilvl w:val="0"/>
          <w:numId w:val="60"/>
        </w:numPr>
      </w:pPr>
      <w:r w:rsidRPr="00075A25">
        <w:t xml:space="preserve">Customizes look &amp; feel, including CSS &amp; JavaScript extensors as needed. </w:t>
      </w:r>
    </w:p>
    <w:p w14:paraId="543CDBB3" w14:textId="77777777" w:rsidR="00BF6649" w:rsidRPr="00075A25" w:rsidRDefault="00BF6649" w:rsidP="001D20A9">
      <w:pPr>
        <w:pStyle w:val="ListParagraph"/>
        <w:numPr>
          <w:ilvl w:val="0"/>
          <w:numId w:val="60"/>
        </w:numPr>
      </w:pPr>
      <w:r w:rsidRPr="00075A25">
        <w:t>With office staff, adds courses &amp; events with pricing &amp; tagging.</w:t>
      </w:r>
    </w:p>
    <w:p w14:paraId="3DC54934" w14:textId="77777777" w:rsidR="00BF6649" w:rsidRPr="00075A25" w:rsidRDefault="00BF6649" w:rsidP="001D20A9">
      <w:pPr>
        <w:pStyle w:val="ListParagraph"/>
        <w:numPr>
          <w:ilvl w:val="0"/>
          <w:numId w:val="60"/>
        </w:numPr>
      </w:pPr>
      <w:r w:rsidRPr="00075A25">
        <w:t>Creates online course registration page from courses (events).</w:t>
      </w:r>
    </w:p>
    <w:p w14:paraId="54962E4D" w14:textId="77777777" w:rsidR="00BF6649" w:rsidRPr="00075A25" w:rsidRDefault="00BF6649" w:rsidP="001D20A9">
      <w:pPr>
        <w:pStyle w:val="ListParagraph"/>
        <w:numPr>
          <w:ilvl w:val="0"/>
          <w:numId w:val="60"/>
        </w:numPr>
      </w:pPr>
      <w:r w:rsidRPr="00075A25">
        <w:t>Prepares reports for the Council, Office Staff, &amp; Class Assistants using API, Excel, &amp; Access tools on Linux &amp; Windows &amp;/or Mac.</w:t>
      </w:r>
    </w:p>
    <w:p w14:paraId="207B14B8" w14:textId="77777777" w:rsidR="00BF6649" w:rsidRPr="00075A25" w:rsidRDefault="00BF6649" w:rsidP="001D20A9">
      <w:pPr>
        <w:pStyle w:val="ListParagraph"/>
        <w:numPr>
          <w:ilvl w:val="0"/>
          <w:numId w:val="60"/>
        </w:numPr>
      </w:pPr>
      <w:r w:rsidRPr="00075A25">
        <w:t>Maintains SEO features.</w:t>
      </w:r>
    </w:p>
    <w:p w14:paraId="2CD69B08" w14:textId="77777777" w:rsidR="00BF6649" w:rsidRPr="00075A25" w:rsidRDefault="00BF6649" w:rsidP="001D20A9">
      <w:pPr>
        <w:pStyle w:val="ListParagraph"/>
        <w:numPr>
          <w:ilvl w:val="0"/>
          <w:numId w:val="60"/>
        </w:numPr>
      </w:pPr>
      <w:r w:rsidRPr="00075A25">
        <w:t>Monitors site usage with Google Analytics.</w:t>
      </w:r>
    </w:p>
    <w:p w14:paraId="4006409F" w14:textId="77777777" w:rsidR="00BF6649" w:rsidRPr="00075A25" w:rsidRDefault="00BF6649" w:rsidP="001D20A9">
      <w:pPr>
        <w:pStyle w:val="ListParagraph"/>
        <w:numPr>
          <w:ilvl w:val="0"/>
          <w:numId w:val="60"/>
        </w:numPr>
      </w:pPr>
      <w:r w:rsidRPr="00075A25">
        <w:t xml:space="preserve">Develops &amp; manages other integrations using </w:t>
      </w:r>
      <w:hyperlink r:id="rId12" w:history="1">
        <w:proofErr w:type="spellStart"/>
        <w:r w:rsidRPr="00075A25">
          <w:rPr>
            <w:color w:val="0000FF"/>
            <w:u w:val="single" w:color="0000FF"/>
          </w:rPr>
          <w:t>Integromat</w:t>
        </w:r>
        <w:proofErr w:type="spellEnd"/>
      </w:hyperlink>
      <w:r w:rsidRPr="00075A25">
        <w:t xml:space="preserve"> &amp;, soon, </w:t>
      </w:r>
      <w:hyperlink r:id="rId13" w:history="1">
        <w:r w:rsidRPr="00075A25">
          <w:rPr>
            <w:color w:val="0000FF"/>
            <w:u w:val="single" w:color="0000FF"/>
          </w:rPr>
          <w:t>Zapier</w:t>
        </w:r>
      </w:hyperlink>
      <w:r w:rsidRPr="00075A25">
        <w:t>.</w:t>
      </w:r>
    </w:p>
    <w:p w14:paraId="4AE9EEE0" w14:textId="77777777" w:rsidR="00BF6649" w:rsidRPr="00075A25" w:rsidRDefault="00BF6649" w:rsidP="001D20A9">
      <w:pPr>
        <w:pStyle w:val="ListParagraph"/>
        <w:numPr>
          <w:ilvl w:val="0"/>
          <w:numId w:val="25"/>
        </w:numPr>
        <w:ind w:left="1800"/>
      </w:pPr>
      <w:r w:rsidRPr="00075A25">
        <w:t>Manages online payments:</w:t>
      </w:r>
    </w:p>
    <w:p w14:paraId="0B7DDC6C" w14:textId="77777777" w:rsidR="00BF6649" w:rsidRPr="00075A25" w:rsidRDefault="00BF6649" w:rsidP="001D20A9">
      <w:pPr>
        <w:pStyle w:val="ListParagraph"/>
        <w:numPr>
          <w:ilvl w:val="0"/>
          <w:numId w:val="61"/>
        </w:numPr>
      </w:pPr>
      <w:r w:rsidRPr="00075A25">
        <w:t xml:space="preserve">WISE currently uses PayPal as its online payment processor. </w:t>
      </w:r>
    </w:p>
    <w:p w14:paraId="767DD4ED" w14:textId="77777777" w:rsidR="00BF6649" w:rsidRPr="00075A25" w:rsidRDefault="00BF6649" w:rsidP="001D20A9">
      <w:pPr>
        <w:pStyle w:val="ListParagraph"/>
        <w:numPr>
          <w:ilvl w:val="0"/>
          <w:numId w:val="61"/>
        </w:numPr>
      </w:pPr>
      <w:r w:rsidRPr="00075A25">
        <w:t>Manages credit card payment interface between Wild Apricot &amp; PayPal.</w:t>
      </w:r>
    </w:p>
    <w:p w14:paraId="545E830E" w14:textId="77777777" w:rsidR="00BF6649" w:rsidRPr="00075A25" w:rsidRDefault="00BF6649" w:rsidP="001D20A9">
      <w:pPr>
        <w:pStyle w:val="ListParagraph"/>
        <w:numPr>
          <w:ilvl w:val="0"/>
          <w:numId w:val="61"/>
        </w:numPr>
      </w:pPr>
      <w:r w:rsidRPr="00075A25">
        <w:t>Processes PayPal refunds.</w:t>
      </w:r>
    </w:p>
    <w:p w14:paraId="48D68CC6" w14:textId="77777777" w:rsidR="00BF6649" w:rsidRPr="00075A25" w:rsidRDefault="00BF6649" w:rsidP="001D20A9">
      <w:pPr>
        <w:pStyle w:val="ListParagraph"/>
        <w:numPr>
          <w:ilvl w:val="0"/>
          <w:numId w:val="61"/>
        </w:numPr>
      </w:pPr>
      <w:r w:rsidRPr="00075A25">
        <w:t>Monitors PayPal usage.</w:t>
      </w:r>
    </w:p>
    <w:p w14:paraId="69E355DA" w14:textId="77777777" w:rsidR="00BF6649" w:rsidRPr="00075A25" w:rsidRDefault="00BF6649" w:rsidP="001D20A9">
      <w:pPr>
        <w:pStyle w:val="ListParagraph"/>
        <w:numPr>
          <w:ilvl w:val="0"/>
          <w:numId w:val="61"/>
        </w:numPr>
      </w:pPr>
      <w:r w:rsidRPr="00075A25">
        <w:t>Identifies potential problems with PayPal should they occur.</w:t>
      </w:r>
    </w:p>
    <w:p w14:paraId="516188CD" w14:textId="77777777" w:rsidR="00BF6649" w:rsidRDefault="00BF6649" w:rsidP="001D20A9">
      <w:pPr>
        <w:pStyle w:val="ListParagraph"/>
        <w:numPr>
          <w:ilvl w:val="0"/>
          <w:numId w:val="25"/>
        </w:numPr>
        <w:ind w:left="1800"/>
      </w:pPr>
      <w:r w:rsidRPr="00075A25">
        <w:t xml:space="preserve">Reviews other membership management software, payment processor, &amp; other products &amp; services &amp; makes recommendations as needed. </w:t>
      </w:r>
    </w:p>
    <w:p w14:paraId="058696CC" w14:textId="77777777" w:rsidR="00BF6649" w:rsidRDefault="00BF6649" w:rsidP="00BF6649"/>
    <w:p w14:paraId="1753BF78" w14:textId="77777777" w:rsidR="00BF6649" w:rsidRPr="00075A25" w:rsidRDefault="00BF6649" w:rsidP="00BF6649"/>
    <w:p w14:paraId="02E50A48" w14:textId="77777777" w:rsidR="00BF6649" w:rsidRPr="00075A25" w:rsidRDefault="00BF6649" w:rsidP="001D20A9">
      <w:pPr>
        <w:pStyle w:val="ListParagraph"/>
        <w:numPr>
          <w:ilvl w:val="0"/>
          <w:numId w:val="25"/>
        </w:numPr>
        <w:ind w:left="1800"/>
        <w:rPr>
          <w:rFonts w:ascii="Calibri" w:hAnsi="Calibri" w:cs="Calibri"/>
          <w:color w:val="000000"/>
        </w:rPr>
      </w:pPr>
      <w:r w:rsidRPr="00075A25">
        <w:rPr>
          <w:rFonts w:ascii="Calibri" w:hAnsi="Calibri" w:cs="Calibri"/>
          <w:color w:val="000000"/>
        </w:rPr>
        <w:t xml:space="preserve">Supports the Communications Committee: </w:t>
      </w:r>
    </w:p>
    <w:p w14:paraId="27C81BAA" w14:textId="77777777" w:rsidR="00BF6649" w:rsidRPr="00075A25" w:rsidRDefault="00BF6649" w:rsidP="001D20A9">
      <w:pPr>
        <w:pStyle w:val="ListParagraph"/>
        <w:numPr>
          <w:ilvl w:val="0"/>
          <w:numId w:val="62"/>
        </w:numPr>
      </w:pPr>
      <w:r w:rsidRPr="00075A25">
        <w:t>Manages &amp; supports MailChimp software for bulletins &amp; blogs.</w:t>
      </w:r>
    </w:p>
    <w:p w14:paraId="42DA0261" w14:textId="77777777" w:rsidR="00BF6649" w:rsidRPr="00075A25" w:rsidRDefault="00BF6649" w:rsidP="001D20A9">
      <w:pPr>
        <w:pStyle w:val="ListParagraph"/>
        <w:numPr>
          <w:ilvl w:val="0"/>
          <w:numId w:val="62"/>
        </w:numPr>
      </w:pPr>
      <w:r w:rsidRPr="00075A25">
        <w:t>Reports on usage to the Committee &amp; the Council.</w:t>
      </w:r>
    </w:p>
    <w:p w14:paraId="409A27DE" w14:textId="77777777" w:rsidR="00BF6649" w:rsidRPr="00075A25" w:rsidRDefault="00BF6649" w:rsidP="001D20A9">
      <w:pPr>
        <w:pStyle w:val="ListParagraph"/>
        <w:numPr>
          <w:ilvl w:val="0"/>
          <w:numId w:val="62"/>
        </w:numPr>
      </w:pPr>
      <w:r w:rsidRPr="00075A25">
        <w:t>Troubleshoots email issues.</w:t>
      </w:r>
    </w:p>
    <w:p w14:paraId="74F84750" w14:textId="77777777" w:rsidR="00BF6649" w:rsidRPr="00075A25" w:rsidRDefault="00BF6649" w:rsidP="001D20A9">
      <w:pPr>
        <w:pStyle w:val="ListParagraph"/>
        <w:numPr>
          <w:ilvl w:val="0"/>
          <w:numId w:val="62"/>
        </w:numPr>
      </w:pPr>
      <w:r w:rsidRPr="00075A25">
        <w:t>Updates &amp; maintains the website content</w:t>
      </w:r>
      <w:r>
        <w:t>.</w:t>
      </w:r>
    </w:p>
    <w:p w14:paraId="73D4B5D4" w14:textId="77777777" w:rsidR="00BF6649" w:rsidRPr="00075A25" w:rsidRDefault="00BF6649" w:rsidP="001D20A9">
      <w:pPr>
        <w:pStyle w:val="ListParagraph"/>
        <w:numPr>
          <w:ilvl w:val="0"/>
          <w:numId w:val="25"/>
        </w:numPr>
        <w:ind w:left="1800"/>
        <w:rPr>
          <w:rFonts w:ascii="Calibri" w:hAnsi="Calibri" w:cs="Calibri"/>
          <w:color w:val="000000"/>
        </w:rPr>
      </w:pPr>
      <w:r w:rsidRPr="00075A25">
        <w:rPr>
          <w:rFonts w:ascii="Calibri" w:hAnsi="Calibri" w:cs="Calibri"/>
          <w:color w:val="000000"/>
        </w:rPr>
        <w:t>General technical support:</w:t>
      </w:r>
    </w:p>
    <w:p w14:paraId="42508A44" w14:textId="77777777" w:rsidR="00BF6649" w:rsidRPr="00075A25" w:rsidRDefault="00BF6649" w:rsidP="001D20A9">
      <w:pPr>
        <w:pStyle w:val="ListParagraph"/>
        <w:numPr>
          <w:ilvl w:val="0"/>
          <w:numId w:val="63"/>
        </w:numPr>
      </w:pPr>
      <w:r w:rsidRPr="00075A25">
        <w:t>Coordinates WISE technical activities with Assumption IT.</w:t>
      </w:r>
    </w:p>
    <w:p w14:paraId="26D51D1C" w14:textId="77777777" w:rsidR="00BF6649" w:rsidRPr="00075A25" w:rsidRDefault="00BF6649" w:rsidP="001D20A9">
      <w:pPr>
        <w:pStyle w:val="ListParagraph"/>
        <w:numPr>
          <w:ilvl w:val="0"/>
          <w:numId w:val="63"/>
        </w:numPr>
      </w:pPr>
      <w:r w:rsidRPr="00075A25">
        <w:t>Reviews &amp; recommends hardware &amp; software for WISE use.</w:t>
      </w:r>
    </w:p>
    <w:p w14:paraId="58CA7CCF" w14:textId="77777777" w:rsidR="00BF6649" w:rsidRPr="00075A25" w:rsidRDefault="00BF6649" w:rsidP="001D20A9">
      <w:pPr>
        <w:pStyle w:val="ListParagraph"/>
        <w:numPr>
          <w:ilvl w:val="0"/>
          <w:numId w:val="63"/>
        </w:numPr>
      </w:pPr>
      <w:r w:rsidRPr="00075A25">
        <w:t>Assists WISE members &amp; Instructors with classroom &amp;, as time permits, personal technology.</w:t>
      </w:r>
    </w:p>
    <w:p w14:paraId="6B22EF88" w14:textId="77777777" w:rsidR="00BF6649" w:rsidRPr="00075A25" w:rsidRDefault="00BF6649" w:rsidP="001D20A9">
      <w:pPr>
        <w:pStyle w:val="ListParagraph"/>
        <w:numPr>
          <w:ilvl w:val="0"/>
          <w:numId w:val="25"/>
        </w:numPr>
        <w:ind w:left="1800"/>
        <w:rPr>
          <w:rFonts w:ascii="Calibri" w:hAnsi="Calibri" w:cs="Calibri"/>
          <w:color w:val="000000"/>
        </w:rPr>
      </w:pPr>
      <w:r w:rsidRPr="00075A25">
        <w:rPr>
          <w:rFonts w:ascii="Calibri" w:hAnsi="Calibri" w:cs="Calibri"/>
          <w:color w:val="000000"/>
        </w:rPr>
        <w:t>Works with the Director &amp; the Office Manager.</w:t>
      </w:r>
    </w:p>
    <w:p w14:paraId="364C288C" w14:textId="77777777" w:rsidR="00BF6649" w:rsidRPr="00075A25" w:rsidRDefault="00BF6649" w:rsidP="001D20A9">
      <w:pPr>
        <w:pStyle w:val="ListParagraph"/>
        <w:numPr>
          <w:ilvl w:val="0"/>
          <w:numId w:val="25"/>
        </w:numPr>
        <w:ind w:left="1800"/>
        <w:rPr>
          <w:rFonts w:ascii="Calibri" w:hAnsi="Calibri" w:cs="Calibri"/>
          <w:color w:val="000000"/>
        </w:rPr>
      </w:pPr>
      <w:r w:rsidRPr="00075A25">
        <w:rPr>
          <w:rFonts w:ascii="Calibri" w:hAnsi="Calibri" w:cs="Calibri"/>
          <w:color w:val="000000"/>
        </w:rPr>
        <w:t>Ensures that WISE potential Members, Members, and Instructors are familiar with the technology of Zoom.</w:t>
      </w:r>
    </w:p>
    <w:p w14:paraId="22BC4B51" w14:textId="77777777" w:rsidR="00BF6649" w:rsidRPr="00075A25" w:rsidRDefault="00BF6649" w:rsidP="001D20A9">
      <w:pPr>
        <w:pStyle w:val="ListParagraph"/>
        <w:numPr>
          <w:ilvl w:val="0"/>
          <w:numId w:val="25"/>
        </w:numPr>
        <w:ind w:left="1800"/>
      </w:pPr>
      <w:r w:rsidRPr="00075A25">
        <w:t xml:space="preserve">Ensure that all duties &amp; responsibilities conform with the Policies of Assumption University, &amp; the WISE ‘Policies’ document. </w:t>
      </w:r>
    </w:p>
    <w:p w14:paraId="328703FD" w14:textId="77777777" w:rsidR="00296F26" w:rsidRDefault="00BF6649" w:rsidP="00296F26">
      <w:pPr>
        <w:pStyle w:val="ListParagraph"/>
        <w:numPr>
          <w:ilvl w:val="0"/>
          <w:numId w:val="25"/>
        </w:numPr>
        <w:ind w:left="1800"/>
      </w:pPr>
      <w:r w:rsidRPr="00075A25">
        <w:t>Ensures that all functions of the Committee conform with the mission &amp; values of WISE.</w:t>
      </w:r>
    </w:p>
    <w:p w14:paraId="64E685C8" w14:textId="48B713FF" w:rsidR="00BF6649" w:rsidRPr="00296F26" w:rsidRDefault="00BF6649" w:rsidP="00296F26">
      <w:pPr>
        <w:pStyle w:val="ListParagraph"/>
        <w:numPr>
          <w:ilvl w:val="0"/>
          <w:numId w:val="25"/>
        </w:numPr>
        <w:ind w:left="1800"/>
      </w:pPr>
      <w:r w:rsidRPr="00075A25">
        <w:t xml:space="preserve">Fosters a culture of teamwork, respect, acknowledgement, participation, </w:t>
      </w:r>
      <w:r w:rsidRPr="00075A25">
        <w:rPr>
          <w:rStyle w:val="None"/>
        </w:rPr>
        <w:t>inclusivity &amp; transparency</w:t>
      </w:r>
      <w:r w:rsidRPr="00296F26">
        <w:rPr>
          <w:rFonts w:ascii="Calibri" w:hAnsi="Calibri" w:cs="Calibri"/>
          <w:color w:val="000000"/>
        </w:rPr>
        <w:t>.</w:t>
      </w:r>
    </w:p>
    <w:p w14:paraId="7AA7340D" w14:textId="77777777" w:rsidR="00BF6649" w:rsidRPr="00075A25" w:rsidRDefault="00BF6649" w:rsidP="00BF6649">
      <w:pPr>
        <w:autoSpaceDE w:val="0"/>
        <w:autoSpaceDN w:val="0"/>
        <w:adjustRightInd w:val="0"/>
        <w:ind w:left="1080"/>
        <w:jc w:val="center"/>
        <w:rPr>
          <w:rFonts w:ascii="Calibri" w:hAnsi="Calibri" w:cs="Calibri"/>
          <w:b/>
          <w:bCs/>
          <w:color w:val="0000FF"/>
        </w:rPr>
      </w:pPr>
    </w:p>
    <w:p w14:paraId="7B84D439" w14:textId="77777777" w:rsidR="00BF6649" w:rsidRPr="00075A25" w:rsidRDefault="00BF6649" w:rsidP="00BF6649">
      <w:pPr>
        <w:autoSpaceDE w:val="0"/>
        <w:autoSpaceDN w:val="0"/>
        <w:adjustRightInd w:val="0"/>
        <w:ind w:left="1080"/>
        <w:jc w:val="center"/>
        <w:rPr>
          <w:rFonts w:ascii="Calibri" w:hAnsi="Calibri" w:cs="Calibri"/>
          <w:b/>
          <w:bCs/>
          <w:color w:val="0000FF"/>
        </w:rPr>
      </w:pPr>
    </w:p>
    <w:p w14:paraId="31CE9880" w14:textId="77777777" w:rsidR="00BF6649" w:rsidRPr="00075A25" w:rsidRDefault="00BF6649" w:rsidP="00BF6649">
      <w:pPr>
        <w:autoSpaceDE w:val="0"/>
        <w:autoSpaceDN w:val="0"/>
        <w:adjustRightInd w:val="0"/>
        <w:ind w:left="720"/>
        <w:jc w:val="center"/>
        <w:rPr>
          <w:rFonts w:ascii="Calibri" w:hAnsi="Calibri" w:cs="Calibri"/>
          <w:b/>
          <w:bCs/>
          <w:color w:val="0000FF"/>
        </w:rPr>
      </w:pPr>
    </w:p>
    <w:p w14:paraId="5DBD41D6" w14:textId="77777777" w:rsidR="00BF6649" w:rsidRPr="00075A25" w:rsidRDefault="00BF6649" w:rsidP="00BF6649">
      <w:pPr>
        <w:autoSpaceDE w:val="0"/>
        <w:autoSpaceDN w:val="0"/>
        <w:adjustRightInd w:val="0"/>
        <w:jc w:val="center"/>
        <w:rPr>
          <w:rFonts w:ascii="Calibri" w:hAnsi="Calibri" w:cs="Calibri"/>
          <w:b/>
          <w:bCs/>
          <w:color w:val="0000FF"/>
        </w:rPr>
      </w:pPr>
    </w:p>
    <w:p w14:paraId="409398B1" w14:textId="77777777" w:rsidR="00BF6649" w:rsidRPr="00075A25" w:rsidRDefault="00BF6649" w:rsidP="00BF6649">
      <w:pPr>
        <w:autoSpaceDE w:val="0"/>
        <w:autoSpaceDN w:val="0"/>
        <w:adjustRightInd w:val="0"/>
        <w:jc w:val="center"/>
        <w:rPr>
          <w:rFonts w:ascii="Calibri" w:hAnsi="Calibri" w:cs="Calibri"/>
          <w:b/>
          <w:bCs/>
          <w:color w:val="0000FF"/>
        </w:rPr>
      </w:pPr>
    </w:p>
    <w:p w14:paraId="795591FE" w14:textId="77777777" w:rsidR="00BF6649" w:rsidRPr="00075A25" w:rsidRDefault="00BF6649" w:rsidP="00BF6649">
      <w:pPr>
        <w:autoSpaceDE w:val="0"/>
        <w:autoSpaceDN w:val="0"/>
        <w:adjustRightInd w:val="0"/>
        <w:jc w:val="center"/>
        <w:rPr>
          <w:rFonts w:ascii="Calibri" w:hAnsi="Calibri" w:cs="Calibri"/>
          <w:b/>
          <w:bCs/>
          <w:color w:val="0000FF"/>
        </w:rPr>
      </w:pPr>
    </w:p>
    <w:p w14:paraId="62CEB95A" w14:textId="77777777" w:rsidR="00BF6649" w:rsidRPr="00075A25" w:rsidRDefault="00BF6649" w:rsidP="00BF6649">
      <w:pPr>
        <w:autoSpaceDE w:val="0"/>
        <w:autoSpaceDN w:val="0"/>
        <w:adjustRightInd w:val="0"/>
        <w:jc w:val="center"/>
        <w:rPr>
          <w:rFonts w:ascii="Calibri" w:hAnsi="Calibri" w:cs="Calibri"/>
          <w:b/>
          <w:bCs/>
          <w:color w:val="0000FF"/>
        </w:rPr>
      </w:pPr>
    </w:p>
    <w:p w14:paraId="2FA9AA1B" w14:textId="77777777" w:rsidR="00BF6649" w:rsidRPr="00075A25" w:rsidRDefault="00BF6649" w:rsidP="00BF6649">
      <w:pPr>
        <w:autoSpaceDE w:val="0"/>
        <w:autoSpaceDN w:val="0"/>
        <w:adjustRightInd w:val="0"/>
        <w:jc w:val="center"/>
        <w:rPr>
          <w:rFonts w:ascii="Calibri" w:hAnsi="Calibri" w:cs="Calibri"/>
          <w:b/>
          <w:bCs/>
          <w:color w:val="0000FF"/>
        </w:rPr>
      </w:pPr>
    </w:p>
    <w:p w14:paraId="1AEFA3AE" w14:textId="77777777" w:rsidR="00BF6649" w:rsidRPr="00075A25" w:rsidRDefault="00BF6649" w:rsidP="00BF6649">
      <w:pPr>
        <w:autoSpaceDE w:val="0"/>
        <w:autoSpaceDN w:val="0"/>
        <w:adjustRightInd w:val="0"/>
        <w:jc w:val="center"/>
        <w:rPr>
          <w:rFonts w:ascii="Calibri" w:hAnsi="Calibri" w:cs="Calibri"/>
          <w:b/>
          <w:bCs/>
          <w:color w:val="0000FF"/>
        </w:rPr>
      </w:pPr>
    </w:p>
    <w:p w14:paraId="766703D4" w14:textId="77777777" w:rsidR="00BF6649" w:rsidRPr="00075A25" w:rsidRDefault="00BF6649" w:rsidP="00BF6649">
      <w:pPr>
        <w:autoSpaceDE w:val="0"/>
        <w:autoSpaceDN w:val="0"/>
        <w:adjustRightInd w:val="0"/>
        <w:rPr>
          <w:rFonts w:ascii="Calibri" w:hAnsi="Calibri" w:cs="Calibri"/>
          <w:b/>
          <w:bCs/>
          <w:color w:val="0000FF"/>
        </w:rPr>
      </w:pPr>
    </w:p>
    <w:p w14:paraId="690AD001" w14:textId="77777777" w:rsidR="00BF6649" w:rsidRPr="00075A25" w:rsidRDefault="00BF6649" w:rsidP="00BF6649">
      <w:pPr>
        <w:autoSpaceDE w:val="0"/>
        <w:autoSpaceDN w:val="0"/>
        <w:adjustRightInd w:val="0"/>
        <w:rPr>
          <w:rFonts w:ascii="Calibri" w:hAnsi="Calibri" w:cs="Calibri"/>
          <w:b/>
          <w:bCs/>
          <w:color w:val="0000FF"/>
        </w:rPr>
      </w:pPr>
    </w:p>
    <w:p w14:paraId="5EDA9718" w14:textId="77777777" w:rsidR="00BF6649" w:rsidRDefault="00BF6649" w:rsidP="00BF6649">
      <w:pPr>
        <w:autoSpaceDE w:val="0"/>
        <w:autoSpaceDN w:val="0"/>
        <w:adjustRightInd w:val="0"/>
        <w:jc w:val="center"/>
        <w:rPr>
          <w:rFonts w:ascii="Calibri" w:hAnsi="Calibri" w:cs="Calibri"/>
          <w:b/>
          <w:bCs/>
          <w:color w:val="0000FF"/>
        </w:rPr>
      </w:pPr>
    </w:p>
    <w:p w14:paraId="02E360AB" w14:textId="77777777" w:rsidR="00BF6649" w:rsidRDefault="00BF6649" w:rsidP="00BF6649">
      <w:pPr>
        <w:autoSpaceDE w:val="0"/>
        <w:autoSpaceDN w:val="0"/>
        <w:adjustRightInd w:val="0"/>
        <w:jc w:val="center"/>
        <w:rPr>
          <w:rFonts w:ascii="Calibri" w:hAnsi="Calibri" w:cs="Calibri"/>
          <w:b/>
          <w:bCs/>
          <w:color w:val="0000FF"/>
        </w:rPr>
      </w:pPr>
    </w:p>
    <w:p w14:paraId="680037A4" w14:textId="77777777" w:rsidR="00BF6649" w:rsidRDefault="00BF6649" w:rsidP="00BF6649">
      <w:pPr>
        <w:autoSpaceDE w:val="0"/>
        <w:autoSpaceDN w:val="0"/>
        <w:adjustRightInd w:val="0"/>
        <w:jc w:val="center"/>
        <w:rPr>
          <w:rFonts w:ascii="Calibri" w:hAnsi="Calibri" w:cs="Calibri"/>
          <w:b/>
          <w:bCs/>
          <w:color w:val="0000FF"/>
        </w:rPr>
      </w:pPr>
    </w:p>
    <w:p w14:paraId="6B637F45" w14:textId="77777777" w:rsidR="00BF6649" w:rsidRPr="00075A25" w:rsidRDefault="00BF6649" w:rsidP="00BF6649">
      <w:pPr>
        <w:autoSpaceDE w:val="0"/>
        <w:autoSpaceDN w:val="0"/>
        <w:adjustRightInd w:val="0"/>
        <w:jc w:val="center"/>
        <w:rPr>
          <w:rFonts w:ascii="Calibri" w:hAnsi="Calibri" w:cs="Calibri"/>
          <w:b/>
          <w:bCs/>
          <w:color w:val="0000FF"/>
        </w:rPr>
      </w:pPr>
    </w:p>
    <w:p w14:paraId="6316721A" w14:textId="77777777" w:rsidR="00BF6649" w:rsidRPr="00075A25" w:rsidRDefault="00BF6649" w:rsidP="00AD4EFD">
      <w:pPr>
        <w:autoSpaceDE w:val="0"/>
        <w:autoSpaceDN w:val="0"/>
        <w:adjustRightInd w:val="0"/>
        <w:jc w:val="center"/>
        <w:rPr>
          <w:rFonts w:ascii="Calibri" w:hAnsi="Calibri" w:cs="Calibri"/>
          <w:b/>
          <w:bCs/>
          <w:color w:val="0000FF"/>
        </w:rPr>
      </w:pPr>
      <w:r w:rsidRPr="00075A25">
        <w:rPr>
          <w:rFonts w:ascii="Calibri" w:hAnsi="Calibri" w:cs="Calibri"/>
          <w:b/>
          <w:bCs/>
          <w:color w:val="0000FF"/>
        </w:rPr>
        <w:lastRenderedPageBreak/>
        <w:t>B. GROUPS</w:t>
      </w:r>
    </w:p>
    <w:p w14:paraId="6F2428FB" w14:textId="77777777" w:rsidR="00BF6649" w:rsidRPr="00075A25" w:rsidRDefault="00BF6649" w:rsidP="00BF6649">
      <w:pPr>
        <w:autoSpaceDE w:val="0"/>
        <w:autoSpaceDN w:val="0"/>
        <w:adjustRightInd w:val="0"/>
        <w:jc w:val="center"/>
        <w:rPr>
          <w:rFonts w:ascii="Calibri" w:hAnsi="Calibri" w:cs="Calibri"/>
          <w:b/>
          <w:bCs/>
          <w:color w:val="FF0000"/>
        </w:rPr>
      </w:pPr>
    </w:p>
    <w:p w14:paraId="4D1134C7" w14:textId="10032CC2" w:rsidR="00BF6649" w:rsidRPr="00AD4EFD" w:rsidRDefault="00BF6649" w:rsidP="00AD4EFD">
      <w:pPr>
        <w:autoSpaceDE w:val="0"/>
        <w:autoSpaceDN w:val="0"/>
        <w:adjustRightInd w:val="0"/>
        <w:jc w:val="center"/>
        <w:rPr>
          <w:rFonts w:ascii="Calibri" w:hAnsi="Calibri" w:cs="Calibri"/>
          <w:b/>
          <w:bCs/>
          <w:color w:val="FF0000"/>
          <w:sz w:val="23"/>
          <w:szCs w:val="23"/>
        </w:rPr>
      </w:pPr>
      <w:r w:rsidRPr="00AD4EFD">
        <w:rPr>
          <w:rFonts w:ascii="Calibri" w:hAnsi="Calibri" w:cs="Calibri"/>
          <w:b/>
          <w:bCs/>
          <w:color w:val="FF0000"/>
          <w:sz w:val="23"/>
          <w:szCs w:val="23"/>
        </w:rPr>
        <w:t>I.  DEVELOPMENT GROUP</w:t>
      </w:r>
    </w:p>
    <w:p w14:paraId="511FD89A" w14:textId="64D8C70C" w:rsidR="00BF6649" w:rsidRPr="00AD4EFD" w:rsidRDefault="00BF6649" w:rsidP="00BF6649">
      <w:pPr>
        <w:rPr>
          <w:rFonts w:ascii="Calibri" w:hAnsi="Calibri" w:cs="Calibri"/>
          <w:b/>
          <w:bCs/>
          <w:color w:val="000000" w:themeColor="text1"/>
          <w:sz w:val="23"/>
          <w:szCs w:val="23"/>
        </w:rPr>
      </w:pPr>
      <w:r w:rsidRPr="00AD4EFD">
        <w:rPr>
          <w:rFonts w:ascii="Calibri" w:hAnsi="Calibri" w:cs="Calibri"/>
          <w:b/>
          <w:bCs/>
          <w:color w:val="000000" w:themeColor="text1"/>
          <w:sz w:val="23"/>
          <w:szCs w:val="23"/>
        </w:rPr>
        <w:t xml:space="preserve">                   CHARTER</w:t>
      </w:r>
    </w:p>
    <w:p w14:paraId="6B58F684" w14:textId="77777777" w:rsidR="00AD4EFD" w:rsidRPr="00AD4EFD" w:rsidRDefault="00AD4EFD" w:rsidP="00BF6649">
      <w:pPr>
        <w:rPr>
          <w:rFonts w:ascii="Calibri" w:hAnsi="Calibri" w:cs="Calibri"/>
          <w:b/>
          <w:bCs/>
          <w:color w:val="000000" w:themeColor="text1"/>
          <w:sz w:val="23"/>
          <w:szCs w:val="23"/>
        </w:rPr>
      </w:pPr>
    </w:p>
    <w:p w14:paraId="4DC55E5E" w14:textId="77777777" w:rsidR="00BF6649" w:rsidRPr="00AD4EFD" w:rsidRDefault="00BF6649" w:rsidP="001D20A9">
      <w:pPr>
        <w:pStyle w:val="ListParagraph"/>
        <w:numPr>
          <w:ilvl w:val="0"/>
          <w:numId w:val="57"/>
        </w:numPr>
        <w:ind w:left="1800"/>
        <w:rPr>
          <w:rFonts w:cstheme="minorHAnsi"/>
          <w:sz w:val="23"/>
          <w:szCs w:val="23"/>
          <w:u w:color="0B1081"/>
        </w:rPr>
      </w:pPr>
      <w:r w:rsidRPr="00AD4EFD">
        <w:rPr>
          <w:rFonts w:cstheme="minorHAnsi"/>
          <w:sz w:val="23"/>
          <w:szCs w:val="23"/>
          <w:u w:color="0B1081"/>
        </w:rPr>
        <w:t>All development &amp; fundraising activity shall comply with the policies of Assumption</w:t>
      </w:r>
      <w:r w:rsidRPr="00AD4EFD">
        <w:rPr>
          <w:rFonts w:cstheme="minorHAnsi"/>
          <w:spacing w:val="-14"/>
          <w:kern w:val="1"/>
          <w:sz w:val="23"/>
          <w:szCs w:val="23"/>
          <w:u w:color="0B1081"/>
        </w:rPr>
        <w:t xml:space="preserve"> </w:t>
      </w:r>
      <w:r w:rsidRPr="00AD4EFD">
        <w:rPr>
          <w:rFonts w:cstheme="minorHAnsi"/>
          <w:sz w:val="23"/>
          <w:szCs w:val="23"/>
          <w:u w:color="0B1081"/>
        </w:rPr>
        <w:t>University.</w:t>
      </w:r>
    </w:p>
    <w:p w14:paraId="27C20E7F" w14:textId="77777777" w:rsidR="00BF6649" w:rsidRPr="00AD4EFD" w:rsidRDefault="00BF6649" w:rsidP="001D20A9">
      <w:pPr>
        <w:pStyle w:val="ListParagraph"/>
        <w:numPr>
          <w:ilvl w:val="0"/>
          <w:numId w:val="57"/>
        </w:numPr>
        <w:ind w:left="1800"/>
        <w:rPr>
          <w:rFonts w:cstheme="minorHAnsi"/>
          <w:sz w:val="23"/>
          <w:szCs w:val="23"/>
          <w:u w:color="0B1081"/>
        </w:rPr>
      </w:pPr>
      <w:r w:rsidRPr="00AD4EFD">
        <w:rPr>
          <w:rFonts w:cstheme="minorHAnsi"/>
          <w:sz w:val="23"/>
          <w:szCs w:val="23"/>
          <w:u w:color="0B1081"/>
        </w:rPr>
        <w:t>The annual fundraising drive consists of soliciting donations to one or more of the</w:t>
      </w:r>
      <w:r w:rsidRPr="00AD4EFD">
        <w:rPr>
          <w:rFonts w:cstheme="minorHAnsi"/>
          <w:spacing w:val="-20"/>
          <w:kern w:val="1"/>
          <w:sz w:val="23"/>
          <w:szCs w:val="23"/>
          <w:u w:color="0B1081"/>
        </w:rPr>
        <w:t xml:space="preserve"> </w:t>
      </w:r>
      <w:r w:rsidRPr="00AD4EFD">
        <w:rPr>
          <w:rFonts w:cstheme="minorHAnsi"/>
          <w:sz w:val="23"/>
          <w:szCs w:val="23"/>
          <w:u w:color="0B1081"/>
        </w:rPr>
        <w:t>following:</w:t>
      </w:r>
    </w:p>
    <w:p w14:paraId="5AB2E983" w14:textId="77777777" w:rsidR="00BF6649" w:rsidRPr="00AD4EFD" w:rsidRDefault="00BF6649" w:rsidP="001D20A9">
      <w:pPr>
        <w:pStyle w:val="ListParagraph"/>
        <w:numPr>
          <w:ilvl w:val="0"/>
          <w:numId w:val="58"/>
        </w:numPr>
        <w:rPr>
          <w:rFonts w:cstheme="minorHAnsi"/>
          <w:sz w:val="23"/>
          <w:szCs w:val="23"/>
          <w:u w:color="0B1081"/>
        </w:rPr>
      </w:pPr>
      <w:r w:rsidRPr="00AD4EFD">
        <w:rPr>
          <w:rFonts w:cstheme="minorHAnsi"/>
          <w:sz w:val="23"/>
          <w:szCs w:val="23"/>
          <w:u w:color="0B1081"/>
        </w:rPr>
        <w:t>WISE General</w:t>
      </w:r>
      <w:r w:rsidRPr="00AD4EFD">
        <w:rPr>
          <w:rFonts w:cstheme="minorHAnsi"/>
          <w:spacing w:val="-3"/>
          <w:kern w:val="1"/>
          <w:sz w:val="23"/>
          <w:szCs w:val="23"/>
          <w:u w:color="0B1081"/>
        </w:rPr>
        <w:t xml:space="preserve"> </w:t>
      </w:r>
      <w:r w:rsidRPr="00AD4EFD">
        <w:rPr>
          <w:rFonts w:cstheme="minorHAnsi"/>
          <w:sz w:val="23"/>
          <w:szCs w:val="23"/>
          <w:u w:color="0B1081"/>
        </w:rPr>
        <w:t>Fund</w:t>
      </w:r>
    </w:p>
    <w:p w14:paraId="1CB53C74" w14:textId="77777777" w:rsidR="00BF6649" w:rsidRPr="00AD4EFD" w:rsidRDefault="00BF6649" w:rsidP="001D20A9">
      <w:pPr>
        <w:pStyle w:val="ListParagraph"/>
        <w:numPr>
          <w:ilvl w:val="0"/>
          <w:numId w:val="58"/>
        </w:numPr>
        <w:rPr>
          <w:rFonts w:cstheme="minorHAnsi"/>
          <w:sz w:val="23"/>
          <w:szCs w:val="23"/>
          <w:u w:color="0B1081"/>
        </w:rPr>
      </w:pPr>
      <w:r w:rsidRPr="00AD4EFD">
        <w:rPr>
          <w:rFonts w:cstheme="minorHAnsi"/>
          <w:sz w:val="23"/>
          <w:szCs w:val="23"/>
          <w:u w:color="0B1081"/>
        </w:rPr>
        <w:t>Assumption University Building</w:t>
      </w:r>
      <w:r w:rsidRPr="00AD4EFD">
        <w:rPr>
          <w:rFonts w:cstheme="minorHAnsi"/>
          <w:spacing w:val="-5"/>
          <w:kern w:val="1"/>
          <w:sz w:val="23"/>
          <w:szCs w:val="23"/>
          <w:u w:color="0B1081"/>
        </w:rPr>
        <w:t xml:space="preserve"> </w:t>
      </w:r>
      <w:r w:rsidRPr="00AD4EFD">
        <w:rPr>
          <w:rFonts w:cstheme="minorHAnsi"/>
          <w:sz w:val="23"/>
          <w:szCs w:val="23"/>
          <w:u w:color="0B1081"/>
        </w:rPr>
        <w:t>Funds</w:t>
      </w:r>
    </w:p>
    <w:p w14:paraId="6FDCFD43" w14:textId="77777777" w:rsidR="00BF6649" w:rsidRPr="00AD4EFD" w:rsidRDefault="00BF6649" w:rsidP="001D20A9">
      <w:pPr>
        <w:pStyle w:val="ListParagraph"/>
        <w:numPr>
          <w:ilvl w:val="0"/>
          <w:numId w:val="58"/>
        </w:numPr>
        <w:rPr>
          <w:rFonts w:cstheme="minorHAnsi"/>
          <w:sz w:val="23"/>
          <w:szCs w:val="23"/>
          <w:u w:color="0B1081"/>
        </w:rPr>
      </w:pPr>
      <w:r w:rsidRPr="00AD4EFD">
        <w:rPr>
          <w:rFonts w:cstheme="minorHAnsi"/>
          <w:sz w:val="23"/>
          <w:szCs w:val="23"/>
          <w:u w:color="0B1081"/>
        </w:rPr>
        <w:t>Students’ Scholarship</w:t>
      </w:r>
      <w:r w:rsidRPr="00AD4EFD">
        <w:rPr>
          <w:rFonts w:cstheme="minorHAnsi"/>
          <w:spacing w:val="-2"/>
          <w:kern w:val="1"/>
          <w:sz w:val="23"/>
          <w:szCs w:val="23"/>
          <w:u w:color="0B1081"/>
        </w:rPr>
        <w:t xml:space="preserve"> </w:t>
      </w:r>
      <w:r w:rsidRPr="00AD4EFD">
        <w:rPr>
          <w:rFonts w:cstheme="minorHAnsi"/>
          <w:sz w:val="23"/>
          <w:szCs w:val="23"/>
          <w:u w:color="0B1081"/>
        </w:rPr>
        <w:t>Funds</w:t>
      </w:r>
    </w:p>
    <w:p w14:paraId="0BECEC5A" w14:textId="77777777" w:rsidR="00BF6649" w:rsidRPr="00AD4EFD" w:rsidRDefault="00BF6649" w:rsidP="001D20A9">
      <w:pPr>
        <w:pStyle w:val="ListParagraph"/>
        <w:numPr>
          <w:ilvl w:val="0"/>
          <w:numId w:val="58"/>
        </w:numPr>
        <w:rPr>
          <w:rFonts w:cstheme="minorHAnsi"/>
          <w:sz w:val="23"/>
          <w:szCs w:val="23"/>
          <w:u w:color="0B1081"/>
        </w:rPr>
      </w:pPr>
      <w:r w:rsidRPr="00AD4EFD">
        <w:rPr>
          <w:rFonts w:cstheme="minorHAnsi"/>
          <w:sz w:val="23"/>
          <w:szCs w:val="23"/>
          <w:u w:color="0B1081"/>
        </w:rPr>
        <w:t>Other targeted</w:t>
      </w:r>
      <w:r w:rsidRPr="00AD4EFD">
        <w:rPr>
          <w:rFonts w:cstheme="minorHAnsi"/>
          <w:spacing w:val="-3"/>
          <w:kern w:val="1"/>
          <w:sz w:val="23"/>
          <w:szCs w:val="23"/>
          <w:u w:color="0B1081"/>
        </w:rPr>
        <w:t xml:space="preserve"> </w:t>
      </w:r>
      <w:r w:rsidRPr="00AD4EFD">
        <w:rPr>
          <w:rFonts w:cstheme="minorHAnsi"/>
          <w:sz w:val="23"/>
          <w:szCs w:val="23"/>
          <w:u w:color="0B1081"/>
        </w:rPr>
        <w:t>Funds</w:t>
      </w:r>
    </w:p>
    <w:p w14:paraId="1B33F9A9" w14:textId="77777777" w:rsidR="00BF6649" w:rsidRPr="00AD4EFD" w:rsidRDefault="00BF6649" w:rsidP="001D20A9">
      <w:pPr>
        <w:pStyle w:val="ListParagraph"/>
        <w:numPr>
          <w:ilvl w:val="0"/>
          <w:numId w:val="58"/>
        </w:numPr>
        <w:rPr>
          <w:rFonts w:cstheme="minorHAnsi"/>
          <w:sz w:val="23"/>
          <w:szCs w:val="23"/>
          <w:u w:color="0B1081"/>
        </w:rPr>
      </w:pPr>
      <w:r w:rsidRPr="00AD4EFD">
        <w:rPr>
          <w:rFonts w:cstheme="minorHAnsi"/>
          <w:sz w:val="23"/>
          <w:szCs w:val="23"/>
          <w:u w:color="0B1081"/>
        </w:rPr>
        <w:t>Gifts to WISE or AU made in memory or honor of an</w:t>
      </w:r>
      <w:r w:rsidRPr="00AD4EFD">
        <w:rPr>
          <w:rFonts w:cstheme="minorHAnsi"/>
          <w:spacing w:val="-9"/>
          <w:kern w:val="1"/>
          <w:sz w:val="23"/>
          <w:szCs w:val="23"/>
          <w:u w:color="0B1081"/>
        </w:rPr>
        <w:t xml:space="preserve"> </w:t>
      </w:r>
      <w:r w:rsidRPr="00AD4EFD">
        <w:rPr>
          <w:rFonts w:cstheme="minorHAnsi"/>
          <w:sz w:val="23"/>
          <w:szCs w:val="23"/>
          <w:u w:color="0B1081"/>
        </w:rPr>
        <w:t>individual.</w:t>
      </w:r>
    </w:p>
    <w:p w14:paraId="33FD8E61" w14:textId="77777777" w:rsidR="00BF6649" w:rsidRPr="00AD4EFD" w:rsidRDefault="00BF6649" w:rsidP="001D20A9">
      <w:pPr>
        <w:pStyle w:val="ListParagraph"/>
        <w:numPr>
          <w:ilvl w:val="0"/>
          <w:numId w:val="57"/>
        </w:numPr>
        <w:ind w:left="1800"/>
        <w:rPr>
          <w:rFonts w:cstheme="minorHAnsi"/>
          <w:sz w:val="23"/>
          <w:szCs w:val="23"/>
          <w:u w:color="0B1081"/>
        </w:rPr>
      </w:pPr>
      <w:r w:rsidRPr="00AD4EFD">
        <w:rPr>
          <w:rFonts w:cstheme="minorHAnsi"/>
          <w:sz w:val="23"/>
          <w:szCs w:val="23"/>
          <w:u w:color="0B1081"/>
        </w:rPr>
        <w:t>Efforts will be made to make members or others write their bequests to WISE at Assumption University.</w:t>
      </w:r>
    </w:p>
    <w:p w14:paraId="214BEBBE" w14:textId="77777777" w:rsidR="00BF6649" w:rsidRPr="00AD4EFD" w:rsidRDefault="00BF6649" w:rsidP="001D20A9">
      <w:pPr>
        <w:pStyle w:val="ListParagraph"/>
        <w:numPr>
          <w:ilvl w:val="0"/>
          <w:numId w:val="57"/>
        </w:numPr>
        <w:ind w:left="1800"/>
        <w:rPr>
          <w:rFonts w:cstheme="minorHAnsi"/>
          <w:sz w:val="23"/>
          <w:szCs w:val="23"/>
          <w:u w:color="0B1081"/>
        </w:rPr>
      </w:pPr>
      <w:r w:rsidRPr="00AD4EFD">
        <w:rPr>
          <w:rFonts w:cstheme="minorHAnsi"/>
          <w:sz w:val="23"/>
          <w:szCs w:val="23"/>
          <w:u w:color="0B1081"/>
        </w:rPr>
        <w:t>All donations are to be made payable to Assumption</w:t>
      </w:r>
      <w:r w:rsidRPr="00AD4EFD">
        <w:rPr>
          <w:rFonts w:cstheme="minorHAnsi"/>
          <w:spacing w:val="-11"/>
          <w:kern w:val="1"/>
          <w:sz w:val="23"/>
          <w:szCs w:val="23"/>
          <w:u w:color="0B1081"/>
        </w:rPr>
        <w:t xml:space="preserve"> </w:t>
      </w:r>
      <w:r w:rsidRPr="00AD4EFD">
        <w:rPr>
          <w:rFonts w:cstheme="minorHAnsi"/>
          <w:sz w:val="23"/>
          <w:szCs w:val="23"/>
          <w:u w:color="0B1081"/>
        </w:rPr>
        <w:t>University/WISE</w:t>
      </w:r>
    </w:p>
    <w:p w14:paraId="789F9CF4" w14:textId="77777777" w:rsidR="00BF6649" w:rsidRPr="00AD4EFD" w:rsidRDefault="00BF6649" w:rsidP="001D20A9">
      <w:pPr>
        <w:pStyle w:val="ListParagraph"/>
        <w:numPr>
          <w:ilvl w:val="0"/>
          <w:numId w:val="57"/>
        </w:numPr>
        <w:ind w:left="1800"/>
        <w:rPr>
          <w:rFonts w:cstheme="minorHAnsi"/>
          <w:sz w:val="23"/>
          <w:szCs w:val="23"/>
          <w:u w:color="0B1081"/>
        </w:rPr>
      </w:pPr>
      <w:r w:rsidRPr="00AD4EFD">
        <w:rPr>
          <w:rFonts w:cstheme="minorHAnsi"/>
          <w:sz w:val="23"/>
          <w:szCs w:val="23"/>
          <w:u w:color="0B1081"/>
        </w:rPr>
        <w:t xml:space="preserve">All donors are acknowledged in writing by the Director &amp; Vice President of Institutional Advancement of Assumption University. </w:t>
      </w:r>
    </w:p>
    <w:p w14:paraId="1E55410B" w14:textId="77777777" w:rsidR="00BF6649" w:rsidRPr="00AD4EFD" w:rsidRDefault="00BF6649" w:rsidP="001D20A9">
      <w:pPr>
        <w:pStyle w:val="ListParagraph"/>
        <w:numPr>
          <w:ilvl w:val="0"/>
          <w:numId w:val="57"/>
        </w:numPr>
        <w:ind w:left="1800"/>
        <w:rPr>
          <w:rFonts w:cstheme="minorHAnsi"/>
          <w:sz w:val="23"/>
          <w:szCs w:val="23"/>
        </w:rPr>
      </w:pPr>
      <w:r w:rsidRPr="00AD4EFD">
        <w:rPr>
          <w:rFonts w:cstheme="minorHAnsi"/>
          <w:sz w:val="23"/>
          <w:szCs w:val="23"/>
        </w:rPr>
        <w:t xml:space="preserve">Ensures that all duties &amp; responsibilities conform with the Policies of Assumption University, &amp; the WISE ‘Policies’ document. </w:t>
      </w:r>
    </w:p>
    <w:p w14:paraId="47ACF4F9" w14:textId="77777777" w:rsidR="00BF6649" w:rsidRPr="00AD4EFD" w:rsidRDefault="00BF6649" w:rsidP="001D20A9">
      <w:pPr>
        <w:pStyle w:val="ListParagraph"/>
        <w:numPr>
          <w:ilvl w:val="0"/>
          <w:numId w:val="57"/>
        </w:numPr>
        <w:ind w:left="1800"/>
        <w:rPr>
          <w:rFonts w:cstheme="minorHAnsi"/>
          <w:sz w:val="23"/>
          <w:szCs w:val="23"/>
        </w:rPr>
      </w:pPr>
      <w:r w:rsidRPr="00AD4EFD">
        <w:rPr>
          <w:rFonts w:cstheme="minorHAnsi"/>
          <w:sz w:val="23"/>
          <w:szCs w:val="23"/>
        </w:rPr>
        <w:t>Ensures that all functions of the Committee conform with the mission &amp; values of WISE.</w:t>
      </w:r>
    </w:p>
    <w:p w14:paraId="72602110" w14:textId="57D81E1A" w:rsidR="00BF6649" w:rsidRPr="00AD4EFD" w:rsidRDefault="00BF6649" w:rsidP="001D20A9">
      <w:pPr>
        <w:pStyle w:val="ListParagraph"/>
        <w:numPr>
          <w:ilvl w:val="0"/>
          <w:numId w:val="57"/>
        </w:numPr>
        <w:ind w:left="1800"/>
        <w:rPr>
          <w:rFonts w:cstheme="minorHAnsi"/>
          <w:sz w:val="23"/>
          <w:szCs w:val="23"/>
        </w:rPr>
      </w:pPr>
      <w:r w:rsidRPr="00AD4EFD">
        <w:rPr>
          <w:rFonts w:cstheme="minorHAnsi"/>
          <w:sz w:val="23"/>
          <w:szCs w:val="23"/>
        </w:rPr>
        <w:t xml:space="preserve">Fosters a culture of teamwork, respect, acknowledgement, participation, </w:t>
      </w:r>
      <w:r w:rsidRPr="00AD4EFD">
        <w:rPr>
          <w:rStyle w:val="None"/>
          <w:rFonts w:cstheme="minorHAnsi"/>
          <w:sz w:val="23"/>
          <w:szCs w:val="23"/>
        </w:rPr>
        <w:t>inclusivity &amp; transparency</w:t>
      </w:r>
      <w:r w:rsidRPr="00AD4EFD">
        <w:rPr>
          <w:rFonts w:cstheme="minorHAnsi"/>
          <w:color w:val="000000"/>
          <w:sz w:val="23"/>
          <w:szCs w:val="23"/>
        </w:rPr>
        <w:t>.</w:t>
      </w:r>
    </w:p>
    <w:p w14:paraId="1907ADAE" w14:textId="77777777" w:rsidR="00AD4EFD" w:rsidRPr="00AD4EFD" w:rsidRDefault="00AD4EFD" w:rsidP="00AD4EFD">
      <w:pPr>
        <w:pStyle w:val="ListParagraph"/>
        <w:ind w:left="1800"/>
        <w:rPr>
          <w:rFonts w:cstheme="minorHAnsi"/>
          <w:sz w:val="23"/>
          <w:szCs w:val="23"/>
        </w:rPr>
      </w:pPr>
    </w:p>
    <w:tbl>
      <w:tblPr>
        <w:tblStyle w:val="TableGrid"/>
        <w:tblpPr w:leftFromText="180" w:rightFromText="180" w:vertAnchor="text" w:horzAnchor="page" w:tblpX="2267" w:tblpY="123"/>
        <w:tblW w:w="0" w:type="auto"/>
        <w:tblLook w:val="04A0" w:firstRow="1" w:lastRow="0" w:firstColumn="1" w:lastColumn="0" w:noHBand="0" w:noVBand="1"/>
      </w:tblPr>
      <w:tblGrid>
        <w:gridCol w:w="591"/>
        <w:gridCol w:w="2298"/>
        <w:gridCol w:w="5116"/>
        <w:gridCol w:w="1620"/>
        <w:gridCol w:w="1674"/>
      </w:tblGrid>
      <w:tr w:rsidR="00BF6649" w:rsidRPr="00AD4EFD" w14:paraId="1AC3631B" w14:textId="77777777" w:rsidTr="00BF6649">
        <w:trPr>
          <w:trHeight w:val="271"/>
        </w:trPr>
        <w:tc>
          <w:tcPr>
            <w:tcW w:w="11299" w:type="dxa"/>
            <w:gridSpan w:val="5"/>
          </w:tcPr>
          <w:p w14:paraId="6CE14FE8"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DEVELOPMENT GROUP</w:t>
            </w:r>
          </w:p>
        </w:tc>
      </w:tr>
      <w:tr w:rsidR="00BF6649" w:rsidRPr="00AD4EFD" w14:paraId="0F3A46D9" w14:textId="77777777" w:rsidTr="00BF6649">
        <w:trPr>
          <w:trHeight w:val="303"/>
        </w:trPr>
        <w:tc>
          <w:tcPr>
            <w:tcW w:w="11299" w:type="dxa"/>
            <w:gridSpan w:val="5"/>
          </w:tcPr>
          <w:p w14:paraId="54BDC4F8"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MEMBERS</w:t>
            </w:r>
          </w:p>
        </w:tc>
      </w:tr>
      <w:tr w:rsidR="00BF6649" w:rsidRPr="00AD4EFD" w14:paraId="2646CD24" w14:textId="77777777" w:rsidTr="00BF6649">
        <w:trPr>
          <w:trHeight w:val="303"/>
        </w:trPr>
        <w:tc>
          <w:tcPr>
            <w:tcW w:w="591" w:type="dxa"/>
          </w:tcPr>
          <w:p w14:paraId="49BCA3C3"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No.</w:t>
            </w:r>
          </w:p>
        </w:tc>
        <w:tc>
          <w:tcPr>
            <w:tcW w:w="2298" w:type="dxa"/>
          </w:tcPr>
          <w:p w14:paraId="64E33AC4"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Name</w:t>
            </w:r>
          </w:p>
        </w:tc>
        <w:tc>
          <w:tcPr>
            <w:tcW w:w="5116" w:type="dxa"/>
          </w:tcPr>
          <w:p w14:paraId="7C52639E"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Position</w:t>
            </w:r>
          </w:p>
        </w:tc>
        <w:tc>
          <w:tcPr>
            <w:tcW w:w="1620" w:type="dxa"/>
          </w:tcPr>
          <w:p w14:paraId="7FC48C3F"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Term Started</w:t>
            </w:r>
          </w:p>
        </w:tc>
        <w:tc>
          <w:tcPr>
            <w:tcW w:w="1674" w:type="dxa"/>
          </w:tcPr>
          <w:p w14:paraId="324543CD" w14:textId="77777777" w:rsidR="00BF6649" w:rsidRPr="00AD4EFD" w:rsidRDefault="00BF6649" w:rsidP="00BF6649">
            <w:pPr>
              <w:jc w:val="center"/>
              <w:rPr>
                <w:rFonts w:cstheme="minorHAnsi"/>
                <w:b/>
                <w:bCs/>
                <w:color w:val="000000" w:themeColor="text1"/>
                <w:sz w:val="23"/>
                <w:szCs w:val="23"/>
              </w:rPr>
            </w:pPr>
            <w:r w:rsidRPr="00AD4EFD">
              <w:rPr>
                <w:rFonts w:cstheme="minorHAnsi"/>
                <w:b/>
                <w:bCs/>
                <w:color w:val="000000" w:themeColor="text1"/>
                <w:sz w:val="23"/>
                <w:szCs w:val="23"/>
              </w:rPr>
              <w:t>Term Expires</w:t>
            </w:r>
          </w:p>
        </w:tc>
      </w:tr>
      <w:tr w:rsidR="00C02330" w:rsidRPr="00AD4EFD" w14:paraId="36669722" w14:textId="77777777" w:rsidTr="00C02330">
        <w:trPr>
          <w:trHeight w:val="287"/>
        </w:trPr>
        <w:tc>
          <w:tcPr>
            <w:tcW w:w="591" w:type="dxa"/>
            <w:vAlign w:val="center"/>
          </w:tcPr>
          <w:p w14:paraId="0538A45D" w14:textId="77777777" w:rsidR="00C02330" w:rsidRPr="00AD4EFD" w:rsidRDefault="00C02330" w:rsidP="00BF6649">
            <w:pPr>
              <w:jc w:val="center"/>
              <w:rPr>
                <w:rFonts w:cstheme="minorHAnsi"/>
                <w:color w:val="000000" w:themeColor="text1"/>
                <w:sz w:val="23"/>
                <w:szCs w:val="23"/>
              </w:rPr>
            </w:pPr>
            <w:r w:rsidRPr="00AD4EFD">
              <w:rPr>
                <w:rFonts w:cstheme="minorHAnsi"/>
                <w:color w:val="000000" w:themeColor="text1"/>
                <w:sz w:val="23"/>
                <w:szCs w:val="23"/>
              </w:rPr>
              <w:t>1.</w:t>
            </w:r>
          </w:p>
        </w:tc>
        <w:tc>
          <w:tcPr>
            <w:tcW w:w="2298" w:type="dxa"/>
          </w:tcPr>
          <w:p w14:paraId="690645CB" w14:textId="77777777" w:rsidR="00C02330" w:rsidRPr="00AD4EFD" w:rsidRDefault="00C02330" w:rsidP="00BF6649">
            <w:pPr>
              <w:rPr>
                <w:rFonts w:cstheme="minorHAnsi"/>
                <w:color w:val="000000" w:themeColor="text1"/>
                <w:sz w:val="23"/>
                <w:szCs w:val="23"/>
              </w:rPr>
            </w:pPr>
            <w:r w:rsidRPr="00AD4EFD">
              <w:rPr>
                <w:rFonts w:cstheme="minorHAnsi"/>
                <w:color w:val="000000" w:themeColor="text1"/>
                <w:sz w:val="23"/>
                <w:szCs w:val="23"/>
              </w:rPr>
              <w:t>Monica Gow</w:t>
            </w:r>
          </w:p>
        </w:tc>
        <w:tc>
          <w:tcPr>
            <w:tcW w:w="5116" w:type="dxa"/>
          </w:tcPr>
          <w:p w14:paraId="30B07DEC" w14:textId="77777777" w:rsidR="00C02330" w:rsidRPr="00AD4EFD" w:rsidRDefault="00C02330" w:rsidP="00BF6649">
            <w:pPr>
              <w:rPr>
                <w:rFonts w:cstheme="minorHAnsi"/>
                <w:color w:val="000000" w:themeColor="text1"/>
                <w:sz w:val="23"/>
                <w:szCs w:val="23"/>
              </w:rPr>
            </w:pPr>
            <w:r w:rsidRPr="00AD4EFD">
              <w:rPr>
                <w:rFonts w:cstheme="minorHAnsi"/>
                <w:color w:val="000000" w:themeColor="text1"/>
                <w:sz w:val="23"/>
                <w:szCs w:val="23"/>
              </w:rPr>
              <w:t>Group Coordinator; Director WISE</w:t>
            </w:r>
          </w:p>
        </w:tc>
        <w:tc>
          <w:tcPr>
            <w:tcW w:w="3294" w:type="dxa"/>
            <w:gridSpan w:val="2"/>
            <w:vAlign w:val="center"/>
          </w:tcPr>
          <w:p w14:paraId="6E866F3E" w14:textId="65F44F26" w:rsidR="00C02330" w:rsidRPr="00AD4EFD" w:rsidRDefault="00C02330" w:rsidP="00C02330">
            <w:pPr>
              <w:jc w:val="center"/>
              <w:rPr>
                <w:rFonts w:cstheme="minorHAnsi"/>
                <w:color w:val="000000" w:themeColor="text1"/>
                <w:sz w:val="23"/>
                <w:szCs w:val="23"/>
              </w:rPr>
            </w:pPr>
            <w:r>
              <w:rPr>
                <w:rFonts w:cstheme="minorHAnsi"/>
                <w:color w:val="000000" w:themeColor="text1"/>
                <w:sz w:val="23"/>
                <w:szCs w:val="23"/>
              </w:rPr>
              <w:t>Ex Officio</w:t>
            </w:r>
          </w:p>
        </w:tc>
      </w:tr>
      <w:tr w:rsidR="00BF6649" w:rsidRPr="00AD4EFD" w14:paraId="7EE5C4B8" w14:textId="77777777" w:rsidTr="00BF6649">
        <w:trPr>
          <w:trHeight w:val="303"/>
        </w:trPr>
        <w:tc>
          <w:tcPr>
            <w:tcW w:w="591" w:type="dxa"/>
            <w:vAlign w:val="center"/>
          </w:tcPr>
          <w:p w14:paraId="18C0C5B3"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2.</w:t>
            </w:r>
          </w:p>
        </w:tc>
        <w:tc>
          <w:tcPr>
            <w:tcW w:w="2298" w:type="dxa"/>
          </w:tcPr>
          <w:p w14:paraId="366D2F68" w14:textId="77777777" w:rsidR="00BF6649" w:rsidRPr="00AD4EFD" w:rsidRDefault="00BF6649" w:rsidP="00BF6649">
            <w:pPr>
              <w:rPr>
                <w:rFonts w:cstheme="minorHAnsi"/>
                <w:color w:val="000000" w:themeColor="text1"/>
                <w:sz w:val="23"/>
                <w:szCs w:val="23"/>
              </w:rPr>
            </w:pPr>
            <w:r w:rsidRPr="00AD4EFD">
              <w:rPr>
                <w:rFonts w:cstheme="minorHAnsi"/>
                <w:color w:val="000000" w:themeColor="text1"/>
                <w:sz w:val="23"/>
                <w:szCs w:val="23"/>
              </w:rPr>
              <w:t>Tim Stanton</w:t>
            </w:r>
          </w:p>
        </w:tc>
        <w:tc>
          <w:tcPr>
            <w:tcW w:w="5116" w:type="dxa"/>
          </w:tcPr>
          <w:p w14:paraId="15C07848" w14:textId="77777777" w:rsidR="00BF6649" w:rsidRPr="00AD4EFD" w:rsidRDefault="00BF6649" w:rsidP="00BF6649">
            <w:pPr>
              <w:rPr>
                <w:rFonts w:cstheme="minorHAnsi"/>
                <w:color w:val="000000" w:themeColor="text1"/>
                <w:sz w:val="23"/>
                <w:szCs w:val="23"/>
              </w:rPr>
            </w:pPr>
            <w:r w:rsidRPr="00AD4EFD">
              <w:rPr>
                <w:rFonts w:cstheme="minorHAnsi"/>
                <w:color w:val="000000" w:themeColor="text1"/>
                <w:sz w:val="23"/>
                <w:szCs w:val="23"/>
              </w:rPr>
              <w:t>Vice President, Institutional Advancement, AU</w:t>
            </w:r>
          </w:p>
        </w:tc>
        <w:tc>
          <w:tcPr>
            <w:tcW w:w="1620" w:type="dxa"/>
          </w:tcPr>
          <w:p w14:paraId="13D33149" w14:textId="77777777" w:rsidR="00BF6649" w:rsidRPr="00AD4EFD" w:rsidRDefault="00BF6649" w:rsidP="00BF6649">
            <w:pPr>
              <w:rPr>
                <w:rFonts w:cstheme="minorHAnsi"/>
                <w:color w:val="000000" w:themeColor="text1"/>
                <w:sz w:val="23"/>
                <w:szCs w:val="23"/>
              </w:rPr>
            </w:pPr>
          </w:p>
        </w:tc>
        <w:tc>
          <w:tcPr>
            <w:tcW w:w="1674" w:type="dxa"/>
          </w:tcPr>
          <w:p w14:paraId="281669CE" w14:textId="77777777" w:rsidR="00BF6649" w:rsidRPr="00AD4EFD" w:rsidRDefault="00BF6649" w:rsidP="00BF6649">
            <w:pPr>
              <w:rPr>
                <w:rFonts w:cstheme="minorHAnsi"/>
                <w:color w:val="000000" w:themeColor="text1"/>
                <w:sz w:val="23"/>
                <w:szCs w:val="23"/>
              </w:rPr>
            </w:pPr>
          </w:p>
        </w:tc>
      </w:tr>
      <w:tr w:rsidR="00BF6649" w:rsidRPr="00AD4EFD" w14:paraId="49A3AE07" w14:textId="77777777" w:rsidTr="00BF6649">
        <w:trPr>
          <w:trHeight w:val="303"/>
        </w:trPr>
        <w:tc>
          <w:tcPr>
            <w:tcW w:w="591" w:type="dxa"/>
            <w:vAlign w:val="center"/>
          </w:tcPr>
          <w:p w14:paraId="4FB8D296"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3.</w:t>
            </w:r>
          </w:p>
        </w:tc>
        <w:tc>
          <w:tcPr>
            <w:tcW w:w="2298" w:type="dxa"/>
          </w:tcPr>
          <w:p w14:paraId="00739532" w14:textId="77777777" w:rsidR="00BF6649" w:rsidRPr="00AD4EFD" w:rsidRDefault="00BF6649" w:rsidP="00BF6649">
            <w:pPr>
              <w:rPr>
                <w:rFonts w:cstheme="minorHAnsi"/>
                <w:color w:val="000000" w:themeColor="text1"/>
                <w:sz w:val="23"/>
                <w:szCs w:val="23"/>
              </w:rPr>
            </w:pPr>
          </w:p>
        </w:tc>
        <w:tc>
          <w:tcPr>
            <w:tcW w:w="5116" w:type="dxa"/>
          </w:tcPr>
          <w:p w14:paraId="6D2F4453" w14:textId="77777777" w:rsidR="00BF6649" w:rsidRPr="00AD4EFD" w:rsidRDefault="00BF6649" w:rsidP="00BF6649">
            <w:pPr>
              <w:rPr>
                <w:rFonts w:cstheme="minorHAnsi"/>
                <w:color w:val="000000" w:themeColor="text1"/>
                <w:sz w:val="23"/>
                <w:szCs w:val="23"/>
              </w:rPr>
            </w:pPr>
            <w:r w:rsidRPr="00AD4EFD">
              <w:rPr>
                <w:rFonts w:cstheme="minorHAnsi"/>
                <w:color w:val="000000" w:themeColor="text1"/>
                <w:sz w:val="23"/>
                <w:szCs w:val="23"/>
              </w:rPr>
              <w:t>Member</w:t>
            </w:r>
          </w:p>
        </w:tc>
        <w:tc>
          <w:tcPr>
            <w:tcW w:w="1620" w:type="dxa"/>
          </w:tcPr>
          <w:p w14:paraId="495D27F4" w14:textId="77777777" w:rsidR="00BF6649" w:rsidRPr="00AD4EFD" w:rsidRDefault="00BF6649" w:rsidP="00BF6649">
            <w:pPr>
              <w:rPr>
                <w:rFonts w:cstheme="minorHAnsi"/>
                <w:color w:val="000000" w:themeColor="text1"/>
                <w:sz w:val="23"/>
                <w:szCs w:val="23"/>
              </w:rPr>
            </w:pPr>
          </w:p>
        </w:tc>
        <w:tc>
          <w:tcPr>
            <w:tcW w:w="1674" w:type="dxa"/>
          </w:tcPr>
          <w:p w14:paraId="15D28E24" w14:textId="77777777" w:rsidR="00BF6649" w:rsidRPr="00AD4EFD" w:rsidRDefault="00BF6649" w:rsidP="00BF6649">
            <w:pPr>
              <w:rPr>
                <w:rFonts w:cstheme="minorHAnsi"/>
                <w:color w:val="000000" w:themeColor="text1"/>
                <w:sz w:val="23"/>
                <w:szCs w:val="23"/>
              </w:rPr>
            </w:pPr>
          </w:p>
        </w:tc>
      </w:tr>
      <w:tr w:rsidR="00BF6649" w:rsidRPr="00AD4EFD" w14:paraId="431D9CEC" w14:textId="77777777" w:rsidTr="00BF6649">
        <w:trPr>
          <w:trHeight w:val="303"/>
        </w:trPr>
        <w:tc>
          <w:tcPr>
            <w:tcW w:w="591" w:type="dxa"/>
            <w:vAlign w:val="center"/>
          </w:tcPr>
          <w:p w14:paraId="2758302A"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4.</w:t>
            </w:r>
          </w:p>
        </w:tc>
        <w:tc>
          <w:tcPr>
            <w:tcW w:w="2298" w:type="dxa"/>
          </w:tcPr>
          <w:p w14:paraId="7D3C8B21" w14:textId="77777777" w:rsidR="00BF6649" w:rsidRPr="00AD4EFD" w:rsidRDefault="00BF6649" w:rsidP="00BF6649">
            <w:pPr>
              <w:rPr>
                <w:rFonts w:cstheme="minorHAnsi"/>
                <w:color w:val="000000" w:themeColor="text1"/>
                <w:sz w:val="23"/>
                <w:szCs w:val="23"/>
              </w:rPr>
            </w:pPr>
          </w:p>
        </w:tc>
        <w:tc>
          <w:tcPr>
            <w:tcW w:w="5116" w:type="dxa"/>
          </w:tcPr>
          <w:p w14:paraId="16B262F5" w14:textId="77777777" w:rsidR="00BF6649" w:rsidRPr="00AD4EFD" w:rsidRDefault="00BF6649" w:rsidP="00BF6649">
            <w:pPr>
              <w:rPr>
                <w:rFonts w:cstheme="minorHAnsi"/>
                <w:color w:val="000000" w:themeColor="text1"/>
                <w:sz w:val="23"/>
                <w:szCs w:val="23"/>
              </w:rPr>
            </w:pPr>
            <w:r w:rsidRPr="00AD4EFD">
              <w:rPr>
                <w:rFonts w:cstheme="minorHAnsi"/>
                <w:color w:val="000000" w:themeColor="text1"/>
                <w:sz w:val="23"/>
                <w:szCs w:val="23"/>
              </w:rPr>
              <w:t>Member</w:t>
            </w:r>
          </w:p>
        </w:tc>
        <w:tc>
          <w:tcPr>
            <w:tcW w:w="1620" w:type="dxa"/>
          </w:tcPr>
          <w:p w14:paraId="548B0F1E" w14:textId="77777777" w:rsidR="00BF6649" w:rsidRPr="00AD4EFD" w:rsidRDefault="00BF6649" w:rsidP="00BF6649">
            <w:pPr>
              <w:rPr>
                <w:rFonts w:cstheme="minorHAnsi"/>
                <w:color w:val="000000" w:themeColor="text1"/>
                <w:sz w:val="23"/>
                <w:szCs w:val="23"/>
              </w:rPr>
            </w:pPr>
          </w:p>
        </w:tc>
        <w:tc>
          <w:tcPr>
            <w:tcW w:w="1674" w:type="dxa"/>
          </w:tcPr>
          <w:p w14:paraId="75CFE1FD" w14:textId="77777777" w:rsidR="00BF6649" w:rsidRPr="00AD4EFD" w:rsidRDefault="00BF6649" w:rsidP="00BF6649">
            <w:pPr>
              <w:rPr>
                <w:rFonts w:cstheme="minorHAnsi"/>
                <w:color w:val="000000" w:themeColor="text1"/>
                <w:sz w:val="23"/>
                <w:szCs w:val="23"/>
              </w:rPr>
            </w:pPr>
          </w:p>
        </w:tc>
      </w:tr>
      <w:tr w:rsidR="00BF6649" w:rsidRPr="00AD4EFD" w14:paraId="24F117FB" w14:textId="77777777" w:rsidTr="00BF6649">
        <w:trPr>
          <w:trHeight w:val="303"/>
        </w:trPr>
        <w:tc>
          <w:tcPr>
            <w:tcW w:w="591" w:type="dxa"/>
            <w:vAlign w:val="center"/>
          </w:tcPr>
          <w:p w14:paraId="6219E6DE"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5.</w:t>
            </w:r>
          </w:p>
        </w:tc>
        <w:tc>
          <w:tcPr>
            <w:tcW w:w="2298" w:type="dxa"/>
          </w:tcPr>
          <w:p w14:paraId="16BACA63" w14:textId="77777777" w:rsidR="00BF6649" w:rsidRPr="00AD4EFD" w:rsidRDefault="00BF6649" w:rsidP="00BF6649">
            <w:pPr>
              <w:rPr>
                <w:rFonts w:cstheme="minorHAnsi"/>
                <w:color w:val="000000" w:themeColor="text1"/>
                <w:sz w:val="23"/>
                <w:szCs w:val="23"/>
              </w:rPr>
            </w:pPr>
          </w:p>
        </w:tc>
        <w:tc>
          <w:tcPr>
            <w:tcW w:w="5116" w:type="dxa"/>
          </w:tcPr>
          <w:p w14:paraId="16F2F57C" w14:textId="77777777" w:rsidR="00BF6649" w:rsidRPr="00AD4EFD" w:rsidRDefault="00BF6649" w:rsidP="00BF6649">
            <w:pPr>
              <w:rPr>
                <w:rFonts w:cstheme="minorHAnsi"/>
                <w:color w:val="000000" w:themeColor="text1"/>
                <w:sz w:val="23"/>
                <w:szCs w:val="23"/>
              </w:rPr>
            </w:pPr>
            <w:r w:rsidRPr="00AD4EFD">
              <w:rPr>
                <w:rFonts w:cstheme="minorHAnsi"/>
                <w:color w:val="000000" w:themeColor="text1"/>
                <w:sz w:val="23"/>
                <w:szCs w:val="23"/>
              </w:rPr>
              <w:t>Member</w:t>
            </w:r>
          </w:p>
        </w:tc>
        <w:tc>
          <w:tcPr>
            <w:tcW w:w="1620" w:type="dxa"/>
          </w:tcPr>
          <w:p w14:paraId="01C04E66" w14:textId="77777777" w:rsidR="00BF6649" w:rsidRPr="00AD4EFD" w:rsidRDefault="00BF6649" w:rsidP="00BF6649">
            <w:pPr>
              <w:rPr>
                <w:rFonts w:cstheme="minorHAnsi"/>
                <w:color w:val="000000" w:themeColor="text1"/>
                <w:sz w:val="23"/>
                <w:szCs w:val="23"/>
              </w:rPr>
            </w:pPr>
          </w:p>
        </w:tc>
        <w:tc>
          <w:tcPr>
            <w:tcW w:w="1674" w:type="dxa"/>
          </w:tcPr>
          <w:p w14:paraId="498C42F2" w14:textId="77777777" w:rsidR="00BF6649" w:rsidRPr="00AD4EFD" w:rsidRDefault="00BF6649" w:rsidP="00BF6649">
            <w:pPr>
              <w:rPr>
                <w:rFonts w:cstheme="minorHAnsi"/>
                <w:color w:val="000000" w:themeColor="text1"/>
                <w:sz w:val="23"/>
                <w:szCs w:val="23"/>
              </w:rPr>
            </w:pPr>
          </w:p>
        </w:tc>
      </w:tr>
      <w:tr w:rsidR="00BF6649" w:rsidRPr="00AD4EFD" w14:paraId="21EE6661" w14:textId="77777777" w:rsidTr="00BF6649">
        <w:trPr>
          <w:trHeight w:val="287"/>
        </w:trPr>
        <w:tc>
          <w:tcPr>
            <w:tcW w:w="11299" w:type="dxa"/>
            <w:gridSpan w:val="5"/>
            <w:vAlign w:val="center"/>
          </w:tcPr>
          <w:p w14:paraId="5031CF66"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MEETING SCHEDULE</w:t>
            </w:r>
          </w:p>
        </w:tc>
      </w:tr>
      <w:tr w:rsidR="00BF6649" w:rsidRPr="00AD4EFD" w14:paraId="42BE0E9F" w14:textId="77777777" w:rsidTr="00BF6649">
        <w:trPr>
          <w:trHeight w:val="287"/>
        </w:trPr>
        <w:tc>
          <w:tcPr>
            <w:tcW w:w="11299" w:type="dxa"/>
            <w:gridSpan w:val="5"/>
            <w:vAlign w:val="center"/>
          </w:tcPr>
          <w:p w14:paraId="51DA6769" w14:textId="77777777" w:rsidR="00BF6649" w:rsidRPr="00AD4EFD" w:rsidRDefault="00BF6649" w:rsidP="00BF6649">
            <w:pPr>
              <w:jc w:val="center"/>
              <w:rPr>
                <w:rFonts w:cstheme="minorHAnsi"/>
                <w:color w:val="000000" w:themeColor="text1"/>
                <w:sz w:val="23"/>
                <w:szCs w:val="23"/>
              </w:rPr>
            </w:pPr>
            <w:r w:rsidRPr="00AD4EFD">
              <w:rPr>
                <w:rFonts w:cstheme="minorHAnsi"/>
                <w:color w:val="000000" w:themeColor="text1"/>
                <w:sz w:val="23"/>
                <w:szCs w:val="23"/>
              </w:rPr>
              <w:t>As Needed</w:t>
            </w:r>
          </w:p>
        </w:tc>
      </w:tr>
    </w:tbl>
    <w:p w14:paraId="1043BDAF" w14:textId="77777777" w:rsidR="00BF6649" w:rsidRPr="00AD4EFD" w:rsidRDefault="00BF6649" w:rsidP="00BF6649">
      <w:pPr>
        <w:ind w:left="2160"/>
        <w:rPr>
          <w:rFonts w:cstheme="minorHAnsi"/>
          <w:color w:val="FF0000"/>
          <w:sz w:val="23"/>
          <w:szCs w:val="23"/>
        </w:rPr>
      </w:pPr>
    </w:p>
    <w:p w14:paraId="11D0A6D6" w14:textId="77777777" w:rsidR="00BF6649" w:rsidRPr="00AD4EFD" w:rsidRDefault="00BF6649" w:rsidP="00BF6649">
      <w:pPr>
        <w:ind w:left="720"/>
        <w:rPr>
          <w:rFonts w:cstheme="minorHAnsi"/>
          <w:color w:val="FF0000"/>
          <w:sz w:val="23"/>
          <w:szCs w:val="23"/>
        </w:rPr>
      </w:pPr>
    </w:p>
    <w:p w14:paraId="0C9D256E" w14:textId="77777777" w:rsidR="00BF6649" w:rsidRPr="00AD4EFD" w:rsidRDefault="00BF6649" w:rsidP="00BF6649">
      <w:pPr>
        <w:autoSpaceDE w:val="0"/>
        <w:autoSpaceDN w:val="0"/>
        <w:adjustRightInd w:val="0"/>
        <w:jc w:val="center"/>
        <w:rPr>
          <w:rFonts w:ascii="Calibri" w:hAnsi="Calibri" w:cs="Calibri"/>
          <w:b/>
          <w:bCs/>
          <w:color w:val="FF0000"/>
          <w:sz w:val="23"/>
          <w:szCs w:val="23"/>
        </w:rPr>
      </w:pPr>
    </w:p>
    <w:p w14:paraId="03B19D98" w14:textId="78E9EC08" w:rsidR="00BF6649" w:rsidRDefault="00BF6649" w:rsidP="00BF6649">
      <w:pPr>
        <w:autoSpaceDE w:val="0"/>
        <w:autoSpaceDN w:val="0"/>
        <w:adjustRightInd w:val="0"/>
        <w:rPr>
          <w:rFonts w:ascii="Calibri" w:hAnsi="Calibri" w:cs="Calibri"/>
          <w:b/>
          <w:bCs/>
          <w:color w:val="FF0000"/>
          <w:sz w:val="23"/>
          <w:szCs w:val="23"/>
        </w:rPr>
      </w:pPr>
    </w:p>
    <w:p w14:paraId="4110F94D" w14:textId="4338C555" w:rsidR="00AD4EFD" w:rsidRDefault="00AD4EFD" w:rsidP="00BF6649">
      <w:pPr>
        <w:autoSpaceDE w:val="0"/>
        <w:autoSpaceDN w:val="0"/>
        <w:adjustRightInd w:val="0"/>
        <w:rPr>
          <w:rFonts w:ascii="Calibri" w:hAnsi="Calibri" w:cs="Calibri"/>
          <w:b/>
          <w:bCs/>
          <w:color w:val="FF0000"/>
          <w:sz w:val="23"/>
          <w:szCs w:val="23"/>
        </w:rPr>
      </w:pPr>
    </w:p>
    <w:p w14:paraId="73F716DB" w14:textId="6934CC9D" w:rsidR="00AD4EFD" w:rsidRDefault="00AD4EFD" w:rsidP="00BF6649">
      <w:pPr>
        <w:autoSpaceDE w:val="0"/>
        <w:autoSpaceDN w:val="0"/>
        <w:adjustRightInd w:val="0"/>
        <w:rPr>
          <w:rFonts w:ascii="Calibri" w:hAnsi="Calibri" w:cs="Calibri"/>
          <w:b/>
          <w:bCs/>
          <w:color w:val="FF0000"/>
          <w:sz w:val="23"/>
          <w:szCs w:val="23"/>
        </w:rPr>
      </w:pPr>
    </w:p>
    <w:p w14:paraId="299A8305" w14:textId="27A12472" w:rsidR="00AD4EFD" w:rsidRDefault="00AD4EFD" w:rsidP="00BF6649">
      <w:pPr>
        <w:autoSpaceDE w:val="0"/>
        <w:autoSpaceDN w:val="0"/>
        <w:adjustRightInd w:val="0"/>
        <w:rPr>
          <w:rFonts w:ascii="Calibri" w:hAnsi="Calibri" w:cs="Calibri"/>
          <w:b/>
          <w:bCs/>
          <w:color w:val="FF0000"/>
          <w:sz w:val="23"/>
          <w:szCs w:val="23"/>
        </w:rPr>
      </w:pPr>
    </w:p>
    <w:p w14:paraId="6BFFE3C8" w14:textId="52D25C9A" w:rsidR="00AD4EFD" w:rsidRDefault="00AD4EFD" w:rsidP="00BF6649">
      <w:pPr>
        <w:autoSpaceDE w:val="0"/>
        <w:autoSpaceDN w:val="0"/>
        <w:adjustRightInd w:val="0"/>
        <w:rPr>
          <w:rFonts w:ascii="Calibri" w:hAnsi="Calibri" w:cs="Calibri"/>
          <w:b/>
          <w:bCs/>
          <w:color w:val="FF0000"/>
          <w:sz w:val="23"/>
          <w:szCs w:val="23"/>
        </w:rPr>
      </w:pPr>
    </w:p>
    <w:p w14:paraId="6B375DFA" w14:textId="461D3E73" w:rsidR="00AD4EFD" w:rsidRDefault="00AD4EFD" w:rsidP="00BF6649">
      <w:pPr>
        <w:autoSpaceDE w:val="0"/>
        <w:autoSpaceDN w:val="0"/>
        <w:adjustRightInd w:val="0"/>
        <w:rPr>
          <w:rFonts w:ascii="Calibri" w:hAnsi="Calibri" w:cs="Calibri"/>
          <w:b/>
          <w:bCs/>
          <w:color w:val="FF0000"/>
          <w:sz w:val="23"/>
          <w:szCs w:val="23"/>
        </w:rPr>
      </w:pPr>
    </w:p>
    <w:p w14:paraId="6AF19AB7" w14:textId="51C94F9F" w:rsidR="00AD4EFD" w:rsidRDefault="00AD4EFD" w:rsidP="00BF6649">
      <w:pPr>
        <w:autoSpaceDE w:val="0"/>
        <w:autoSpaceDN w:val="0"/>
        <w:adjustRightInd w:val="0"/>
        <w:rPr>
          <w:rFonts w:ascii="Calibri" w:hAnsi="Calibri" w:cs="Calibri"/>
          <w:b/>
          <w:bCs/>
          <w:color w:val="FF0000"/>
          <w:sz w:val="23"/>
          <w:szCs w:val="23"/>
        </w:rPr>
      </w:pPr>
    </w:p>
    <w:p w14:paraId="33006B64" w14:textId="3224B2FF" w:rsidR="00AD4EFD" w:rsidRDefault="00AD4EFD" w:rsidP="00BF6649">
      <w:pPr>
        <w:autoSpaceDE w:val="0"/>
        <w:autoSpaceDN w:val="0"/>
        <w:adjustRightInd w:val="0"/>
        <w:rPr>
          <w:rFonts w:ascii="Calibri" w:hAnsi="Calibri" w:cs="Calibri"/>
          <w:b/>
          <w:bCs/>
          <w:color w:val="FF0000"/>
          <w:sz w:val="23"/>
          <w:szCs w:val="23"/>
        </w:rPr>
      </w:pPr>
    </w:p>
    <w:p w14:paraId="44F3A80B" w14:textId="52828BCE" w:rsidR="00AD4EFD" w:rsidRDefault="00AD4EFD" w:rsidP="00BF6649">
      <w:pPr>
        <w:autoSpaceDE w:val="0"/>
        <w:autoSpaceDN w:val="0"/>
        <w:adjustRightInd w:val="0"/>
        <w:rPr>
          <w:rFonts w:ascii="Calibri" w:hAnsi="Calibri" w:cs="Calibri"/>
          <w:b/>
          <w:bCs/>
          <w:color w:val="FF0000"/>
          <w:sz w:val="23"/>
          <w:szCs w:val="23"/>
        </w:rPr>
      </w:pPr>
    </w:p>
    <w:p w14:paraId="753A478F" w14:textId="77777777" w:rsidR="00AD4EFD" w:rsidRPr="00AD4EFD" w:rsidRDefault="00AD4EFD" w:rsidP="00BF6649">
      <w:pPr>
        <w:autoSpaceDE w:val="0"/>
        <w:autoSpaceDN w:val="0"/>
        <w:adjustRightInd w:val="0"/>
        <w:rPr>
          <w:rFonts w:ascii="Calibri" w:hAnsi="Calibri" w:cs="Calibri"/>
          <w:b/>
          <w:bCs/>
          <w:color w:val="FF0000"/>
          <w:sz w:val="23"/>
          <w:szCs w:val="23"/>
        </w:rPr>
      </w:pPr>
    </w:p>
    <w:p w14:paraId="4FF77F46" w14:textId="569EA4B5" w:rsidR="00BF6649" w:rsidRPr="00475532" w:rsidRDefault="00BF6649" w:rsidP="00AD4EFD">
      <w:pPr>
        <w:autoSpaceDE w:val="0"/>
        <w:autoSpaceDN w:val="0"/>
        <w:adjustRightInd w:val="0"/>
        <w:jc w:val="center"/>
        <w:rPr>
          <w:rFonts w:ascii="Calibri" w:hAnsi="Calibri" w:cs="Calibri"/>
          <w:b/>
          <w:bCs/>
          <w:color w:val="FF0000"/>
        </w:rPr>
      </w:pPr>
      <w:r w:rsidRPr="00075A25">
        <w:rPr>
          <w:rFonts w:ascii="Calibri" w:hAnsi="Calibri" w:cs="Calibri"/>
          <w:b/>
          <w:bCs/>
          <w:color w:val="FF0000"/>
        </w:rPr>
        <w:t>II.  DIVERSITY GROUP</w:t>
      </w:r>
    </w:p>
    <w:p w14:paraId="64DA7CF7" w14:textId="77777777" w:rsidR="00BF6649" w:rsidRPr="00075A25" w:rsidRDefault="00BF6649" w:rsidP="00BF6649">
      <w:pPr>
        <w:rPr>
          <w:rFonts w:ascii="Calibri" w:hAnsi="Calibri" w:cs="Calibri"/>
          <w:b/>
          <w:bCs/>
          <w:color w:val="000000" w:themeColor="text1"/>
        </w:rPr>
      </w:pPr>
    </w:p>
    <w:p w14:paraId="2CF8F616" w14:textId="77777777" w:rsidR="00BF6649" w:rsidRPr="00075A25" w:rsidRDefault="00BF6649" w:rsidP="00BF6649">
      <w:pPr>
        <w:ind w:left="720"/>
        <w:rPr>
          <w:rFonts w:ascii="Calibri" w:hAnsi="Calibri" w:cs="Calibri"/>
          <w:b/>
          <w:bCs/>
          <w:color w:val="000000" w:themeColor="text1"/>
        </w:rPr>
      </w:pPr>
      <w:r w:rsidRPr="00075A25">
        <w:rPr>
          <w:rFonts w:ascii="Calibri" w:hAnsi="Calibri" w:cs="Calibri"/>
          <w:b/>
          <w:bCs/>
          <w:color w:val="000000" w:themeColor="text1"/>
        </w:rPr>
        <w:t xml:space="preserve">         CHARTER</w:t>
      </w:r>
    </w:p>
    <w:p w14:paraId="6605621D" w14:textId="77777777" w:rsidR="00BF6649" w:rsidRPr="00075A25" w:rsidRDefault="00BF6649" w:rsidP="00BF6649">
      <w:pPr>
        <w:ind w:left="720"/>
        <w:rPr>
          <w:rFonts w:ascii="Calibri" w:hAnsi="Calibri" w:cs="Calibri"/>
          <w:b/>
          <w:bCs/>
          <w:color w:val="000000" w:themeColor="text1"/>
        </w:rPr>
      </w:pPr>
    </w:p>
    <w:p w14:paraId="7791CE3F" w14:textId="77777777" w:rsidR="00BF6649" w:rsidRPr="00075A25" w:rsidRDefault="00BF6649" w:rsidP="001D20A9">
      <w:pPr>
        <w:pStyle w:val="ListParagraph"/>
        <w:numPr>
          <w:ilvl w:val="0"/>
          <w:numId w:val="59"/>
        </w:numPr>
      </w:pPr>
      <w:r w:rsidRPr="00075A25">
        <w:t xml:space="preserve">To promote WISE as an opportunity for diversity among its members, including their race, color, ethnicity, national origin, sex, sexual orientation </w:t>
      </w:r>
      <w:r>
        <w:t>&amp;</w:t>
      </w:r>
      <w:r w:rsidRPr="00075A25">
        <w:t>religion.</w:t>
      </w:r>
    </w:p>
    <w:p w14:paraId="2FA22D51" w14:textId="77777777" w:rsidR="00BF6649" w:rsidRPr="00075A25" w:rsidRDefault="00BF6649" w:rsidP="001D20A9">
      <w:pPr>
        <w:pStyle w:val="ListParagraph"/>
        <w:numPr>
          <w:ilvl w:val="0"/>
          <w:numId w:val="59"/>
        </w:numPr>
      </w:pPr>
      <w:r w:rsidRPr="00075A25">
        <w:t>To give opportunities for members of the minority community to participate in WISE membership, including in leadership positions.</w:t>
      </w:r>
    </w:p>
    <w:p w14:paraId="7BB13B96" w14:textId="77777777" w:rsidR="00BF6649" w:rsidRPr="00075A25" w:rsidRDefault="00BF6649" w:rsidP="001D20A9">
      <w:pPr>
        <w:pStyle w:val="ListParagraph"/>
        <w:numPr>
          <w:ilvl w:val="0"/>
          <w:numId w:val="59"/>
        </w:numPr>
      </w:pPr>
      <w:r w:rsidRPr="00075A25">
        <w:t>To learn from the rich culture of diverse populations.</w:t>
      </w:r>
    </w:p>
    <w:p w14:paraId="5947EE6A" w14:textId="77777777" w:rsidR="00BF6649" w:rsidRPr="00075A25" w:rsidRDefault="00BF6649" w:rsidP="001D20A9">
      <w:pPr>
        <w:pStyle w:val="ListParagraph"/>
        <w:numPr>
          <w:ilvl w:val="0"/>
          <w:numId w:val="59"/>
        </w:numPr>
      </w:pPr>
      <w:r w:rsidRPr="00075A25">
        <w:t>To break barriers in communication among members of different communities.</w:t>
      </w:r>
    </w:p>
    <w:p w14:paraId="37923B57" w14:textId="77777777" w:rsidR="00BF6649" w:rsidRPr="00075A25" w:rsidRDefault="00BF6649" w:rsidP="001D20A9">
      <w:pPr>
        <w:pStyle w:val="ListParagraph"/>
        <w:numPr>
          <w:ilvl w:val="0"/>
          <w:numId w:val="59"/>
        </w:numPr>
      </w:pPr>
      <w:r w:rsidRPr="00075A25">
        <w:t xml:space="preserve">Ensure that all duties &amp; responsibilities conform with the Policies of Assumption University, &amp; the WISE ‘Policies’ document. </w:t>
      </w:r>
    </w:p>
    <w:p w14:paraId="7FFB427B" w14:textId="77777777" w:rsidR="00BF6649" w:rsidRPr="00075A25" w:rsidRDefault="00BF6649" w:rsidP="001D20A9">
      <w:pPr>
        <w:pStyle w:val="ListParagraph"/>
        <w:numPr>
          <w:ilvl w:val="0"/>
          <w:numId w:val="59"/>
        </w:numPr>
      </w:pPr>
      <w:r w:rsidRPr="00075A25">
        <w:t>Ensures that all functions of the Committee conform with the mission &amp; values of WISE.</w:t>
      </w:r>
    </w:p>
    <w:p w14:paraId="65326CA1" w14:textId="77777777" w:rsidR="00BF6649" w:rsidRPr="00075A25" w:rsidRDefault="00BF6649" w:rsidP="001D20A9">
      <w:pPr>
        <w:pStyle w:val="ListParagraph"/>
        <w:numPr>
          <w:ilvl w:val="0"/>
          <w:numId w:val="59"/>
        </w:numPr>
      </w:pPr>
      <w:r w:rsidRPr="00075A25">
        <w:t xml:space="preserve">Fosters a culture of teamwork, respect, acknowledgement, participation, </w:t>
      </w:r>
      <w:r w:rsidRPr="00075A25">
        <w:rPr>
          <w:rStyle w:val="None"/>
        </w:rPr>
        <w:t>inclusivity &amp; transparency</w:t>
      </w:r>
      <w:r w:rsidRPr="00075A25">
        <w:rPr>
          <w:rFonts w:ascii="Calibri" w:hAnsi="Calibri" w:cs="Calibri"/>
          <w:color w:val="000000"/>
        </w:rPr>
        <w:t>.</w:t>
      </w:r>
    </w:p>
    <w:p w14:paraId="5A7E57BE" w14:textId="77777777" w:rsidR="00BF6649" w:rsidRPr="00075A25" w:rsidRDefault="00BF6649" w:rsidP="00BF6649">
      <w:pPr>
        <w:autoSpaceDE w:val="0"/>
        <w:autoSpaceDN w:val="0"/>
        <w:adjustRightInd w:val="0"/>
        <w:ind w:left="1080"/>
        <w:jc w:val="center"/>
        <w:rPr>
          <w:rFonts w:ascii="Calibri" w:hAnsi="Calibri" w:cs="Calibri"/>
          <w:b/>
          <w:bCs/>
          <w:color w:val="0000FF"/>
        </w:rPr>
      </w:pPr>
    </w:p>
    <w:p w14:paraId="3BF90C82" w14:textId="77777777" w:rsidR="00BF6649" w:rsidRPr="00075A25" w:rsidRDefault="00BF6649" w:rsidP="00BF6649"/>
    <w:p w14:paraId="5C61B410" w14:textId="77777777" w:rsidR="00BF6649" w:rsidRPr="00075A25" w:rsidRDefault="00BF6649" w:rsidP="00BF6649"/>
    <w:tbl>
      <w:tblPr>
        <w:tblStyle w:val="TableGrid"/>
        <w:tblW w:w="0" w:type="auto"/>
        <w:tblInd w:w="1212" w:type="dxa"/>
        <w:tblLook w:val="04A0" w:firstRow="1" w:lastRow="0" w:firstColumn="1" w:lastColumn="0" w:noHBand="0" w:noVBand="1"/>
      </w:tblPr>
      <w:tblGrid>
        <w:gridCol w:w="568"/>
        <w:gridCol w:w="2222"/>
        <w:gridCol w:w="4410"/>
        <w:gridCol w:w="1710"/>
        <w:gridCol w:w="1620"/>
      </w:tblGrid>
      <w:tr w:rsidR="00BF6649" w:rsidRPr="00075A25" w14:paraId="29F1ABDA" w14:textId="77777777" w:rsidTr="00AD4EFD">
        <w:tc>
          <w:tcPr>
            <w:tcW w:w="10530" w:type="dxa"/>
            <w:gridSpan w:val="5"/>
            <w:vAlign w:val="center"/>
          </w:tcPr>
          <w:p w14:paraId="2B45A5AD" w14:textId="77777777" w:rsidR="00BF6649" w:rsidRPr="00075A25" w:rsidRDefault="00BF6649" w:rsidP="00BF6649">
            <w:pPr>
              <w:pStyle w:val="ListParagraph"/>
              <w:ind w:left="0"/>
              <w:jc w:val="center"/>
              <w:rPr>
                <w:b/>
                <w:bCs/>
              </w:rPr>
            </w:pPr>
            <w:r w:rsidRPr="00075A25">
              <w:rPr>
                <w:b/>
                <w:bCs/>
              </w:rPr>
              <w:t>DIVERSITY GROUP</w:t>
            </w:r>
          </w:p>
        </w:tc>
      </w:tr>
      <w:tr w:rsidR="00BF6649" w:rsidRPr="00075A25" w14:paraId="26155B57" w14:textId="77777777" w:rsidTr="00AD4EFD">
        <w:tc>
          <w:tcPr>
            <w:tcW w:w="10530" w:type="dxa"/>
            <w:gridSpan w:val="5"/>
            <w:vAlign w:val="center"/>
          </w:tcPr>
          <w:p w14:paraId="375A810B" w14:textId="77777777" w:rsidR="00BF6649" w:rsidRPr="00075A25" w:rsidRDefault="00BF6649" w:rsidP="00BF6649">
            <w:pPr>
              <w:pStyle w:val="ListParagraph"/>
              <w:ind w:left="0"/>
              <w:jc w:val="center"/>
              <w:rPr>
                <w:rFonts w:asciiTheme="majorHAnsi" w:hAnsiTheme="majorHAnsi" w:cstheme="majorHAnsi"/>
              </w:rPr>
            </w:pPr>
            <w:r w:rsidRPr="00075A25">
              <w:rPr>
                <w:rFonts w:asciiTheme="majorHAnsi" w:hAnsiTheme="majorHAnsi" w:cstheme="majorHAnsi"/>
              </w:rPr>
              <w:t>MEMBERS</w:t>
            </w:r>
          </w:p>
        </w:tc>
      </w:tr>
      <w:tr w:rsidR="00BF6649" w:rsidRPr="00075A25" w14:paraId="64E5F60E" w14:textId="77777777" w:rsidTr="00AD4EFD">
        <w:tc>
          <w:tcPr>
            <w:tcW w:w="568" w:type="dxa"/>
            <w:vAlign w:val="center"/>
          </w:tcPr>
          <w:p w14:paraId="1C5DD201" w14:textId="77777777" w:rsidR="00BF6649" w:rsidRPr="00075A25" w:rsidRDefault="00BF6649" w:rsidP="00BF6649">
            <w:pPr>
              <w:pStyle w:val="ListParagraph"/>
              <w:ind w:left="0"/>
              <w:jc w:val="center"/>
              <w:rPr>
                <w:b/>
                <w:bCs/>
              </w:rPr>
            </w:pPr>
            <w:r w:rsidRPr="00075A25">
              <w:rPr>
                <w:b/>
                <w:bCs/>
              </w:rPr>
              <w:t>No.</w:t>
            </w:r>
          </w:p>
        </w:tc>
        <w:tc>
          <w:tcPr>
            <w:tcW w:w="2222" w:type="dxa"/>
            <w:vAlign w:val="center"/>
          </w:tcPr>
          <w:p w14:paraId="564E2915" w14:textId="77777777" w:rsidR="00BF6649" w:rsidRPr="00075A25" w:rsidRDefault="00BF6649" w:rsidP="00BF6649">
            <w:pPr>
              <w:pStyle w:val="ListParagraph"/>
              <w:ind w:left="0"/>
              <w:jc w:val="center"/>
              <w:rPr>
                <w:b/>
                <w:bCs/>
              </w:rPr>
            </w:pPr>
            <w:r w:rsidRPr="00075A25">
              <w:rPr>
                <w:b/>
                <w:bCs/>
              </w:rPr>
              <w:t>Name</w:t>
            </w:r>
          </w:p>
        </w:tc>
        <w:tc>
          <w:tcPr>
            <w:tcW w:w="4410" w:type="dxa"/>
            <w:vAlign w:val="center"/>
          </w:tcPr>
          <w:p w14:paraId="0F8AF7BA" w14:textId="77777777" w:rsidR="00BF6649" w:rsidRPr="00075A25" w:rsidRDefault="00BF6649" w:rsidP="00BF6649">
            <w:pPr>
              <w:pStyle w:val="ListParagraph"/>
              <w:ind w:left="0"/>
              <w:jc w:val="center"/>
              <w:rPr>
                <w:b/>
                <w:bCs/>
              </w:rPr>
            </w:pPr>
            <w:r w:rsidRPr="00075A25">
              <w:rPr>
                <w:b/>
                <w:bCs/>
              </w:rPr>
              <w:t>Position</w:t>
            </w:r>
          </w:p>
        </w:tc>
        <w:tc>
          <w:tcPr>
            <w:tcW w:w="1710" w:type="dxa"/>
            <w:vAlign w:val="center"/>
          </w:tcPr>
          <w:p w14:paraId="614E6007" w14:textId="77777777" w:rsidR="00BF6649" w:rsidRPr="00075A25" w:rsidRDefault="00BF6649" w:rsidP="00BF6649">
            <w:pPr>
              <w:pStyle w:val="ListParagraph"/>
              <w:ind w:left="0"/>
              <w:jc w:val="center"/>
              <w:rPr>
                <w:b/>
                <w:bCs/>
              </w:rPr>
            </w:pPr>
            <w:r w:rsidRPr="00075A25">
              <w:rPr>
                <w:b/>
                <w:bCs/>
              </w:rPr>
              <w:t>Term Started</w:t>
            </w:r>
          </w:p>
        </w:tc>
        <w:tc>
          <w:tcPr>
            <w:tcW w:w="1620" w:type="dxa"/>
            <w:vAlign w:val="center"/>
          </w:tcPr>
          <w:p w14:paraId="16C6D4FF" w14:textId="77777777" w:rsidR="00BF6649" w:rsidRPr="00075A25" w:rsidRDefault="00BF6649" w:rsidP="00BF6649">
            <w:pPr>
              <w:pStyle w:val="ListParagraph"/>
              <w:ind w:left="0"/>
              <w:jc w:val="center"/>
              <w:rPr>
                <w:b/>
                <w:bCs/>
              </w:rPr>
            </w:pPr>
            <w:r w:rsidRPr="00075A25">
              <w:rPr>
                <w:b/>
                <w:bCs/>
              </w:rPr>
              <w:t>Term Expires</w:t>
            </w:r>
          </w:p>
        </w:tc>
      </w:tr>
      <w:tr w:rsidR="00BF6649" w:rsidRPr="00075A25" w14:paraId="1F6A4953" w14:textId="77777777" w:rsidTr="00AD4EFD">
        <w:tc>
          <w:tcPr>
            <w:tcW w:w="568" w:type="dxa"/>
            <w:vAlign w:val="center"/>
          </w:tcPr>
          <w:p w14:paraId="651D527F" w14:textId="77777777" w:rsidR="00BF6649" w:rsidRPr="00075A25" w:rsidRDefault="00BF6649" w:rsidP="00BF6649">
            <w:pPr>
              <w:pStyle w:val="ListParagraph"/>
              <w:ind w:left="0"/>
              <w:jc w:val="center"/>
            </w:pPr>
            <w:r w:rsidRPr="00075A25">
              <w:t>1.</w:t>
            </w:r>
          </w:p>
        </w:tc>
        <w:tc>
          <w:tcPr>
            <w:tcW w:w="2222" w:type="dxa"/>
          </w:tcPr>
          <w:p w14:paraId="30F2C30E" w14:textId="77777777" w:rsidR="00BF6649" w:rsidRPr="00075A25" w:rsidRDefault="00BF6649" w:rsidP="00BF6649">
            <w:pPr>
              <w:pStyle w:val="ListParagraph"/>
              <w:ind w:left="0"/>
            </w:pPr>
            <w:r w:rsidRPr="00075A25">
              <w:t>Monica Gow</w:t>
            </w:r>
          </w:p>
        </w:tc>
        <w:tc>
          <w:tcPr>
            <w:tcW w:w="4410" w:type="dxa"/>
          </w:tcPr>
          <w:p w14:paraId="6C31BFA8" w14:textId="77777777" w:rsidR="00BF6649" w:rsidRPr="00075A25" w:rsidRDefault="00BF6649" w:rsidP="00BF6649">
            <w:pPr>
              <w:pStyle w:val="ListParagraph"/>
              <w:ind w:left="0"/>
            </w:pPr>
            <w:r w:rsidRPr="00075A25">
              <w:t>Director, WISE</w:t>
            </w:r>
          </w:p>
        </w:tc>
        <w:tc>
          <w:tcPr>
            <w:tcW w:w="1710" w:type="dxa"/>
            <w:vAlign w:val="center"/>
          </w:tcPr>
          <w:p w14:paraId="4B928C7D" w14:textId="77777777" w:rsidR="00BF6649" w:rsidRPr="00075A25" w:rsidRDefault="00BF6649" w:rsidP="00BF6649">
            <w:pPr>
              <w:pStyle w:val="ListParagraph"/>
              <w:ind w:left="0"/>
              <w:jc w:val="center"/>
            </w:pPr>
            <w:r w:rsidRPr="00075A25">
              <w:t>6/2020</w:t>
            </w:r>
          </w:p>
        </w:tc>
        <w:tc>
          <w:tcPr>
            <w:tcW w:w="1620" w:type="dxa"/>
            <w:vAlign w:val="center"/>
          </w:tcPr>
          <w:p w14:paraId="50246602" w14:textId="77777777" w:rsidR="00BF6649" w:rsidRPr="00075A25" w:rsidRDefault="00BF6649" w:rsidP="00BF6649">
            <w:pPr>
              <w:pStyle w:val="ListParagraph"/>
              <w:ind w:left="0"/>
              <w:jc w:val="center"/>
            </w:pPr>
          </w:p>
        </w:tc>
      </w:tr>
      <w:tr w:rsidR="00BF6649" w:rsidRPr="00075A25" w14:paraId="10B0E532" w14:textId="77777777" w:rsidTr="00AD4EFD">
        <w:tc>
          <w:tcPr>
            <w:tcW w:w="568" w:type="dxa"/>
            <w:vAlign w:val="center"/>
          </w:tcPr>
          <w:p w14:paraId="4B8BAC86" w14:textId="77777777" w:rsidR="00BF6649" w:rsidRPr="00075A25" w:rsidRDefault="00BF6649" w:rsidP="00BF6649">
            <w:pPr>
              <w:pStyle w:val="ListParagraph"/>
              <w:ind w:left="0"/>
              <w:jc w:val="center"/>
            </w:pPr>
            <w:r w:rsidRPr="00075A25">
              <w:t>2.</w:t>
            </w:r>
          </w:p>
        </w:tc>
        <w:tc>
          <w:tcPr>
            <w:tcW w:w="2222" w:type="dxa"/>
          </w:tcPr>
          <w:p w14:paraId="4866736F" w14:textId="77777777" w:rsidR="00BF6649" w:rsidRPr="00075A25" w:rsidRDefault="00BF6649" w:rsidP="00BF6649">
            <w:pPr>
              <w:pStyle w:val="ListParagraph"/>
              <w:ind w:left="0"/>
            </w:pPr>
            <w:r w:rsidRPr="00075A25">
              <w:t>Conway Campbell</w:t>
            </w:r>
          </w:p>
        </w:tc>
        <w:tc>
          <w:tcPr>
            <w:tcW w:w="4410" w:type="dxa"/>
          </w:tcPr>
          <w:p w14:paraId="1D67529A" w14:textId="77777777" w:rsidR="00BF6649" w:rsidRPr="00075A25" w:rsidRDefault="00BF6649" w:rsidP="00BF6649">
            <w:pPr>
              <w:pStyle w:val="ListParagraph"/>
              <w:ind w:left="0"/>
            </w:pPr>
            <w:r w:rsidRPr="00075A25">
              <w:t>V</w:t>
            </w:r>
            <w:r>
              <w:t xml:space="preserve">ice </w:t>
            </w:r>
            <w:r w:rsidRPr="00075A25">
              <w:t>P</w:t>
            </w:r>
            <w:r>
              <w:t>resident,</w:t>
            </w:r>
            <w:r w:rsidRPr="00075A25">
              <w:t xml:space="preserve"> Student Success, AU</w:t>
            </w:r>
          </w:p>
        </w:tc>
        <w:tc>
          <w:tcPr>
            <w:tcW w:w="1710" w:type="dxa"/>
            <w:vAlign w:val="center"/>
          </w:tcPr>
          <w:p w14:paraId="1FD8994A" w14:textId="77777777" w:rsidR="00BF6649" w:rsidRPr="00075A25" w:rsidRDefault="00BF6649" w:rsidP="00BF6649">
            <w:pPr>
              <w:pStyle w:val="ListParagraph"/>
              <w:ind w:left="0"/>
              <w:jc w:val="center"/>
            </w:pPr>
            <w:r w:rsidRPr="00075A25">
              <w:t>6/2020</w:t>
            </w:r>
          </w:p>
        </w:tc>
        <w:tc>
          <w:tcPr>
            <w:tcW w:w="1620" w:type="dxa"/>
            <w:vAlign w:val="center"/>
          </w:tcPr>
          <w:p w14:paraId="537D8053" w14:textId="77777777" w:rsidR="00BF6649" w:rsidRPr="00075A25" w:rsidRDefault="00BF6649" w:rsidP="00BF6649">
            <w:pPr>
              <w:pStyle w:val="ListParagraph"/>
              <w:ind w:left="0"/>
              <w:jc w:val="center"/>
            </w:pPr>
          </w:p>
        </w:tc>
      </w:tr>
      <w:tr w:rsidR="00BF6649" w:rsidRPr="00075A25" w14:paraId="3EDE0402" w14:textId="77777777" w:rsidTr="00AD4EFD">
        <w:tc>
          <w:tcPr>
            <w:tcW w:w="568" w:type="dxa"/>
            <w:vAlign w:val="center"/>
          </w:tcPr>
          <w:p w14:paraId="6D5557FF" w14:textId="77777777" w:rsidR="00BF6649" w:rsidRPr="00075A25" w:rsidRDefault="00BF6649" w:rsidP="00BF6649">
            <w:pPr>
              <w:pStyle w:val="ListParagraph"/>
              <w:ind w:left="0"/>
              <w:jc w:val="center"/>
            </w:pPr>
            <w:r w:rsidRPr="00075A25">
              <w:t>3.</w:t>
            </w:r>
          </w:p>
        </w:tc>
        <w:tc>
          <w:tcPr>
            <w:tcW w:w="2222" w:type="dxa"/>
          </w:tcPr>
          <w:p w14:paraId="7E1DD19C" w14:textId="77777777" w:rsidR="00BF6649" w:rsidRPr="00075A25" w:rsidRDefault="00BF6649" w:rsidP="00BF6649">
            <w:pPr>
              <w:pStyle w:val="ListParagraph"/>
              <w:ind w:left="0"/>
            </w:pPr>
          </w:p>
        </w:tc>
        <w:tc>
          <w:tcPr>
            <w:tcW w:w="4410" w:type="dxa"/>
          </w:tcPr>
          <w:p w14:paraId="58FF572A" w14:textId="77777777" w:rsidR="00BF6649" w:rsidRPr="00075A25" w:rsidRDefault="00BF6649" w:rsidP="00BF6649">
            <w:pPr>
              <w:pStyle w:val="ListParagraph"/>
              <w:ind w:left="0"/>
            </w:pPr>
            <w:r w:rsidRPr="00075A25">
              <w:t>Member</w:t>
            </w:r>
          </w:p>
        </w:tc>
        <w:tc>
          <w:tcPr>
            <w:tcW w:w="1710" w:type="dxa"/>
            <w:vAlign w:val="center"/>
          </w:tcPr>
          <w:p w14:paraId="56BFCC16" w14:textId="77777777" w:rsidR="00BF6649" w:rsidRPr="00075A25" w:rsidRDefault="00BF6649" w:rsidP="00BF6649">
            <w:pPr>
              <w:pStyle w:val="ListParagraph"/>
              <w:ind w:left="0"/>
              <w:jc w:val="center"/>
            </w:pPr>
          </w:p>
        </w:tc>
        <w:tc>
          <w:tcPr>
            <w:tcW w:w="1620" w:type="dxa"/>
            <w:vAlign w:val="center"/>
          </w:tcPr>
          <w:p w14:paraId="17053C11" w14:textId="77777777" w:rsidR="00BF6649" w:rsidRPr="00075A25" w:rsidRDefault="00BF6649" w:rsidP="00BF6649">
            <w:pPr>
              <w:pStyle w:val="ListParagraph"/>
              <w:ind w:left="0"/>
              <w:jc w:val="center"/>
            </w:pPr>
          </w:p>
        </w:tc>
      </w:tr>
      <w:tr w:rsidR="00BF6649" w:rsidRPr="00075A25" w14:paraId="50784BCD" w14:textId="77777777" w:rsidTr="00AD4EFD">
        <w:tc>
          <w:tcPr>
            <w:tcW w:w="568" w:type="dxa"/>
            <w:vAlign w:val="center"/>
          </w:tcPr>
          <w:p w14:paraId="664CA487" w14:textId="77777777" w:rsidR="00BF6649" w:rsidRPr="00075A25" w:rsidRDefault="00BF6649" w:rsidP="00BF6649">
            <w:pPr>
              <w:pStyle w:val="ListParagraph"/>
              <w:ind w:left="0"/>
              <w:jc w:val="center"/>
            </w:pPr>
            <w:r w:rsidRPr="00075A25">
              <w:t>4.</w:t>
            </w:r>
          </w:p>
        </w:tc>
        <w:tc>
          <w:tcPr>
            <w:tcW w:w="2222" w:type="dxa"/>
          </w:tcPr>
          <w:p w14:paraId="2550CD26" w14:textId="77777777" w:rsidR="00BF6649" w:rsidRPr="00075A25" w:rsidRDefault="00BF6649" w:rsidP="00BF6649">
            <w:pPr>
              <w:pStyle w:val="ListParagraph"/>
              <w:ind w:left="0"/>
            </w:pPr>
          </w:p>
        </w:tc>
        <w:tc>
          <w:tcPr>
            <w:tcW w:w="4410" w:type="dxa"/>
          </w:tcPr>
          <w:p w14:paraId="27DAF92E" w14:textId="77777777" w:rsidR="00BF6649" w:rsidRPr="00075A25" w:rsidRDefault="00BF6649" w:rsidP="00BF6649">
            <w:pPr>
              <w:pStyle w:val="ListParagraph"/>
              <w:ind w:left="0"/>
            </w:pPr>
            <w:r w:rsidRPr="00075A25">
              <w:t>Member</w:t>
            </w:r>
          </w:p>
        </w:tc>
        <w:tc>
          <w:tcPr>
            <w:tcW w:w="1710" w:type="dxa"/>
            <w:vAlign w:val="center"/>
          </w:tcPr>
          <w:p w14:paraId="16963367" w14:textId="77777777" w:rsidR="00BF6649" w:rsidRPr="00075A25" w:rsidRDefault="00BF6649" w:rsidP="00BF6649">
            <w:pPr>
              <w:pStyle w:val="ListParagraph"/>
              <w:ind w:left="0"/>
              <w:jc w:val="center"/>
            </w:pPr>
          </w:p>
        </w:tc>
        <w:tc>
          <w:tcPr>
            <w:tcW w:w="1620" w:type="dxa"/>
            <w:vAlign w:val="center"/>
          </w:tcPr>
          <w:p w14:paraId="1B3EBA28" w14:textId="77777777" w:rsidR="00BF6649" w:rsidRPr="00075A25" w:rsidRDefault="00BF6649" w:rsidP="00BF6649">
            <w:pPr>
              <w:pStyle w:val="ListParagraph"/>
              <w:ind w:left="0"/>
              <w:jc w:val="center"/>
            </w:pPr>
          </w:p>
        </w:tc>
      </w:tr>
      <w:tr w:rsidR="00BF6649" w:rsidRPr="00075A25" w14:paraId="2C4B5C82" w14:textId="77777777" w:rsidTr="00AD4EFD">
        <w:tc>
          <w:tcPr>
            <w:tcW w:w="568" w:type="dxa"/>
            <w:vAlign w:val="center"/>
          </w:tcPr>
          <w:p w14:paraId="3200C4F3" w14:textId="77777777" w:rsidR="00BF6649" w:rsidRPr="00075A25" w:rsidRDefault="00BF6649" w:rsidP="00BF6649">
            <w:pPr>
              <w:pStyle w:val="ListParagraph"/>
              <w:ind w:left="0"/>
              <w:jc w:val="center"/>
            </w:pPr>
            <w:r w:rsidRPr="00075A25">
              <w:t>5.</w:t>
            </w:r>
          </w:p>
        </w:tc>
        <w:tc>
          <w:tcPr>
            <w:tcW w:w="2222" w:type="dxa"/>
          </w:tcPr>
          <w:p w14:paraId="62907112" w14:textId="77777777" w:rsidR="00BF6649" w:rsidRPr="00075A25" w:rsidRDefault="00BF6649" w:rsidP="00BF6649">
            <w:pPr>
              <w:pStyle w:val="ListParagraph"/>
              <w:ind w:left="0"/>
            </w:pPr>
          </w:p>
        </w:tc>
        <w:tc>
          <w:tcPr>
            <w:tcW w:w="4410" w:type="dxa"/>
          </w:tcPr>
          <w:p w14:paraId="5A4EB4BA" w14:textId="77777777" w:rsidR="00BF6649" w:rsidRPr="00075A25" w:rsidRDefault="00BF6649" w:rsidP="00BF6649">
            <w:pPr>
              <w:pStyle w:val="ListParagraph"/>
              <w:ind w:left="0"/>
            </w:pPr>
            <w:r w:rsidRPr="00075A25">
              <w:t>Member</w:t>
            </w:r>
          </w:p>
        </w:tc>
        <w:tc>
          <w:tcPr>
            <w:tcW w:w="1710" w:type="dxa"/>
            <w:vAlign w:val="center"/>
          </w:tcPr>
          <w:p w14:paraId="187820B5" w14:textId="77777777" w:rsidR="00BF6649" w:rsidRPr="00075A25" w:rsidRDefault="00BF6649" w:rsidP="00BF6649">
            <w:pPr>
              <w:pStyle w:val="ListParagraph"/>
              <w:ind w:left="0"/>
              <w:jc w:val="center"/>
            </w:pPr>
          </w:p>
        </w:tc>
        <w:tc>
          <w:tcPr>
            <w:tcW w:w="1620" w:type="dxa"/>
            <w:vAlign w:val="center"/>
          </w:tcPr>
          <w:p w14:paraId="538B9120" w14:textId="77777777" w:rsidR="00BF6649" w:rsidRPr="00075A25" w:rsidRDefault="00BF6649" w:rsidP="00BF6649">
            <w:pPr>
              <w:pStyle w:val="ListParagraph"/>
              <w:ind w:left="0"/>
              <w:jc w:val="center"/>
            </w:pPr>
          </w:p>
        </w:tc>
      </w:tr>
      <w:tr w:rsidR="00BF6649" w:rsidRPr="00075A25" w14:paraId="4B7E94A8" w14:textId="77777777" w:rsidTr="00AD4EFD">
        <w:tc>
          <w:tcPr>
            <w:tcW w:w="10530" w:type="dxa"/>
            <w:gridSpan w:val="5"/>
            <w:vAlign w:val="center"/>
          </w:tcPr>
          <w:p w14:paraId="62289F92" w14:textId="77777777" w:rsidR="00BF6649" w:rsidRPr="00075A25" w:rsidRDefault="00BF6649" w:rsidP="00BF6649">
            <w:pPr>
              <w:pStyle w:val="ListParagraph"/>
              <w:ind w:left="0"/>
              <w:jc w:val="center"/>
              <w:rPr>
                <w:rFonts w:asciiTheme="majorHAnsi" w:hAnsiTheme="majorHAnsi" w:cstheme="majorHAnsi"/>
              </w:rPr>
            </w:pPr>
            <w:r w:rsidRPr="00075A25">
              <w:rPr>
                <w:rFonts w:asciiTheme="majorHAnsi" w:hAnsiTheme="majorHAnsi" w:cstheme="majorHAnsi"/>
              </w:rPr>
              <w:t>MEETING SCHEDULE</w:t>
            </w:r>
          </w:p>
        </w:tc>
      </w:tr>
      <w:tr w:rsidR="00BF6649" w:rsidRPr="00075A25" w14:paraId="42913E4C" w14:textId="77777777" w:rsidTr="00AD4EFD">
        <w:tc>
          <w:tcPr>
            <w:tcW w:w="10530" w:type="dxa"/>
            <w:gridSpan w:val="5"/>
            <w:vAlign w:val="center"/>
          </w:tcPr>
          <w:p w14:paraId="5219CB18" w14:textId="77777777" w:rsidR="00BF6649" w:rsidRPr="00075A25" w:rsidRDefault="00BF6649" w:rsidP="00BF6649">
            <w:pPr>
              <w:pStyle w:val="ListParagraph"/>
              <w:ind w:left="0"/>
              <w:jc w:val="center"/>
            </w:pPr>
            <w:r w:rsidRPr="00075A25">
              <w:t>As Needed</w:t>
            </w:r>
          </w:p>
        </w:tc>
      </w:tr>
    </w:tbl>
    <w:p w14:paraId="590FB6A2" w14:textId="77777777" w:rsidR="00BF6649" w:rsidRPr="00075A25" w:rsidRDefault="00BF6649" w:rsidP="00BF6649">
      <w:pPr>
        <w:pStyle w:val="ListParagraph"/>
        <w:ind w:left="1440"/>
      </w:pPr>
      <w:r w:rsidRPr="00075A25">
        <w:br w:type="page"/>
      </w:r>
    </w:p>
    <w:p w14:paraId="2BFD522D" w14:textId="77777777" w:rsidR="00BF6649" w:rsidRPr="00075A25" w:rsidRDefault="00BF6649" w:rsidP="00BF6649">
      <w:pPr>
        <w:autoSpaceDE w:val="0"/>
        <w:autoSpaceDN w:val="0"/>
        <w:adjustRightInd w:val="0"/>
        <w:rPr>
          <w:rFonts w:ascii="Calibri" w:hAnsi="Calibri" w:cs="Calibri"/>
          <w:b/>
          <w:bCs/>
          <w:color w:val="FB0007"/>
        </w:rPr>
      </w:pPr>
    </w:p>
    <w:p w14:paraId="3046487D" w14:textId="77777777" w:rsidR="00BF6649" w:rsidRPr="00B87BAF"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III. NEW MEMBER ORIENTATION GROUP</w:t>
      </w:r>
    </w:p>
    <w:p w14:paraId="1357A979" w14:textId="77777777" w:rsidR="00BF6649" w:rsidRPr="00075A25" w:rsidRDefault="00BF6649" w:rsidP="00BF6649">
      <w:pPr>
        <w:autoSpaceDE w:val="0"/>
        <w:autoSpaceDN w:val="0"/>
        <w:adjustRightInd w:val="0"/>
        <w:rPr>
          <w:rFonts w:ascii="Calibri" w:hAnsi="Calibri" w:cs="Calibri"/>
          <w:b/>
          <w:bCs/>
          <w:color w:val="000000"/>
        </w:rPr>
      </w:pPr>
    </w:p>
    <w:p w14:paraId="250D3411" w14:textId="77777777" w:rsidR="00BF6649" w:rsidRPr="00075A25" w:rsidRDefault="00BF6649" w:rsidP="00BF6649">
      <w:pPr>
        <w:autoSpaceDE w:val="0"/>
        <w:autoSpaceDN w:val="0"/>
        <w:adjustRightInd w:val="0"/>
        <w:ind w:left="1080"/>
        <w:rPr>
          <w:rFonts w:ascii="Calibri" w:hAnsi="Calibri" w:cs="Calibri"/>
          <w:b/>
          <w:bCs/>
          <w:color w:val="000000"/>
        </w:rPr>
      </w:pPr>
      <w:r w:rsidRPr="00075A25">
        <w:rPr>
          <w:rFonts w:ascii="Calibri" w:hAnsi="Calibri" w:cs="Calibri"/>
          <w:b/>
          <w:bCs/>
          <w:color w:val="000000"/>
        </w:rPr>
        <w:t>CHARTER</w:t>
      </w:r>
    </w:p>
    <w:p w14:paraId="069330FE" w14:textId="77777777" w:rsidR="00BF6649" w:rsidRPr="00075A25" w:rsidRDefault="00BF6649" w:rsidP="00BF6649">
      <w:pPr>
        <w:autoSpaceDE w:val="0"/>
        <w:autoSpaceDN w:val="0"/>
        <w:adjustRightInd w:val="0"/>
        <w:ind w:left="1080"/>
        <w:rPr>
          <w:rFonts w:cs="Calibri"/>
          <w:b/>
          <w:bCs/>
          <w:color w:val="000000"/>
        </w:rPr>
      </w:pPr>
    </w:p>
    <w:p w14:paraId="57CB3852" w14:textId="77777777" w:rsidR="00BF6649" w:rsidRPr="00075A25" w:rsidRDefault="00BF6649" w:rsidP="001D20A9">
      <w:pPr>
        <w:pStyle w:val="ListParagraph"/>
        <w:numPr>
          <w:ilvl w:val="0"/>
          <w:numId w:val="26"/>
        </w:numPr>
        <w:ind w:left="1800"/>
      </w:pPr>
      <w:r w:rsidRPr="00075A25">
        <w:t xml:space="preserve">Introduces the </w:t>
      </w:r>
      <w:r>
        <w:t>new</w:t>
      </w:r>
      <w:r w:rsidRPr="00075A25">
        <w:t xml:space="preserve"> members to WISE &amp; </w:t>
      </w:r>
      <w:r>
        <w:t>its</w:t>
      </w:r>
      <w:r w:rsidRPr="00075A25">
        <w:t xml:space="preserve"> leadership, including the President, Vice President, Director, Office Manager,</w:t>
      </w:r>
      <w:r>
        <w:t xml:space="preserve"> </w:t>
      </w:r>
      <w:r w:rsidRPr="00075A25">
        <w:t>the Committee Chairs</w:t>
      </w:r>
      <w:r>
        <w:t>, the Group Coordinators &amp; the Club Coordinators</w:t>
      </w:r>
      <w:r w:rsidRPr="00075A25">
        <w:t>.</w:t>
      </w:r>
    </w:p>
    <w:p w14:paraId="2A3C7689" w14:textId="77777777" w:rsidR="00BF6649" w:rsidRPr="00075A25" w:rsidRDefault="00BF6649" w:rsidP="001D20A9">
      <w:pPr>
        <w:pStyle w:val="ListParagraph"/>
        <w:numPr>
          <w:ilvl w:val="0"/>
          <w:numId w:val="26"/>
        </w:numPr>
        <w:ind w:left="1800"/>
      </w:pPr>
      <w:r w:rsidRPr="00075A25">
        <w:t>Explains to the new members the WISE organization, leadership functions &amp; the benefits of joining WISE.</w:t>
      </w:r>
    </w:p>
    <w:p w14:paraId="6C9C29F4" w14:textId="77777777" w:rsidR="00BF6649" w:rsidRPr="00075A25" w:rsidRDefault="00BF6649" w:rsidP="001D20A9">
      <w:pPr>
        <w:pStyle w:val="ListParagraph"/>
        <w:numPr>
          <w:ilvl w:val="0"/>
          <w:numId w:val="26"/>
        </w:numPr>
        <w:ind w:left="1800"/>
      </w:pPr>
      <w:r w:rsidRPr="00075A25">
        <w:t>Educates them about the relationship with Assumption University &amp; its benefits to the members.</w:t>
      </w:r>
    </w:p>
    <w:p w14:paraId="3E025AB8" w14:textId="77777777" w:rsidR="00BF6649" w:rsidRPr="00075A25" w:rsidRDefault="00BF6649" w:rsidP="001D20A9">
      <w:pPr>
        <w:pStyle w:val="ListParagraph"/>
        <w:numPr>
          <w:ilvl w:val="0"/>
          <w:numId w:val="26"/>
        </w:numPr>
        <w:ind w:left="1800"/>
      </w:pPr>
      <w:r w:rsidRPr="00075A25">
        <w:t>Educates them about the expected etiquette within the classroom</w:t>
      </w:r>
      <w:r>
        <w:t xml:space="preserve"> &amp; virtual teaching sessions</w:t>
      </w:r>
      <w:r w:rsidRPr="00075A25">
        <w:t>.</w:t>
      </w:r>
    </w:p>
    <w:p w14:paraId="7B5F2007" w14:textId="77777777" w:rsidR="00BF6649" w:rsidRPr="00075A25" w:rsidRDefault="00BF6649" w:rsidP="001D20A9">
      <w:pPr>
        <w:pStyle w:val="ListParagraph"/>
        <w:numPr>
          <w:ilvl w:val="0"/>
          <w:numId w:val="26"/>
        </w:numPr>
        <w:ind w:left="1800"/>
      </w:pPr>
      <w:r w:rsidRPr="00075A25">
        <w:t>Inform new members about the WISE Website, Social Media &amp; the use of new technologies, such as Zoom.</w:t>
      </w:r>
    </w:p>
    <w:p w14:paraId="0B5CAEEC" w14:textId="77777777" w:rsidR="00BF6649" w:rsidRPr="00075A25" w:rsidRDefault="00BF6649" w:rsidP="001D20A9">
      <w:pPr>
        <w:pStyle w:val="ListParagraph"/>
        <w:numPr>
          <w:ilvl w:val="0"/>
          <w:numId w:val="26"/>
        </w:numPr>
        <w:ind w:left="1800"/>
      </w:pPr>
      <w:r w:rsidRPr="00075A25">
        <w:t>The Coordinator:</w:t>
      </w:r>
    </w:p>
    <w:p w14:paraId="7DAF494E" w14:textId="77777777" w:rsidR="00BF6649" w:rsidRPr="00075A25" w:rsidRDefault="00BF6649" w:rsidP="001D20A9">
      <w:pPr>
        <w:pStyle w:val="ListParagraph"/>
        <w:numPr>
          <w:ilvl w:val="0"/>
          <w:numId w:val="27"/>
        </w:numPr>
        <w:ind w:left="2520"/>
      </w:pPr>
      <w:r w:rsidRPr="00075A25">
        <w:t>Prepares reports when requested.</w:t>
      </w:r>
    </w:p>
    <w:p w14:paraId="489C30AB" w14:textId="77777777" w:rsidR="00BF6649" w:rsidRPr="00075A25" w:rsidRDefault="00BF6649" w:rsidP="001D20A9">
      <w:pPr>
        <w:pStyle w:val="ListParagraph"/>
        <w:numPr>
          <w:ilvl w:val="0"/>
          <w:numId w:val="27"/>
        </w:numPr>
        <w:ind w:left="2520"/>
      </w:pPr>
      <w:r w:rsidRPr="00075A25">
        <w:t>Makes recommendations to the President regarding appointments to the Class Assistants Group on an annual basis.</w:t>
      </w:r>
    </w:p>
    <w:p w14:paraId="2B03E95D" w14:textId="77777777" w:rsidR="00BF6649" w:rsidRPr="00075A25" w:rsidRDefault="00BF6649" w:rsidP="001D20A9">
      <w:pPr>
        <w:pStyle w:val="ListParagraph"/>
        <w:numPr>
          <w:ilvl w:val="0"/>
          <w:numId w:val="26"/>
        </w:numPr>
        <w:ind w:left="1800"/>
      </w:pPr>
      <w:r w:rsidRPr="00075A25">
        <w:t xml:space="preserve">Ensure that all duties &amp; responsibilities conform with the Policies of Assumption University. </w:t>
      </w:r>
    </w:p>
    <w:p w14:paraId="501C5513" w14:textId="77777777" w:rsidR="00BF6649" w:rsidRPr="00075A25" w:rsidRDefault="00BF6649" w:rsidP="001D20A9">
      <w:pPr>
        <w:pStyle w:val="ListParagraph"/>
        <w:numPr>
          <w:ilvl w:val="0"/>
          <w:numId w:val="26"/>
        </w:numPr>
        <w:ind w:left="1800"/>
      </w:pPr>
      <w:r w:rsidRPr="00075A25">
        <w:t>Ensures that all functions of the Committee conform with the mission &amp; values of WISE.</w:t>
      </w:r>
    </w:p>
    <w:p w14:paraId="69F88DE5" w14:textId="77777777" w:rsidR="00BF6649" w:rsidRPr="00075A25" w:rsidRDefault="00BF6649" w:rsidP="001D20A9">
      <w:pPr>
        <w:pStyle w:val="ListParagraph"/>
        <w:numPr>
          <w:ilvl w:val="0"/>
          <w:numId w:val="26"/>
        </w:numPr>
        <w:ind w:left="1800"/>
      </w:pPr>
      <w:r w:rsidRPr="00075A25">
        <w:t xml:space="preserve">Fosters a culture of teamwork, respect, acknowledgement, participation, </w:t>
      </w:r>
      <w:r w:rsidRPr="00075A25">
        <w:rPr>
          <w:rStyle w:val="None"/>
        </w:rPr>
        <w:t>inclusivity &amp; transparency.</w:t>
      </w:r>
      <w:r w:rsidRPr="00075A25">
        <w:t xml:space="preserve"> </w:t>
      </w:r>
    </w:p>
    <w:p w14:paraId="7F687BC7" w14:textId="77777777" w:rsidR="00BF6649" w:rsidRPr="00075A25" w:rsidRDefault="00BF6649" w:rsidP="00BF6649">
      <w:pPr>
        <w:autoSpaceDE w:val="0"/>
        <w:autoSpaceDN w:val="0"/>
        <w:adjustRightInd w:val="0"/>
        <w:ind w:left="720"/>
        <w:rPr>
          <w:rFonts w:cs="Calibri"/>
          <w:color w:val="000000"/>
        </w:rPr>
      </w:pPr>
    </w:p>
    <w:tbl>
      <w:tblPr>
        <w:tblW w:w="9392" w:type="dxa"/>
        <w:tblInd w:w="2490" w:type="dxa"/>
        <w:tblBorders>
          <w:top w:val="nil"/>
          <w:left w:val="nil"/>
          <w:right w:val="nil"/>
        </w:tblBorders>
        <w:tblLook w:val="0000" w:firstRow="0" w:lastRow="0" w:firstColumn="0" w:lastColumn="0" w:noHBand="0" w:noVBand="0"/>
      </w:tblPr>
      <w:tblGrid>
        <w:gridCol w:w="744"/>
        <w:gridCol w:w="2409"/>
        <w:gridCol w:w="2266"/>
        <w:gridCol w:w="1997"/>
        <w:gridCol w:w="1976"/>
      </w:tblGrid>
      <w:tr w:rsidR="00BF6649" w:rsidRPr="00075A25" w14:paraId="47CE1E92" w14:textId="77777777" w:rsidTr="00BF6649">
        <w:trPr>
          <w:trHeight w:val="310"/>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618F94"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 xml:space="preserve">NEW MEMBER ORIENTATION GROUP </w:t>
            </w:r>
          </w:p>
        </w:tc>
      </w:tr>
      <w:tr w:rsidR="00BF6649" w:rsidRPr="00075A25" w14:paraId="0D3E4B18" w14:textId="77777777" w:rsidTr="00BF6649">
        <w:trPr>
          <w:trHeight w:val="310"/>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779FE7"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75A25" w14:paraId="751A06DC"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D399F5"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No.</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C6155C"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Name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2E3D99"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Position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7FDBB87"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Term Started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0FCC36" w14:textId="77777777" w:rsidR="00BF6649" w:rsidRPr="00075A25" w:rsidRDefault="00BF6649" w:rsidP="00BF6649">
            <w:pPr>
              <w:autoSpaceDE w:val="0"/>
              <w:autoSpaceDN w:val="0"/>
              <w:adjustRightInd w:val="0"/>
              <w:jc w:val="center"/>
              <w:rPr>
                <w:rFonts w:cs="Helvetica"/>
                <w:color w:val="000000" w:themeColor="text1"/>
                <w:kern w:val="1"/>
              </w:rPr>
            </w:pPr>
            <w:r w:rsidRPr="00075A25">
              <w:rPr>
                <w:rFonts w:cs="Calibri"/>
                <w:b/>
                <w:bCs/>
                <w:color w:val="000000" w:themeColor="text1"/>
              </w:rPr>
              <w:t>Term Expires</w:t>
            </w:r>
          </w:p>
        </w:tc>
      </w:tr>
      <w:tr w:rsidR="00BF6649" w:rsidRPr="00075A25" w14:paraId="6AF05002"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861E8F"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1</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4F1882" w14:textId="77777777" w:rsidR="00BF6649" w:rsidRPr="00075A25" w:rsidRDefault="00BF6649" w:rsidP="00BF6649">
            <w:pPr>
              <w:autoSpaceDE w:val="0"/>
              <w:autoSpaceDN w:val="0"/>
              <w:adjustRightInd w:val="0"/>
              <w:rPr>
                <w:rFonts w:cs="Helvetica"/>
                <w:kern w:val="1"/>
              </w:rPr>
            </w:pPr>
            <w:r w:rsidRPr="00075A25">
              <w:rPr>
                <w:rFonts w:cs="Calibri"/>
                <w:color w:val="000000"/>
              </w:rPr>
              <w:t>Lee Morin</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6C14C9"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Coordinator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66409B"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C94F33"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2022</w:t>
            </w:r>
          </w:p>
        </w:tc>
      </w:tr>
      <w:tr w:rsidR="00BF6649" w:rsidRPr="00075A25" w14:paraId="5A91C49E"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3A5FEE"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7EE308" w14:textId="77777777" w:rsidR="00BF6649" w:rsidRPr="00075A25" w:rsidRDefault="00BF6649" w:rsidP="00BF6649">
            <w:pPr>
              <w:autoSpaceDE w:val="0"/>
              <w:autoSpaceDN w:val="0"/>
              <w:adjustRightInd w:val="0"/>
              <w:rPr>
                <w:rFonts w:cs="Helvetica"/>
                <w:kern w:val="1"/>
              </w:rPr>
            </w:pPr>
            <w:r w:rsidRPr="00075A25">
              <w:rPr>
                <w:rFonts w:cs="Calibri"/>
                <w:color w:val="000000"/>
              </w:rPr>
              <w:t>Bob Dyer</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0D8A53C"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 xml:space="preserve"> Tour Guide</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47EE66"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2018</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91A5C8" w14:textId="77777777" w:rsidR="00BF6649" w:rsidRPr="00075A25" w:rsidRDefault="00BF6649" w:rsidP="00BF6649">
            <w:pPr>
              <w:autoSpaceDE w:val="0"/>
              <w:autoSpaceDN w:val="0"/>
              <w:adjustRightInd w:val="0"/>
              <w:jc w:val="center"/>
              <w:rPr>
                <w:rFonts w:cs="Helvetica"/>
                <w:kern w:val="1"/>
              </w:rPr>
            </w:pPr>
            <w:r w:rsidRPr="00075A25">
              <w:rPr>
                <w:rFonts w:cs="Calibri"/>
                <w:color w:val="000000"/>
              </w:rPr>
              <w:t>2020</w:t>
            </w:r>
          </w:p>
        </w:tc>
      </w:tr>
      <w:tr w:rsidR="00BF6649" w:rsidRPr="00075A25" w14:paraId="1F2F212E"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30CEDF"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7D02F2" w14:textId="77777777" w:rsidR="00BF6649" w:rsidRPr="00075A25" w:rsidRDefault="00BF6649" w:rsidP="00BF6649">
            <w:pPr>
              <w:autoSpaceDE w:val="0"/>
              <w:autoSpaceDN w:val="0"/>
              <w:adjustRightInd w:val="0"/>
              <w:rPr>
                <w:rFonts w:cs="Calibri"/>
                <w:color w:val="000000"/>
              </w:rPr>
            </w:pPr>
            <w:r w:rsidRPr="00075A25">
              <w:rPr>
                <w:rFonts w:cs="Calibri"/>
                <w:color w:val="000000"/>
              </w:rPr>
              <w:t>Monica Gow</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E6F81F"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Director</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C9A0EB"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Ex Officio</w:t>
            </w:r>
          </w:p>
        </w:tc>
      </w:tr>
      <w:tr w:rsidR="00BF6649" w:rsidRPr="00075A25" w14:paraId="75AEA7E8"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E1891F6"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FA489AC" w14:textId="77777777" w:rsidR="00BF6649" w:rsidRPr="00075A25" w:rsidRDefault="00BF6649" w:rsidP="00BF6649">
            <w:pPr>
              <w:autoSpaceDE w:val="0"/>
              <w:autoSpaceDN w:val="0"/>
              <w:adjustRightInd w:val="0"/>
              <w:rPr>
                <w:rFonts w:cs="Calibri"/>
                <w:color w:val="000000"/>
              </w:rPr>
            </w:pPr>
            <w:r w:rsidRPr="00075A25">
              <w:rPr>
                <w:rFonts w:cs="Calibri"/>
                <w:color w:val="000000"/>
              </w:rPr>
              <w:t>Jill Lagana</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425657"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Office Manager</w:t>
            </w:r>
          </w:p>
        </w:tc>
        <w:tc>
          <w:tcPr>
            <w:tcW w:w="0" w:type="auto"/>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9F70CB0"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Ex Officio</w:t>
            </w:r>
          </w:p>
        </w:tc>
      </w:tr>
      <w:tr w:rsidR="00BF6649" w:rsidRPr="00075A25" w14:paraId="7A8B3E75" w14:textId="77777777" w:rsidTr="00BF6649">
        <w:tblPrEx>
          <w:tblBorders>
            <w:top w:val="none" w:sz="0" w:space="0" w:color="auto"/>
          </w:tblBorders>
        </w:tblPrEx>
        <w:trPr>
          <w:trHeight w:val="20"/>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6C65AB"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5</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852AAA" w14:textId="77777777" w:rsidR="00BF6649" w:rsidRPr="00075A25" w:rsidRDefault="00BF6649" w:rsidP="00BF6649">
            <w:pPr>
              <w:autoSpaceDE w:val="0"/>
              <w:autoSpaceDN w:val="0"/>
              <w:adjustRightInd w:val="0"/>
              <w:rPr>
                <w:rFonts w:cs="Calibri"/>
                <w:color w:val="000000"/>
              </w:rPr>
            </w:pPr>
            <w:r w:rsidRPr="00075A25">
              <w:rPr>
                <w:rFonts w:cs="Calibri"/>
                <w:color w:val="000000"/>
              </w:rPr>
              <w:t xml:space="preserve">WISE </w:t>
            </w:r>
            <w:r>
              <w:rPr>
                <w:rFonts w:cs="Calibri"/>
                <w:color w:val="000000"/>
              </w:rPr>
              <w:t>Leadership</w:t>
            </w:r>
          </w:p>
        </w:tc>
        <w:tc>
          <w:tcPr>
            <w:tcW w:w="0" w:type="auto"/>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C2718E" w14:textId="77777777" w:rsidR="00BF6649" w:rsidRPr="00075A25"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kern w:val="1"/>
              </w:rPr>
            </w:pPr>
            <w:r w:rsidRPr="00075A25">
              <w:rPr>
                <w:rFonts w:cs="Calibri"/>
                <w:color w:val="000000"/>
              </w:rPr>
              <w:t>Ex Officio</w:t>
            </w:r>
          </w:p>
        </w:tc>
      </w:tr>
      <w:tr w:rsidR="00BF6649" w:rsidRPr="00075A25" w14:paraId="434F8A16" w14:textId="77777777" w:rsidTr="00BF6649">
        <w:tblPrEx>
          <w:tblBorders>
            <w:top w:val="none" w:sz="0" w:space="0" w:color="auto"/>
          </w:tblBorders>
        </w:tblPrEx>
        <w:trPr>
          <w:trHeight w:val="294"/>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E80D35" w14:textId="77777777" w:rsidR="00BF6649" w:rsidRPr="00075A25" w:rsidRDefault="00BF6649" w:rsidP="00BF6649">
            <w:pPr>
              <w:autoSpaceDE w:val="0"/>
              <w:autoSpaceDN w:val="0"/>
              <w:adjustRightInd w:val="0"/>
              <w:jc w:val="center"/>
              <w:rPr>
                <w:rFonts w:cs="Calibri"/>
                <w:color w:val="000000" w:themeColor="text1"/>
              </w:rPr>
            </w:pPr>
          </w:p>
        </w:tc>
      </w:tr>
      <w:tr w:rsidR="00BF6649" w:rsidRPr="00075A25" w14:paraId="5FB212F8" w14:textId="77777777" w:rsidTr="00BF6649">
        <w:tblPrEx>
          <w:tblBorders>
            <w:top w:val="none" w:sz="0" w:space="0" w:color="auto"/>
          </w:tblBorders>
        </w:tblPrEx>
        <w:trPr>
          <w:trHeight w:val="294"/>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71540B" w14:textId="77777777" w:rsidR="00BF6649" w:rsidRPr="00075A25" w:rsidRDefault="00BF6649" w:rsidP="00BF6649">
            <w:pPr>
              <w:autoSpaceDE w:val="0"/>
              <w:autoSpaceDN w:val="0"/>
              <w:adjustRightInd w:val="0"/>
              <w:jc w:val="center"/>
              <w:rPr>
                <w:rFonts w:cs="Helvetica"/>
                <w:kern w:val="1"/>
              </w:rPr>
            </w:pPr>
            <w:r w:rsidRPr="00075A25">
              <w:rPr>
                <w:rFonts w:cs="Calibri"/>
                <w:color w:val="000000" w:themeColor="text1"/>
              </w:rPr>
              <w:t>MEETING SCHEDULE</w:t>
            </w:r>
          </w:p>
        </w:tc>
      </w:tr>
      <w:tr w:rsidR="00BF6649" w:rsidRPr="00075A25" w14:paraId="73A81BCF" w14:textId="77777777" w:rsidTr="00BF6649">
        <w:trPr>
          <w:trHeight w:val="310"/>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8EA04A"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As Needed</w:t>
            </w:r>
          </w:p>
        </w:tc>
      </w:tr>
    </w:tbl>
    <w:p w14:paraId="133FC7BE" w14:textId="77777777" w:rsidR="00BF6649" w:rsidRPr="00075A25" w:rsidRDefault="00BF6649" w:rsidP="00BF6649">
      <w:pPr>
        <w:autoSpaceDE w:val="0"/>
        <w:autoSpaceDN w:val="0"/>
        <w:adjustRightInd w:val="0"/>
        <w:rPr>
          <w:rFonts w:ascii="Calibri" w:hAnsi="Calibri" w:cs="Calibri"/>
          <w:b/>
          <w:bCs/>
          <w:color w:val="000000"/>
        </w:rPr>
      </w:pPr>
    </w:p>
    <w:p w14:paraId="10DE7B19" w14:textId="77777777" w:rsidR="00BF6649" w:rsidRPr="00075A25" w:rsidRDefault="00BF6649" w:rsidP="00BF6649">
      <w:pPr>
        <w:autoSpaceDE w:val="0"/>
        <w:autoSpaceDN w:val="0"/>
        <w:adjustRightInd w:val="0"/>
        <w:rPr>
          <w:rFonts w:ascii="Calibri" w:hAnsi="Calibri" w:cs="Calibri"/>
          <w:b/>
          <w:bCs/>
          <w:color w:val="000000"/>
        </w:rPr>
      </w:pPr>
    </w:p>
    <w:p w14:paraId="422534F7" w14:textId="77777777" w:rsidR="00BF6649" w:rsidRPr="00075A25" w:rsidRDefault="00BF6649" w:rsidP="00BF6649">
      <w:pPr>
        <w:autoSpaceDE w:val="0"/>
        <w:autoSpaceDN w:val="0"/>
        <w:adjustRightInd w:val="0"/>
        <w:jc w:val="center"/>
        <w:rPr>
          <w:rFonts w:ascii="Times New Roman" w:hAnsi="Times New Roman" w:cs="Times New Roman"/>
          <w:color w:val="000000"/>
        </w:rPr>
      </w:pPr>
      <w:r w:rsidRPr="00075A25">
        <w:rPr>
          <w:rFonts w:ascii="Calibri" w:hAnsi="Calibri" w:cs="Calibri"/>
          <w:b/>
          <w:bCs/>
          <w:color w:val="FB0007"/>
        </w:rPr>
        <w:t>IV. SPECIAL INTEREST GROUPS</w:t>
      </w:r>
    </w:p>
    <w:p w14:paraId="286DBB21" w14:textId="77777777" w:rsidR="00BF6649" w:rsidRPr="00075A25" w:rsidRDefault="00BF6649" w:rsidP="00BF6649">
      <w:pPr>
        <w:autoSpaceDE w:val="0"/>
        <w:autoSpaceDN w:val="0"/>
        <w:adjustRightInd w:val="0"/>
        <w:rPr>
          <w:rFonts w:ascii="Calibri" w:hAnsi="Calibri" w:cs="Calibri"/>
          <w:color w:val="000000"/>
        </w:rPr>
      </w:pPr>
    </w:p>
    <w:p w14:paraId="14B09AD6"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color w:val="000000"/>
        </w:rPr>
        <w:t>A Special Interest Group (SIG) is a group of subject matter experts, staff, &amp; members interested in a specific topic.   SIGs do not take the place of courses, but rather complement them with an ongoing experience run by the members themselves.  This experience is more informal, self-directed, &amp; often involves experts &amp; activists from outside the university.   The vitality of the group depends mainly upon the active participation &amp; commitment of its members.</w:t>
      </w:r>
    </w:p>
    <w:p w14:paraId="5630BFE9" w14:textId="77777777" w:rsidR="00BF6649" w:rsidRPr="00075A25" w:rsidRDefault="00BF6649" w:rsidP="00BF6649">
      <w:pPr>
        <w:autoSpaceDE w:val="0"/>
        <w:autoSpaceDN w:val="0"/>
        <w:adjustRightInd w:val="0"/>
        <w:ind w:left="1440"/>
        <w:rPr>
          <w:rFonts w:ascii="Calibri" w:hAnsi="Calibri" w:cs="Calibri"/>
          <w:color w:val="000000"/>
        </w:rPr>
      </w:pPr>
    </w:p>
    <w:p w14:paraId="273F2204" w14:textId="77777777" w:rsidR="00BF6649" w:rsidRPr="00075A25" w:rsidRDefault="00BF6649" w:rsidP="00BF6649">
      <w:pPr>
        <w:autoSpaceDE w:val="0"/>
        <w:autoSpaceDN w:val="0"/>
        <w:adjustRightInd w:val="0"/>
        <w:ind w:left="1440"/>
        <w:jc w:val="both"/>
        <w:rPr>
          <w:rFonts w:ascii="Calibri" w:hAnsi="Calibri" w:cs="Calibri"/>
          <w:b/>
          <w:bCs/>
          <w:color w:val="000000"/>
        </w:rPr>
      </w:pPr>
      <w:r w:rsidRPr="00075A25">
        <w:rPr>
          <w:rFonts w:ascii="Calibri" w:hAnsi="Calibri" w:cs="Calibri"/>
          <w:b/>
          <w:bCs/>
          <w:color w:val="000000"/>
        </w:rPr>
        <w:t>Description</w:t>
      </w:r>
    </w:p>
    <w:p w14:paraId="3C08BB29" w14:textId="77777777" w:rsidR="00BF6649" w:rsidRPr="00075A25" w:rsidRDefault="00BF6649" w:rsidP="00BF6649">
      <w:pPr>
        <w:autoSpaceDE w:val="0"/>
        <w:autoSpaceDN w:val="0"/>
        <w:adjustRightInd w:val="0"/>
        <w:ind w:left="1440"/>
        <w:jc w:val="both"/>
        <w:rPr>
          <w:rFonts w:ascii="Calibri" w:hAnsi="Calibri" w:cs="Calibri"/>
          <w:color w:val="000000"/>
        </w:rPr>
      </w:pPr>
    </w:p>
    <w:p w14:paraId="3600E737"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color w:val="000000"/>
        </w:rPr>
        <w:t>SIGs are formed with a statement of purpose, benefits, &amp; audience for those they intend to involve from WISE &amp; the outside community. Initially, a statement is developed collaboratively with a representative from the Council for SIGs along with 15+ charter members of the SIG in its first meetings.  Typically, there are four types of role to foster a culture of teamwork, respect, acknowledgement, &amp; participation.</w:t>
      </w:r>
    </w:p>
    <w:p w14:paraId="5BB30238" w14:textId="77777777" w:rsidR="00BF6649" w:rsidRPr="00075A25" w:rsidRDefault="00BF6649" w:rsidP="001D20A9">
      <w:pPr>
        <w:pStyle w:val="ListParagraph"/>
        <w:numPr>
          <w:ilvl w:val="0"/>
          <w:numId w:val="28"/>
        </w:numPr>
        <w:ind w:left="2160"/>
      </w:pPr>
      <w:r w:rsidRPr="00075A25">
        <w:t>Facilitator: A subject matter expert in the field with overall responsibility.  S/he prepares or arranges the presentations &amp; any materials to be given at meetings.</w:t>
      </w:r>
    </w:p>
    <w:p w14:paraId="7D6904FE" w14:textId="77777777" w:rsidR="00BF6649" w:rsidRPr="00075A25" w:rsidRDefault="00BF6649" w:rsidP="001D20A9">
      <w:pPr>
        <w:pStyle w:val="ListParagraph"/>
        <w:numPr>
          <w:ilvl w:val="0"/>
          <w:numId w:val="28"/>
        </w:numPr>
        <w:ind w:left="2160"/>
      </w:pPr>
      <w:r w:rsidRPr="00075A25">
        <w:t>Assistant:  A person to handle communications, room reservations, resource requests, announcements, &amp; distribution of materials to members before meetings.</w:t>
      </w:r>
    </w:p>
    <w:p w14:paraId="40F17EA2" w14:textId="77777777" w:rsidR="00BF6649" w:rsidRPr="00075A25" w:rsidRDefault="00BF6649" w:rsidP="001D20A9">
      <w:pPr>
        <w:pStyle w:val="ListParagraph"/>
        <w:numPr>
          <w:ilvl w:val="0"/>
          <w:numId w:val="28"/>
        </w:numPr>
        <w:ind w:left="2160"/>
      </w:pPr>
      <w:r w:rsidRPr="00075A25">
        <w:t xml:space="preserve">Advisors: A small group of members with relevant expertise (say, 1-4 people) to help the Leader select topics, identify presenters, &amp; plan. </w:t>
      </w:r>
    </w:p>
    <w:p w14:paraId="0B93D828" w14:textId="77777777" w:rsidR="00BF6649" w:rsidRPr="00075A25" w:rsidRDefault="00BF6649" w:rsidP="001D20A9">
      <w:pPr>
        <w:pStyle w:val="ListParagraph"/>
        <w:numPr>
          <w:ilvl w:val="0"/>
          <w:numId w:val="28"/>
        </w:numPr>
        <w:ind w:left="2160"/>
      </w:pPr>
      <w:r w:rsidRPr="00075A25">
        <w:t>Members:  All interested from the WISE community.</w:t>
      </w:r>
    </w:p>
    <w:p w14:paraId="41D83F10" w14:textId="77777777" w:rsidR="00BF6649" w:rsidRPr="00075A25" w:rsidRDefault="00BF6649" w:rsidP="00BF6649">
      <w:pPr>
        <w:pStyle w:val="ListParagraph"/>
        <w:ind w:left="2160"/>
      </w:pPr>
    </w:p>
    <w:p w14:paraId="1FF81C0F" w14:textId="77777777" w:rsidR="00BF6649" w:rsidRPr="00075A25" w:rsidRDefault="00BF6649" w:rsidP="00BF6649">
      <w:pPr>
        <w:autoSpaceDE w:val="0"/>
        <w:autoSpaceDN w:val="0"/>
        <w:adjustRightInd w:val="0"/>
        <w:spacing w:after="240"/>
        <w:ind w:left="1440"/>
        <w:jc w:val="both"/>
        <w:rPr>
          <w:rFonts w:ascii="Calibri" w:hAnsi="Calibri" w:cs="Calibri"/>
          <w:b/>
          <w:bCs/>
          <w:color w:val="000000"/>
        </w:rPr>
      </w:pPr>
      <w:r w:rsidRPr="00075A25">
        <w:rPr>
          <w:rFonts w:ascii="Calibri" w:hAnsi="Calibri" w:cs="Calibri"/>
          <w:b/>
          <w:bCs/>
          <w:color w:val="000000"/>
        </w:rPr>
        <w:t>Meetings</w:t>
      </w:r>
    </w:p>
    <w:p w14:paraId="0C593DB9" w14:textId="77777777" w:rsidR="00BF6649" w:rsidRPr="00075A25" w:rsidRDefault="00BF6649" w:rsidP="00BF6649">
      <w:pPr>
        <w:autoSpaceDE w:val="0"/>
        <w:autoSpaceDN w:val="0"/>
        <w:adjustRightInd w:val="0"/>
        <w:spacing w:after="240"/>
        <w:ind w:left="1440"/>
        <w:jc w:val="both"/>
        <w:rPr>
          <w:rFonts w:ascii="Calibri" w:hAnsi="Calibri" w:cs="Calibri"/>
          <w:b/>
          <w:bCs/>
          <w:color w:val="000000"/>
        </w:rPr>
      </w:pPr>
      <w:r w:rsidRPr="00075A25">
        <w:rPr>
          <w:rFonts w:ascii="Calibri" w:hAnsi="Calibri" w:cs="Calibri"/>
          <w:color w:val="000000"/>
        </w:rPr>
        <w:t>SIGs meet on a defined schedule, typically monthly (or eight times per year)</w:t>
      </w:r>
      <w:r>
        <w:rPr>
          <w:rFonts w:ascii="Calibri" w:hAnsi="Calibri" w:cs="Calibri"/>
          <w:color w:val="000000"/>
        </w:rPr>
        <w:t xml:space="preserve"> for 90-120 minutes,</w:t>
      </w:r>
      <w:r w:rsidRPr="00075A25">
        <w:rPr>
          <w:rFonts w:ascii="Calibri" w:hAnsi="Calibri" w:cs="Calibri"/>
          <w:color w:val="000000"/>
        </w:rPr>
        <w:t xml:space="preserve"> according to the needs of the group. While some SIGs may meet only on campus, others may gather elsewhere at times to pursue an opportunity.</w:t>
      </w:r>
    </w:p>
    <w:p w14:paraId="35679D25" w14:textId="77777777" w:rsidR="00AD4EFD" w:rsidRDefault="00AD4EFD" w:rsidP="00BF6649">
      <w:pPr>
        <w:autoSpaceDE w:val="0"/>
        <w:autoSpaceDN w:val="0"/>
        <w:adjustRightInd w:val="0"/>
        <w:spacing w:after="240"/>
        <w:ind w:left="1440"/>
        <w:jc w:val="both"/>
        <w:rPr>
          <w:rFonts w:ascii="Calibri" w:hAnsi="Calibri" w:cs="Calibri"/>
          <w:b/>
          <w:bCs/>
          <w:color w:val="000000"/>
        </w:rPr>
      </w:pPr>
    </w:p>
    <w:p w14:paraId="37CBE296" w14:textId="77777777" w:rsidR="00AD4EFD" w:rsidRDefault="00AD4EFD" w:rsidP="00BF6649">
      <w:pPr>
        <w:autoSpaceDE w:val="0"/>
        <w:autoSpaceDN w:val="0"/>
        <w:adjustRightInd w:val="0"/>
        <w:spacing w:after="240"/>
        <w:ind w:left="1440"/>
        <w:jc w:val="both"/>
        <w:rPr>
          <w:rFonts w:ascii="Calibri" w:hAnsi="Calibri" w:cs="Calibri"/>
          <w:b/>
          <w:bCs/>
          <w:color w:val="000000"/>
        </w:rPr>
      </w:pPr>
    </w:p>
    <w:p w14:paraId="56A1A69E" w14:textId="63045208" w:rsidR="00BF6649" w:rsidRPr="00075A25" w:rsidRDefault="00BF6649" w:rsidP="00BF6649">
      <w:pPr>
        <w:autoSpaceDE w:val="0"/>
        <w:autoSpaceDN w:val="0"/>
        <w:adjustRightInd w:val="0"/>
        <w:spacing w:after="240"/>
        <w:ind w:left="1440"/>
        <w:jc w:val="both"/>
        <w:rPr>
          <w:rFonts w:ascii="Calibri" w:hAnsi="Calibri" w:cs="Calibri"/>
          <w:color w:val="000000"/>
        </w:rPr>
      </w:pPr>
      <w:r w:rsidRPr="00075A25">
        <w:rPr>
          <w:rFonts w:ascii="Calibri" w:hAnsi="Calibri" w:cs="Calibri"/>
          <w:b/>
          <w:bCs/>
          <w:color w:val="000000"/>
        </w:rPr>
        <w:lastRenderedPageBreak/>
        <w:t>Resources </w:t>
      </w:r>
    </w:p>
    <w:p w14:paraId="51191CDF" w14:textId="270F9C5D" w:rsidR="00BF6649" w:rsidRPr="001D20A9" w:rsidRDefault="00BF6649" w:rsidP="001D20A9">
      <w:pPr>
        <w:autoSpaceDE w:val="0"/>
        <w:autoSpaceDN w:val="0"/>
        <w:adjustRightInd w:val="0"/>
        <w:spacing w:after="240"/>
        <w:ind w:left="1440"/>
        <w:jc w:val="both"/>
        <w:rPr>
          <w:rFonts w:ascii="Calibri" w:hAnsi="Calibri" w:cs="Calibri"/>
          <w:color w:val="000000"/>
        </w:rPr>
      </w:pPr>
      <w:r w:rsidRPr="00075A25">
        <w:rPr>
          <w:rFonts w:ascii="Calibri" w:hAnsi="Calibri" w:cs="Calibri"/>
          <w:color w:val="000000"/>
        </w:rPr>
        <w:t>WISE supports SIG as needed with meeting rooms, presentation equipment, a web page on WISE website, email lists, a file share, calendaring, photocopying, &amp; announcements in newsletters.</w:t>
      </w:r>
    </w:p>
    <w:p w14:paraId="4B75793E" w14:textId="77777777" w:rsidR="00BF6649" w:rsidRDefault="00BF6649" w:rsidP="00BF6649">
      <w:pPr>
        <w:autoSpaceDE w:val="0"/>
        <w:autoSpaceDN w:val="0"/>
        <w:adjustRightInd w:val="0"/>
        <w:spacing w:after="240"/>
        <w:ind w:left="1440"/>
        <w:jc w:val="both"/>
        <w:rPr>
          <w:rFonts w:ascii="Calibri" w:hAnsi="Calibri" w:cs="Calibri"/>
          <w:b/>
          <w:bCs/>
          <w:color w:val="000000"/>
        </w:rPr>
      </w:pPr>
      <w:r w:rsidRPr="00075A25">
        <w:rPr>
          <w:rFonts w:ascii="Calibri" w:hAnsi="Calibri" w:cs="Calibri"/>
          <w:b/>
          <w:bCs/>
          <w:color w:val="000000"/>
        </w:rPr>
        <w:t>General</w:t>
      </w:r>
    </w:p>
    <w:p w14:paraId="74B91E61" w14:textId="77777777" w:rsidR="00BF6649" w:rsidRPr="00B757A3" w:rsidRDefault="00BF6649" w:rsidP="00BF6649">
      <w:pPr>
        <w:autoSpaceDE w:val="0"/>
        <w:autoSpaceDN w:val="0"/>
        <w:adjustRightInd w:val="0"/>
        <w:spacing w:after="240"/>
        <w:ind w:left="1440"/>
        <w:jc w:val="both"/>
        <w:rPr>
          <w:rFonts w:ascii="Calibri" w:hAnsi="Calibri" w:cs="Calibri"/>
          <w:color w:val="000000" w:themeColor="text1"/>
        </w:rPr>
      </w:pPr>
      <w:r w:rsidRPr="00B757A3">
        <w:rPr>
          <w:rFonts w:ascii="Calibri" w:hAnsi="Calibri" w:cs="Calibri"/>
          <w:color w:val="000000" w:themeColor="text1"/>
        </w:rPr>
        <w:t>The SIGS strive to meet the following objective of the WISE community:</w:t>
      </w:r>
    </w:p>
    <w:p w14:paraId="7CCF6DCA" w14:textId="77777777" w:rsidR="00BF6649" w:rsidRPr="00075A25" w:rsidRDefault="00BF6649" w:rsidP="001D20A9">
      <w:pPr>
        <w:pStyle w:val="ListParagraph"/>
        <w:numPr>
          <w:ilvl w:val="0"/>
          <w:numId w:val="46"/>
        </w:numPr>
        <w:ind w:left="2160"/>
      </w:pPr>
      <w:r w:rsidRPr="00075A25">
        <w:t xml:space="preserve">Ensure that all duties &amp; responsibilities conform with the Policies of Assumption University &amp; of WISE. </w:t>
      </w:r>
    </w:p>
    <w:p w14:paraId="3CB3D6A5" w14:textId="77777777" w:rsidR="00BF6649" w:rsidRPr="00075A25" w:rsidRDefault="00BF6649" w:rsidP="001D20A9">
      <w:pPr>
        <w:pStyle w:val="ListParagraph"/>
        <w:numPr>
          <w:ilvl w:val="0"/>
          <w:numId w:val="46"/>
        </w:numPr>
        <w:ind w:left="2160"/>
      </w:pPr>
      <w:r w:rsidRPr="00075A25">
        <w:t>Ensures that all functions of the Committee conform with the mission &amp; values of WISE.</w:t>
      </w:r>
    </w:p>
    <w:p w14:paraId="5A3E3FF2" w14:textId="77777777" w:rsidR="00BF6649" w:rsidRPr="00075A25" w:rsidRDefault="00BF6649" w:rsidP="001D20A9">
      <w:pPr>
        <w:pStyle w:val="ListParagraph"/>
        <w:numPr>
          <w:ilvl w:val="0"/>
          <w:numId w:val="46"/>
        </w:numPr>
        <w:ind w:left="2160"/>
      </w:pPr>
      <w:r w:rsidRPr="00075A25">
        <w:t xml:space="preserve">Fosters a culture of teamwork, respect, acknowledgement, participation, </w:t>
      </w:r>
      <w:r w:rsidRPr="00075A25">
        <w:rPr>
          <w:rStyle w:val="None"/>
        </w:rPr>
        <w:t>inclusivity &amp; transparency.</w:t>
      </w:r>
    </w:p>
    <w:p w14:paraId="2128161C" w14:textId="77777777" w:rsidR="00BF6649" w:rsidRPr="00075A25" w:rsidRDefault="00BF6649" w:rsidP="00BF6649">
      <w:pPr>
        <w:autoSpaceDE w:val="0"/>
        <w:autoSpaceDN w:val="0"/>
        <w:adjustRightInd w:val="0"/>
        <w:jc w:val="center"/>
        <w:rPr>
          <w:rFonts w:ascii="Calibri" w:hAnsi="Calibri" w:cs="Calibri"/>
          <w:b/>
          <w:bCs/>
          <w:color w:val="FB0007"/>
        </w:rPr>
      </w:pPr>
    </w:p>
    <w:p w14:paraId="19E4F8EE" w14:textId="77777777" w:rsidR="00BF6649" w:rsidRPr="00075A25" w:rsidRDefault="00BF6649" w:rsidP="00BF6649">
      <w:pPr>
        <w:autoSpaceDE w:val="0"/>
        <w:autoSpaceDN w:val="0"/>
        <w:adjustRightInd w:val="0"/>
        <w:jc w:val="center"/>
        <w:rPr>
          <w:rFonts w:ascii="Calibri" w:hAnsi="Calibri" w:cs="Calibri"/>
          <w:b/>
          <w:bCs/>
          <w:color w:val="FB0007"/>
        </w:rPr>
      </w:pPr>
    </w:p>
    <w:p w14:paraId="002E8441" w14:textId="77777777" w:rsidR="00BF6649" w:rsidRPr="00075A25" w:rsidRDefault="00BF6649" w:rsidP="00BF6649">
      <w:pPr>
        <w:autoSpaceDE w:val="0"/>
        <w:autoSpaceDN w:val="0"/>
        <w:adjustRightInd w:val="0"/>
        <w:rPr>
          <w:rFonts w:ascii="Calibri" w:hAnsi="Calibri" w:cs="Calibri"/>
          <w:b/>
          <w:bCs/>
          <w:color w:val="FB0007"/>
        </w:rPr>
      </w:pPr>
    </w:p>
    <w:p w14:paraId="13945129" w14:textId="77777777" w:rsidR="00BF6649" w:rsidRPr="00075A25" w:rsidRDefault="00BF6649" w:rsidP="00BF6649">
      <w:pPr>
        <w:autoSpaceDE w:val="0"/>
        <w:autoSpaceDN w:val="0"/>
        <w:adjustRightInd w:val="0"/>
        <w:rPr>
          <w:rFonts w:ascii="Calibri" w:hAnsi="Calibri" w:cs="Calibri"/>
          <w:b/>
          <w:bCs/>
          <w:color w:val="FB0007"/>
        </w:rPr>
      </w:pPr>
    </w:p>
    <w:tbl>
      <w:tblPr>
        <w:tblStyle w:val="TableGrid"/>
        <w:tblW w:w="9817" w:type="dxa"/>
        <w:tblInd w:w="1984" w:type="dxa"/>
        <w:tblLook w:val="04A0" w:firstRow="1" w:lastRow="0" w:firstColumn="1" w:lastColumn="0" w:noHBand="0" w:noVBand="1"/>
      </w:tblPr>
      <w:tblGrid>
        <w:gridCol w:w="569"/>
        <w:gridCol w:w="2094"/>
        <w:gridCol w:w="4050"/>
        <w:gridCol w:w="1530"/>
        <w:gridCol w:w="1574"/>
      </w:tblGrid>
      <w:tr w:rsidR="00BF6649" w:rsidRPr="00075A25" w14:paraId="0DF8EE63" w14:textId="77777777" w:rsidTr="00AD4EFD">
        <w:trPr>
          <w:trHeight w:val="291"/>
        </w:trPr>
        <w:tc>
          <w:tcPr>
            <w:tcW w:w="9817" w:type="dxa"/>
            <w:gridSpan w:val="5"/>
          </w:tcPr>
          <w:p w14:paraId="3BFA576E"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SPECIAL INTEREST GROUPS</w:t>
            </w:r>
          </w:p>
        </w:tc>
      </w:tr>
      <w:tr w:rsidR="00BF6649" w:rsidRPr="00075A25" w14:paraId="5DA5D7D3" w14:textId="77777777" w:rsidTr="00AD4EFD">
        <w:trPr>
          <w:trHeight w:val="311"/>
        </w:trPr>
        <w:tc>
          <w:tcPr>
            <w:tcW w:w="9817" w:type="dxa"/>
            <w:gridSpan w:val="5"/>
          </w:tcPr>
          <w:p w14:paraId="21DE0656" w14:textId="77777777" w:rsidR="00BF6649" w:rsidRPr="00075A25" w:rsidRDefault="00BF6649" w:rsidP="00BF6649">
            <w:pPr>
              <w:autoSpaceDE w:val="0"/>
              <w:autoSpaceDN w:val="0"/>
              <w:adjustRightInd w:val="0"/>
              <w:jc w:val="center"/>
              <w:rPr>
                <w:rFonts w:asciiTheme="majorHAnsi" w:hAnsiTheme="majorHAnsi" w:cstheme="majorHAnsi"/>
                <w:color w:val="FB0007"/>
              </w:rPr>
            </w:pPr>
            <w:r w:rsidRPr="00075A25">
              <w:rPr>
                <w:rFonts w:asciiTheme="majorHAnsi" w:hAnsiTheme="majorHAnsi" w:cstheme="majorHAnsi"/>
                <w:color w:val="000000" w:themeColor="text1"/>
              </w:rPr>
              <w:t>MEMBERS</w:t>
            </w:r>
          </w:p>
        </w:tc>
      </w:tr>
      <w:tr w:rsidR="00BF6649" w:rsidRPr="00075A25" w14:paraId="5C628F7D" w14:textId="77777777" w:rsidTr="00AD4EFD">
        <w:trPr>
          <w:trHeight w:val="291"/>
        </w:trPr>
        <w:tc>
          <w:tcPr>
            <w:tcW w:w="569" w:type="dxa"/>
          </w:tcPr>
          <w:p w14:paraId="3E55978A"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No.</w:t>
            </w:r>
          </w:p>
        </w:tc>
        <w:tc>
          <w:tcPr>
            <w:tcW w:w="2094" w:type="dxa"/>
          </w:tcPr>
          <w:p w14:paraId="74A35375"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Name</w:t>
            </w:r>
          </w:p>
        </w:tc>
        <w:tc>
          <w:tcPr>
            <w:tcW w:w="4050" w:type="dxa"/>
          </w:tcPr>
          <w:p w14:paraId="38C5B6E6"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Title</w:t>
            </w:r>
          </w:p>
        </w:tc>
        <w:tc>
          <w:tcPr>
            <w:tcW w:w="1530" w:type="dxa"/>
          </w:tcPr>
          <w:p w14:paraId="14067817"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Term Started</w:t>
            </w:r>
          </w:p>
        </w:tc>
        <w:tc>
          <w:tcPr>
            <w:tcW w:w="1574" w:type="dxa"/>
          </w:tcPr>
          <w:p w14:paraId="5739B85C" w14:textId="77777777" w:rsidR="00BF6649" w:rsidRPr="00075A25" w:rsidRDefault="00BF6649" w:rsidP="00BF6649">
            <w:pPr>
              <w:autoSpaceDE w:val="0"/>
              <w:autoSpaceDN w:val="0"/>
              <w:adjustRightInd w:val="0"/>
              <w:jc w:val="center"/>
              <w:rPr>
                <w:rFonts w:ascii="Calibri" w:hAnsi="Calibri" w:cs="Calibri"/>
                <w:b/>
                <w:bCs/>
                <w:color w:val="000000" w:themeColor="text1"/>
              </w:rPr>
            </w:pPr>
            <w:r w:rsidRPr="00075A25">
              <w:rPr>
                <w:rFonts w:ascii="Calibri" w:hAnsi="Calibri" w:cs="Calibri"/>
                <w:b/>
                <w:bCs/>
                <w:color w:val="000000" w:themeColor="text1"/>
              </w:rPr>
              <w:t>Term Expires</w:t>
            </w:r>
          </w:p>
        </w:tc>
      </w:tr>
      <w:tr w:rsidR="00BF6649" w:rsidRPr="00075A25" w14:paraId="73492B7D" w14:textId="77777777" w:rsidTr="00AD4EFD">
        <w:trPr>
          <w:trHeight w:val="311"/>
        </w:trPr>
        <w:tc>
          <w:tcPr>
            <w:tcW w:w="569" w:type="dxa"/>
          </w:tcPr>
          <w:p w14:paraId="4C27A818"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1.</w:t>
            </w:r>
          </w:p>
        </w:tc>
        <w:tc>
          <w:tcPr>
            <w:tcW w:w="2094" w:type="dxa"/>
          </w:tcPr>
          <w:p w14:paraId="286879F6" w14:textId="77777777" w:rsidR="00BF6649" w:rsidRPr="00075A25" w:rsidRDefault="00BF6649" w:rsidP="00BF6649">
            <w:pPr>
              <w:autoSpaceDE w:val="0"/>
              <w:autoSpaceDN w:val="0"/>
              <w:adjustRightInd w:val="0"/>
              <w:rPr>
                <w:rFonts w:ascii="Calibri" w:hAnsi="Calibri" w:cs="Calibri"/>
                <w:color w:val="000000" w:themeColor="text1"/>
              </w:rPr>
            </w:pPr>
            <w:r w:rsidRPr="00075A25">
              <w:rPr>
                <w:rFonts w:ascii="Calibri" w:hAnsi="Calibri" w:cs="Calibri"/>
                <w:color w:val="000000" w:themeColor="text1"/>
              </w:rPr>
              <w:t>Michael Fishbein</w:t>
            </w:r>
          </w:p>
        </w:tc>
        <w:tc>
          <w:tcPr>
            <w:tcW w:w="4050" w:type="dxa"/>
          </w:tcPr>
          <w:p w14:paraId="4B1B92A8"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Coordinator</w:t>
            </w:r>
          </w:p>
        </w:tc>
        <w:tc>
          <w:tcPr>
            <w:tcW w:w="1530" w:type="dxa"/>
          </w:tcPr>
          <w:p w14:paraId="7BD60B06"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2019</w:t>
            </w:r>
          </w:p>
        </w:tc>
        <w:tc>
          <w:tcPr>
            <w:tcW w:w="1574" w:type="dxa"/>
          </w:tcPr>
          <w:p w14:paraId="5D71D6C5"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2021</w:t>
            </w:r>
          </w:p>
        </w:tc>
      </w:tr>
      <w:tr w:rsidR="00BF6649" w:rsidRPr="00075A25" w14:paraId="6D62332D" w14:textId="77777777" w:rsidTr="00AD4EFD">
        <w:trPr>
          <w:trHeight w:val="291"/>
        </w:trPr>
        <w:tc>
          <w:tcPr>
            <w:tcW w:w="569" w:type="dxa"/>
          </w:tcPr>
          <w:p w14:paraId="59165823"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w:t>
            </w:r>
          </w:p>
        </w:tc>
        <w:tc>
          <w:tcPr>
            <w:tcW w:w="2094" w:type="dxa"/>
          </w:tcPr>
          <w:p w14:paraId="49402F20" w14:textId="77777777" w:rsidR="00BF6649" w:rsidRPr="00075A25" w:rsidRDefault="00BF6649" w:rsidP="00BF6649">
            <w:pPr>
              <w:autoSpaceDE w:val="0"/>
              <w:autoSpaceDN w:val="0"/>
              <w:adjustRightInd w:val="0"/>
              <w:rPr>
                <w:rFonts w:ascii="Calibri" w:hAnsi="Calibri" w:cs="Calibri"/>
                <w:color w:val="000000" w:themeColor="text1"/>
              </w:rPr>
            </w:pPr>
            <w:r w:rsidRPr="00075A25">
              <w:rPr>
                <w:rFonts w:ascii="Calibri" w:hAnsi="Calibri" w:cs="Calibri"/>
                <w:color w:val="000000" w:themeColor="text1"/>
              </w:rPr>
              <w:t>Pete Murphy</w:t>
            </w:r>
          </w:p>
        </w:tc>
        <w:tc>
          <w:tcPr>
            <w:tcW w:w="4050" w:type="dxa"/>
          </w:tcPr>
          <w:p w14:paraId="3E5CB47E" w14:textId="77777777" w:rsidR="00BF6649" w:rsidRPr="00075A25" w:rsidRDefault="00BF6649" w:rsidP="00BF6649">
            <w:pPr>
              <w:autoSpaceDE w:val="0"/>
              <w:autoSpaceDN w:val="0"/>
              <w:adjustRightInd w:val="0"/>
              <w:rPr>
                <w:rFonts w:ascii="Calibri" w:hAnsi="Calibri" w:cs="Calibri"/>
                <w:color w:val="000000" w:themeColor="text1"/>
              </w:rPr>
            </w:pPr>
            <w:r w:rsidRPr="00075A25">
              <w:rPr>
                <w:rFonts w:ascii="Calibri" w:hAnsi="Calibri" w:cs="Calibri"/>
                <w:color w:val="000000" w:themeColor="text1"/>
              </w:rPr>
              <w:t>Facilitator: Energy &amp; the Environment</w:t>
            </w:r>
          </w:p>
        </w:tc>
        <w:tc>
          <w:tcPr>
            <w:tcW w:w="1530" w:type="dxa"/>
          </w:tcPr>
          <w:p w14:paraId="058525C3"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2019</w:t>
            </w:r>
          </w:p>
        </w:tc>
        <w:tc>
          <w:tcPr>
            <w:tcW w:w="1574" w:type="dxa"/>
          </w:tcPr>
          <w:p w14:paraId="6006511A"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2021</w:t>
            </w:r>
          </w:p>
        </w:tc>
      </w:tr>
      <w:tr w:rsidR="00BF6649" w:rsidRPr="00075A25" w14:paraId="1854B887" w14:textId="77777777" w:rsidTr="00AD4EFD">
        <w:trPr>
          <w:trHeight w:val="311"/>
        </w:trPr>
        <w:tc>
          <w:tcPr>
            <w:tcW w:w="569" w:type="dxa"/>
          </w:tcPr>
          <w:p w14:paraId="6B52324B"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3.</w:t>
            </w:r>
          </w:p>
        </w:tc>
        <w:tc>
          <w:tcPr>
            <w:tcW w:w="2094" w:type="dxa"/>
          </w:tcPr>
          <w:p w14:paraId="4B604548" w14:textId="77777777" w:rsidR="00BF6649" w:rsidRPr="00075A25" w:rsidRDefault="00BF6649" w:rsidP="00BF6649">
            <w:pPr>
              <w:autoSpaceDE w:val="0"/>
              <w:autoSpaceDN w:val="0"/>
              <w:adjustRightInd w:val="0"/>
              <w:rPr>
                <w:rFonts w:ascii="Calibri" w:hAnsi="Calibri" w:cs="Calibri"/>
                <w:color w:val="000000" w:themeColor="text1"/>
              </w:rPr>
            </w:pPr>
            <w:r w:rsidRPr="00075A25">
              <w:rPr>
                <w:rFonts w:ascii="Calibri" w:hAnsi="Calibri" w:cs="Calibri"/>
                <w:color w:val="000000" w:themeColor="text1"/>
              </w:rPr>
              <w:t>Jack Ross</w:t>
            </w:r>
          </w:p>
        </w:tc>
        <w:tc>
          <w:tcPr>
            <w:tcW w:w="4050" w:type="dxa"/>
          </w:tcPr>
          <w:p w14:paraId="474EB37F"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Facilitator: Supreme Court</w:t>
            </w:r>
          </w:p>
        </w:tc>
        <w:tc>
          <w:tcPr>
            <w:tcW w:w="1530" w:type="dxa"/>
          </w:tcPr>
          <w:p w14:paraId="3148EEE5"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2019</w:t>
            </w:r>
          </w:p>
        </w:tc>
        <w:tc>
          <w:tcPr>
            <w:tcW w:w="1574" w:type="dxa"/>
          </w:tcPr>
          <w:p w14:paraId="5601A646"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2021</w:t>
            </w:r>
          </w:p>
        </w:tc>
      </w:tr>
      <w:tr w:rsidR="00BF6649" w:rsidRPr="00075A25" w14:paraId="15A6CCD7" w14:textId="77777777" w:rsidTr="00AD4EFD">
        <w:trPr>
          <w:trHeight w:val="291"/>
        </w:trPr>
        <w:tc>
          <w:tcPr>
            <w:tcW w:w="569" w:type="dxa"/>
          </w:tcPr>
          <w:p w14:paraId="0537D881"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4.</w:t>
            </w:r>
          </w:p>
        </w:tc>
        <w:tc>
          <w:tcPr>
            <w:tcW w:w="2094" w:type="dxa"/>
          </w:tcPr>
          <w:p w14:paraId="4A798EF3" w14:textId="77777777" w:rsidR="00BF6649" w:rsidRPr="00075A25" w:rsidRDefault="00BF6649" w:rsidP="00BF6649">
            <w:pPr>
              <w:autoSpaceDE w:val="0"/>
              <w:autoSpaceDN w:val="0"/>
              <w:adjustRightInd w:val="0"/>
              <w:rPr>
                <w:rFonts w:ascii="Calibri" w:hAnsi="Calibri" w:cs="Calibri"/>
                <w:color w:val="000000" w:themeColor="text1"/>
              </w:rPr>
            </w:pPr>
            <w:r w:rsidRPr="00075A25">
              <w:rPr>
                <w:rFonts w:ascii="Calibri" w:hAnsi="Calibri" w:cs="Calibri"/>
                <w:color w:val="000000" w:themeColor="text1"/>
              </w:rPr>
              <w:t>Monica Gow</w:t>
            </w:r>
          </w:p>
        </w:tc>
        <w:tc>
          <w:tcPr>
            <w:tcW w:w="4050" w:type="dxa"/>
          </w:tcPr>
          <w:p w14:paraId="346DE20F"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Director</w:t>
            </w:r>
          </w:p>
        </w:tc>
        <w:tc>
          <w:tcPr>
            <w:tcW w:w="3104" w:type="dxa"/>
            <w:gridSpan w:val="2"/>
          </w:tcPr>
          <w:p w14:paraId="768634DC"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Ex Officio</w:t>
            </w:r>
          </w:p>
        </w:tc>
      </w:tr>
      <w:tr w:rsidR="00BF6649" w:rsidRPr="00075A25" w14:paraId="0221802E" w14:textId="77777777" w:rsidTr="00AD4EFD">
        <w:trPr>
          <w:trHeight w:val="291"/>
        </w:trPr>
        <w:tc>
          <w:tcPr>
            <w:tcW w:w="9817" w:type="dxa"/>
            <w:gridSpan w:val="5"/>
          </w:tcPr>
          <w:p w14:paraId="3B0D23C1" w14:textId="77777777" w:rsidR="00BF6649" w:rsidRPr="00075A25" w:rsidRDefault="00BF6649" w:rsidP="00BF6649">
            <w:pPr>
              <w:autoSpaceDE w:val="0"/>
              <w:autoSpaceDN w:val="0"/>
              <w:adjustRightInd w:val="0"/>
              <w:jc w:val="center"/>
              <w:rPr>
                <w:rFonts w:ascii="Calibri" w:hAnsi="Calibri" w:cs="Calibri"/>
                <w:b/>
                <w:bCs/>
                <w:color w:val="000000" w:themeColor="text1"/>
              </w:rPr>
            </w:pPr>
          </w:p>
        </w:tc>
      </w:tr>
      <w:tr w:rsidR="00BF6649" w:rsidRPr="00075A25" w14:paraId="3F3F95C1" w14:textId="77777777" w:rsidTr="00AD4EFD">
        <w:trPr>
          <w:trHeight w:val="291"/>
        </w:trPr>
        <w:tc>
          <w:tcPr>
            <w:tcW w:w="9817" w:type="dxa"/>
            <w:gridSpan w:val="5"/>
          </w:tcPr>
          <w:p w14:paraId="5A3F08C0" w14:textId="77777777" w:rsidR="00BF6649" w:rsidRPr="00075A25" w:rsidRDefault="00BF6649" w:rsidP="00BF6649">
            <w:pPr>
              <w:autoSpaceDE w:val="0"/>
              <w:autoSpaceDN w:val="0"/>
              <w:adjustRightInd w:val="0"/>
              <w:jc w:val="center"/>
              <w:rPr>
                <w:rFonts w:asciiTheme="majorHAnsi" w:hAnsiTheme="majorHAnsi" w:cstheme="majorHAnsi"/>
                <w:color w:val="000000" w:themeColor="text1"/>
              </w:rPr>
            </w:pPr>
            <w:r w:rsidRPr="00075A25">
              <w:rPr>
                <w:rFonts w:asciiTheme="majorHAnsi" w:hAnsiTheme="majorHAnsi" w:cstheme="majorHAnsi"/>
                <w:color w:val="000000" w:themeColor="text1"/>
              </w:rPr>
              <w:t>MEETING SCHEDULE</w:t>
            </w:r>
          </w:p>
        </w:tc>
      </w:tr>
      <w:tr w:rsidR="00BF6649" w:rsidRPr="00075A25" w14:paraId="6FE82310" w14:textId="77777777" w:rsidTr="00AD4EFD">
        <w:trPr>
          <w:trHeight w:val="291"/>
        </w:trPr>
        <w:tc>
          <w:tcPr>
            <w:tcW w:w="9817" w:type="dxa"/>
            <w:gridSpan w:val="5"/>
          </w:tcPr>
          <w:p w14:paraId="0560DC17" w14:textId="77777777" w:rsidR="00BF6649" w:rsidRPr="00075A25" w:rsidRDefault="00BF6649" w:rsidP="00BF6649">
            <w:pPr>
              <w:autoSpaceDE w:val="0"/>
              <w:autoSpaceDN w:val="0"/>
              <w:adjustRightInd w:val="0"/>
              <w:jc w:val="center"/>
              <w:rPr>
                <w:rFonts w:ascii="Calibri" w:hAnsi="Calibri" w:cs="Calibri"/>
                <w:color w:val="000000" w:themeColor="text1"/>
              </w:rPr>
            </w:pPr>
            <w:r w:rsidRPr="00075A25">
              <w:rPr>
                <w:rFonts w:ascii="Calibri" w:hAnsi="Calibri" w:cs="Calibri"/>
                <w:color w:val="000000" w:themeColor="text1"/>
              </w:rPr>
              <w:t>As Needed</w:t>
            </w:r>
          </w:p>
        </w:tc>
      </w:tr>
    </w:tbl>
    <w:p w14:paraId="37960C4E" w14:textId="77777777" w:rsidR="00BF6649" w:rsidRPr="00075A25" w:rsidRDefault="00BF6649" w:rsidP="00BF6649">
      <w:pPr>
        <w:autoSpaceDE w:val="0"/>
        <w:autoSpaceDN w:val="0"/>
        <w:adjustRightInd w:val="0"/>
        <w:jc w:val="center"/>
        <w:rPr>
          <w:rFonts w:ascii="Calibri" w:hAnsi="Calibri" w:cs="Calibri"/>
          <w:b/>
          <w:bCs/>
          <w:color w:val="FB0007"/>
        </w:rPr>
      </w:pPr>
    </w:p>
    <w:p w14:paraId="1262F0F8" w14:textId="77777777" w:rsidR="00BF6649" w:rsidRPr="00075A25" w:rsidRDefault="00BF6649" w:rsidP="00BF6649">
      <w:pPr>
        <w:autoSpaceDE w:val="0"/>
        <w:autoSpaceDN w:val="0"/>
        <w:adjustRightInd w:val="0"/>
        <w:jc w:val="center"/>
        <w:rPr>
          <w:rFonts w:ascii="Calibri" w:hAnsi="Calibri" w:cs="Calibri"/>
          <w:b/>
          <w:bCs/>
          <w:color w:val="FB0007"/>
        </w:rPr>
      </w:pPr>
    </w:p>
    <w:p w14:paraId="78C30B65" w14:textId="77777777" w:rsidR="00BF6649" w:rsidRPr="00075A25" w:rsidRDefault="00BF6649" w:rsidP="00BF6649">
      <w:pPr>
        <w:autoSpaceDE w:val="0"/>
        <w:autoSpaceDN w:val="0"/>
        <w:adjustRightInd w:val="0"/>
        <w:jc w:val="center"/>
        <w:rPr>
          <w:rFonts w:ascii="Calibri" w:hAnsi="Calibri" w:cs="Calibri"/>
          <w:b/>
          <w:bCs/>
          <w:color w:val="FB0007"/>
        </w:rPr>
      </w:pPr>
    </w:p>
    <w:p w14:paraId="5EB2D96D" w14:textId="00B0DF66" w:rsidR="00BF6649" w:rsidRDefault="00BF6649" w:rsidP="00AD4EFD">
      <w:pPr>
        <w:autoSpaceDE w:val="0"/>
        <w:autoSpaceDN w:val="0"/>
        <w:adjustRightInd w:val="0"/>
        <w:rPr>
          <w:rFonts w:ascii="Calibri" w:hAnsi="Calibri" w:cs="Calibri"/>
          <w:b/>
          <w:bCs/>
          <w:color w:val="FB0007"/>
        </w:rPr>
      </w:pPr>
    </w:p>
    <w:p w14:paraId="1C770168" w14:textId="1C7DB2D9" w:rsidR="00296F26" w:rsidRDefault="00296F26" w:rsidP="00AD4EFD">
      <w:pPr>
        <w:autoSpaceDE w:val="0"/>
        <w:autoSpaceDN w:val="0"/>
        <w:adjustRightInd w:val="0"/>
        <w:rPr>
          <w:rFonts w:ascii="Calibri" w:hAnsi="Calibri" w:cs="Calibri"/>
          <w:b/>
          <w:bCs/>
          <w:color w:val="FB0007"/>
        </w:rPr>
      </w:pPr>
    </w:p>
    <w:p w14:paraId="78382B2B" w14:textId="77777777" w:rsidR="00296F26" w:rsidRDefault="00296F26" w:rsidP="00AD4EFD">
      <w:pPr>
        <w:autoSpaceDE w:val="0"/>
        <w:autoSpaceDN w:val="0"/>
        <w:adjustRightInd w:val="0"/>
        <w:rPr>
          <w:rFonts w:ascii="Calibri" w:hAnsi="Calibri" w:cs="Calibri"/>
          <w:b/>
          <w:bCs/>
          <w:color w:val="FB0007"/>
        </w:rPr>
      </w:pPr>
    </w:p>
    <w:p w14:paraId="0E4C245C"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lastRenderedPageBreak/>
        <w:t>IV (a). ENERGY &amp; THE ENVIRONMENT</w:t>
      </w:r>
    </w:p>
    <w:p w14:paraId="2F86EE3C" w14:textId="77777777" w:rsidR="00BF6649" w:rsidRPr="00075A25" w:rsidRDefault="00BF6649" w:rsidP="00AD4EFD">
      <w:pPr>
        <w:pStyle w:val="NoSpacing"/>
        <w:rPr>
          <w:b/>
          <w:bCs/>
        </w:rPr>
      </w:pPr>
    </w:p>
    <w:p w14:paraId="666E482A" w14:textId="77777777" w:rsidR="00BF6649" w:rsidRPr="00075A25" w:rsidRDefault="00BF6649" w:rsidP="00BF6649">
      <w:pPr>
        <w:pStyle w:val="NoSpacing"/>
        <w:ind w:left="1440"/>
        <w:jc w:val="both"/>
      </w:pPr>
      <w:r w:rsidRPr="00075A25">
        <w:rPr>
          <w:b/>
          <w:bCs/>
        </w:rPr>
        <w:t>Facilitator:</w:t>
      </w:r>
      <w:r w:rsidRPr="00075A25">
        <w:t xml:space="preserve"> Pete Murphy, Professional Engineer &amp; Business Instructor, WISE Instructor.</w:t>
      </w:r>
    </w:p>
    <w:p w14:paraId="2FD36154" w14:textId="77777777" w:rsidR="00BF6649" w:rsidRPr="00075A25" w:rsidRDefault="00BF6649" w:rsidP="00BF6649">
      <w:pPr>
        <w:pStyle w:val="NoSpacing"/>
        <w:ind w:left="1440"/>
        <w:jc w:val="both"/>
      </w:pPr>
    </w:p>
    <w:p w14:paraId="5B49A6D6" w14:textId="77777777" w:rsidR="00BF6649" w:rsidRPr="00075A25" w:rsidRDefault="00BF6649" w:rsidP="00BF6649">
      <w:pPr>
        <w:pStyle w:val="NoSpacing"/>
        <w:ind w:left="1440"/>
        <w:jc w:val="both"/>
        <w:rPr>
          <w:color w:val="1A1A1A"/>
        </w:rPr>
      </w:pPr>
      <w:r w:rsidRPr="00075A25">
        <w:rPr>
          <w:b/>
          <w:bCs/>
        </w:rPr>
        <w:t>Goals:</w:t>
      </w:r>
      <w:r w:rsidRPr="00075A25">
        <w:tab/>
        <w:t>Energy has enabled our industrial economy, creating wealth &amp; improving the quality of life.  Energy production through fossil fuels has had an unexpected &amp; cumulative effect on the climate &amp; the environment.  National leaders are seeking ways to sustain &amp; grow our economic prosperity, while minimizing the negative aspects of energy production &amp; resource conversion.  The proposed SIG will gather to discuss public policy about how energy is produced, used, &amp; conserved, &amp; how that can &amp; should change in the future to protect the environment.</w:t>
      </w:r>
      <w:r w:rsidRPr="00075A25">
        <w:rPr>
          <w:color w:val="1A1A1A"/>
        </w:rPr>
        <w:t>  Community opportunities to influence public policy will be examined.</w:t>
      </w:r>
    </w:p>
    <w:p w14:paraId="339238FC" w14:textId="77777777" w:rsidR="00BF6649" w:rsidRPr="00075A25" w:rsidRDefault="00BF6649" w:rsidP="00BF6649">
      <w:pPr>
        <w:pStyle w:val="NoSpacing"/>
        <w:ind w:left="1440"/>
        <w:jc w:val="both"/>
      </w:pPr>
    </w:p>
    <w:p w14:paraId="0BA0DBD7" w14:textId="77777777" w:rsidR="00BF6649" w:rsidRPr="00075A25" w:rsidRDefault="00BF6649" w:rsidP="00BF6649">
      <w:pPr>
        <w:pStyle w:val="NoSpacing"/>
        <w:ind w:left="1440"/>
        <w:jc w:val="both"/>
      </w:pPr>
      <w:r w:rsidRPr="00075A25">
        <w:rPr>
          <w:b/>
          <w:bCs/>
        </w:rPr>
        <w:t>Benefits:</w:t>
      </w:r>
      <w:r w:rsidRPr="00075A25">
        <w:t xml:space="preserve"> Members will have an opportunity to discuss events in the New England, national, &amp; international energy industry, &amp; public policy proposals by government officials to change how energy is produced &amp; used.  The problems are complex &amp; this discussion group will help WISE members understand that complexity &amp; how proposed solutions may or may not be beneficial.</w:t>
      </w:r>
    </w:p>
    <w:p w14:paraId="351E74BD" w14:textId="77777777" w:rsidR="00BF6649" w:rsidRPr="00075A25" w:rsidRDefault="00BF6649" w:rsidP="00BF6649">
      <w:pPr>
        <w:pStyle w:val="NoSpacing"/>
        <w:ind w:left="1440"/>
        <w:jc w:val="both"/>
      </w:pPr>
    </w:p>
    <w:p w14:paraId="6C7141E3" w14:textId="77777777" w:rsidR="00BF6649" w:rsidRPr="00B757A3" w:rsidRDefault="00BF6649" w:rsidP="00BF6649">
      <w:pPr>
        <w:autoSpaceDE w:val="0"/>
        <w:autoSpaceDN w:val="0"/>
        <w:adjustRightInd w:val="0"/>
        <w:ind w:left="1440"/>
        <w:jc w:val="both"/>
        <w:rPr>
          <w:rFonts w:ascii="Calibri" w:hAnsi="Calibri" w:cs="Calibri"/>
          <w:color w:val="000000" w:themeColor="text1"/>
        </w:rPr>
      </w:pPr>
      <w:r w:rsidRPr="00075A25">
        <w:rPr>
          <w:b/>
          <w:bCs/>
        </w:rPr>
        <w:t>Audience:</w:t>
      </w:r>
      <w:r w:rsidRPr="00075A25">
        <w:t xml:space="preserve"> All members with an interest in learning about energy solutions.</w:t>
      </w:r>
      <w:r>
        <w:t xml:space="preserve"> </w:t>
      </w:r>
      <w:r w:rsidRPr="00B757A3">
        <w:rPr>
          <w:rFonts w:ascii="Calibri" w:hAnsi="Calibri" w:cs="Calibri"/>
          <w:color w:val="000000" w:themeColor="text1"/>
        </w:rPr>
        <w:t xml:space="preserve">No background in science is necessary; the discussions are geared to the layperson.  </w:t>
      </w:r>
    </w:p>
    <w:p w14:paraId="4FF98964" w14:textId="77777777" w:rsidR="00BF6649" w:rsidRPr="00075A25" w:rsidRDefault="00BF6649" w:rsidP="00BF6649">
      <w:pPr>
        <w:pStyle w:val="NoSpacing"/>
        <w:ind w:left="1440"/>
        <w:jc w:val="both"/>
      </w:pPr>
    </w:p>
    <w:p w14:paraId="331898C5" w14:textId="77777777" w:rsidR="00BF6649" w:rsidRPr="00075A25" w:rsidRDefault="00BF6649" w:rsidP="00BF6649">
      <w:pPr>
        <w:pStyle w:val="NoSpacing"/>
        <w:ind w:left="1440"/>
        <w:jc w:val="both"/>
      </w:pPr>
      <w:r w:rsidRPr="00075A25">
        <w:rPr>
          <w:b/>
          <w:bCs/>
        </w:rPr>
        <w:t>Deliverables:</w:t>
      </w:r>
      <w:r w:rsidRPr="00075A25">
        <w:t xml:space="preserve"> Meetings focus on a specific energy production technology    &amp; how it fits into the energy production mix.  Public policy regarding the technology will also be addressed.  Participants will bring publications &amp; data relevant to the discussion.</w:t>
      </w:r>
    </w:p>
    <w:p w14:paraId="51A9966E" w14:textId="77777777" w:rsidR="00BF6649" w:rsidRPr="00075A25" w:rsidRDefault="00BF6649" w:rsidP="00BF6649">
      <w:pPr>
        <w:pStyle w:val="NoSpacing"/>
        <w:ind w:left="1440"/>
        <w:jc w:val="both"/>
      </w:pPr>
    </w:p>
    <w:p w14:paraId="71FCE422" w14:textId="77777777" w:rsidR="00BF6649" w:rsidRPr="00075A25" w:rsidRDefault="00BF6649" w:rsidP="00BF6649">
      <w:pPr>
        <w:pStyle w:val="NoSpacing"/>
        <w:ind w:left="1440"/>
        <w:jc w:val="both"/>
      </w:pPr>
      <w:r w:rsidRPr="00075A25">
        <w:rPr>
          <w:b/>
          <w:bCs/>
        </w:rPr>
        <w:t>Topics:</w:t>
      </w:r>
      <w:r w:rsidRPr="00075A25">
        <w:t xml:space="preserve"> Fossil fuels of coal &amp; natural gas for electricity production, oil for   transportation, nuclear for electricity production, solar power, &amp; wind energy.  Electric power distribution &amp; storage will also be topic.  Forecasts of extreme negative environmental impact from continued use of fossil fuels will be included.</w:t>
      </w:r>
    </w:p>
    <w:p w14:paraId="0DC8D4F4" w14:textId="77777777" w:rsidR="00BF6649" w:rsidRPr="00075A25" w:rsidRDefault="00BF6649" w:rsidP="00BF6649">
      <w:pPr>
        <w:pStyle w:val="NoSpacing"/>
        <w:ind w:left="1440"/>
        <w:jc w:val="both"/>
      </w:pPr>
    </w:p>
    <w:p w14:paraId="2974255F" w14:textId="77777777" w:rsidR="00AD4EFD" w:rsidRDefault="00BF6649" w:rsidP="00AD4EFD">
      <w:pPr>
        <w:pStyle w:val="NoSpacing"/>
        <w:ind w:left="1440"/>
        <w:jc w:val="both"/>
      </w:pPr>
      <w:r w:rsidRPr="00075A25">
        <w:rPr>
          <w:b/>
          <w:bCs/>
        </w:rPr>
        <w:t xml:space="preserve">Resources: </w:t>
      </w:r>
      <w:r w:rsidRPr="00075A25">
        <w:t>Outside sources with expertise in the relevant technology will be invited when identified.</w:t>
      </w:r>
    </w:p>
    <w:p w14:paraId="5AB5530C" w14:textId="77777777" w:rsidR="00AD4EFD" w:rsidRDefault="00AD4EFD" w:rsidP="00AD4EFD">
      <w:pPr>
        <w:pStyle w:val="NoSpacing"/>
        <w:ind w:left="1440"/>
        <w:jc w:val="both"/>
        <w:rPr>
          <w:b/>
          <w:bCs/>
        </w:rPr>
      </w:pPr>
    </w:p>
    <w:p w14:paraId="667BB1DD" w14:textId="793FC94D" w:rsidR="00BF6649" w:rsidRPr="00AD4EFD" w:rsidRDefault="00BF6649" w:rsidP="00AD4EFD">
      <w:pPr>
        <w:pStyle w:val="NoSpacing"/>
        <w:ind w:left="1440"/>
        <w:jc w:val="both"/>
      </w:pPr>
      <w:r w:rsidRPr="00075A25">
        <w:rPr>
          <w:b/>
          <w:bCs/>
        </w:rPr>
        <w:t>Meetings:</w:t>
      </w:r>
      <w:r w:rsidRPr="00075A25">
        <w:t xml:space="preserve"> Discussions are held on convenient dates once a month on the Assumption </w:t>
      </w:r>
      <w:r>
        <w:t xml:space="preserve">University campus. </w:t>
      </w:r>
      <w:r w:rsidRPr="00075A25">
        <w:t>The first meeting of the year typically occurs in October.</w:t>
      </w:r>
    </w:p>
    <w:p w14:paraId="32634F04" w14:textId="77777777" w:rsidR="00BF6649" w:rsidRDefault="00BF6649" w:rsidP="00BF6649">
      <w:pPr>
        <w:autoSpaceDE w:val="0"/>
        <w:autoSpaceDN w:val="0"/>
        <w:adjustRightInd w:val="0"/>
        <w:jc w:val="center"/>
        <w:rPr>
          <w:rFonts w:ascii="Calibri" w:hAnsi="Calibri" w:cs="Calibri"/>
          <w:b/>
          <w:bCs/>
          <w:color w:val="FB0007"/>
        </w:rPr>
      </w:pPr>
    </w:p>
    <w:p w14:paraId="26DB1D3A"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b/>
          <w:bCs/>
          <w:color w:val="FB0007"/>
        </w:rPr>
        <w:t>IV (b). SUPREME</w:t>
      </w:r>
      <w:r w:rsidRPr="00075A25">
        <w:rPr>
          <w:rFonts w:ascii="Calibri" w:hAnsi="Calibri" w:cs="Calibri"/>
          <w:b/>
          <w:bCs/>
          <w:color w:val="000000"/>
        </w:rPr>
        <w:t xml:space="preserve"> </w:t>
      </w:r>
      <w:r w:rsidRPr="00075A25">
        <w:rPr>
          <w:rFonts w:ascii="Calibri" w:hAnsi="Calibri" w:cs="Calibri"/>
          <w:b/>
          <w:bCs/>
          <w:color w:val="FB0007"/>
        </w:rPr>
        <w:t>COURT</w:t>
      </w:r>
    </w:p>
    <w:p w14:paraId="3EFD0C91" w14:textId="77777777" w:rsidR="00BF6649" w:rsidRPr="00075A25" w:rsidRDefault="00BF6649" w:rsidP="00BF6649">
      <w:pPr>
        <w:autoSpaceDE w:val="0"/>
        <w:autoSpaceDN w:val="0"/>
        <w:adjustRightInd w:val="0"/>
        <w:jc w:val="both"/>
        <w:rPr>
          <w:rFonts w:ascii="Calibri" w:hAnsi="Calibri" w:cs="Calibri"/>
          <w:color w:val="000000"/>
        </w:rPr>
      </w:pPr>
    </w:p>
    <w:p w14:paraId="0CD7EFFE" w14:textId="77777777" w:rsidR="00BF6649" w:rsidRPr="00075A25" w:rsidRDefault="00BF6649" w:rsidP="00BF6649">
      <w:pPr>
        <w:autoSpaceDE w:val="0"/>
        <w:autoSpaceDN w:val="0"/>
        <w:adjustRightInd w:val="0"/>
        <w:jc w:val="both"/>
        <w:rPr>
          <w:rFonts w:ascii="Calibri" w:hAnsi="Calibri" w:cs="Calibri"/>
          <w:color w:val="000000"/>
        </w:rPr>
      </w:pPr>
    </w:p>
    <w:p w14:paraId="531EAA88"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b/>
          <w:bCs/>
          <w:color w:val="000000"/>
        </w:rPr>
        <w:t>Facilitator:</w:t>
      </w:r>
      <w:r w:rsidRPr="00075A25">
        <w:rPr>
          <w:rFonts w:ascii="Calibri" w:hAnsi="Calibri" w:cs="Calibri"/>
          <w:color w:val="000000"/>
        </w:rPr>
        <w:t xml:space="preserve"> John S. Ross, III (Jack), attorney, WISE instructor on the   Supreme Court &amp; Constitutional Law.</w:t>
      </w:r>
    </w:p>
    <w:p w14:paraId="5A80F347" w14:textId="77777777" w:rsidR="00BF6649" w:rsidRPr="00075A25" w:rsidRDefault="00BF6649" w:rsidP="00BF6649">
      <w:pPr>
        <w:autoSpaceDE w:val="0"/>
        <w:autoSpaceDN w:val="0"/>
        <w:adjustRightInd w:val="0"/>
        <w:ind w:left="1440"/>
        <w:jc w:val="both"/>
        <w:rPr>
          <w:rFonts w:ascii="Calibri" w:hAnsi="Calibri" w:cs="Calibri"/>
          <w:color w:val="000000"/>
        </w:rPr>
      </w:pPr>
    </w:p>
    <w:p w14:paraId="2001DCC3"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b/>
          <w:bCs/>
          <w:color w:val="000000"/>
        </w:rPr>
        <w:t>Goals:</w:t>
      </w:r>
      <w:r w:rsidRPr="00075A25">
        <w:rPr>
          <w:rFonts w:ascii="Calibri" w:hAnsi="Calibri" w:cs="Calibri"/>
          <w:color w:val="000000"/>
        </w:rPr>
        <w:t xml:space="preserve"> The goal of the Supreme Court SIG is to provide WISE members with an understanding of how the Supreme Court functions &amp; discuss notable decisions of the Court. </w:t>
      </w:r>
    </w:p>
    <w:p w14:paraId="027EE2E2"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color w:val="000000"/>
        </w:rPr>
        <w:t xml:space="preserve">                       </w:t>
      </w:r>
    </w:p>
    <w:p w14:paraId="58D2BADD"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b/>
          <w:bCs/>
          <w:color w:val="000000"/>
        </w:rPr>
        <w:t>Benefits:</w:t>
      </w:r>
      <w:r w:rsidRPr="00075A25">
        <w:rPr>
          <w:rFonts w:ascii="Calibri" w:hAnsi="Calibri" w:cs="Calibri"/>
          <w:color w:val="000000"/>
        </w:rPr>
        <w:t xml:space="preserve"> Members will have an opportunity to track developments at the Supreme Court from the start of its term in October through its final decisions in June. The facilitator will compile a “watch list” of significant cases to follow through oral argument &amp; decision. Participants will learn about court’s procedures, such as how the Court assembles its docket, briefing, oral argument, court conferences, &amp; issuance of opinions. </w:t>
      </w:r>
    </w:p>
    <w:p w14:paraId="2757840F" w14:textId="77777777" w:rsidR="00BF6649" w:rsidRPr="00075A25" w:rsidRDefault="00BF6649" w:rsidP="00BF6649">
      <w:pPr>
        <w:autoSpaceDE w:val="0"/>
        <w:autoSpaceDN w:val="0"/>
        <w:adjustRightInd w:val="0"/>
        <w:ind w:left="1440"/>
        <w:jc w:val="both"/>
        <w:rPr>
          <w:rFonts w:ascii="Calibri" w:hAnsi="Calibri" w:cs="Calibri"/>
          <w:color w:val="000000"/>
        </w:rPr>
      </w:pPr>
    </w:p>
    <w:p w14:paraId="637200C6" w14:textId="77777777" w:rsidR="00BF6649" w:rsidRPr="00B757A3" w:rsidRDefault="00BF6649" w:rsidP="00BF6649">
      <w:pPr>
        <w:autoSpaceDE w:val="0"/>
        <w:autoSpaceDN w:val="0"/>
        <w:adjustRightInd w:val="0"/>
        <w:ind w:left="1440"/>
        <w:jc w:val="both"/>
        <w:rPr>
          <w:rFonts w:ascii="Calibri" w:hAnsi="Calibri" w:cs="Calibri"/>
          <w:color w:val="000000" w:themeColor="text1"/>
        </w:rPr>
      </w:pPr>
      <w:r w:rsidRPr="00075A25">
        <w:rPr>
          <w:rFonts w:ascii="Calibri" w:hAnsi="Calibri" w:cs="Calibri"/>
          <w:b/>
          <w:bCs/>
          <w:color w:val="000000"/>
        </w:rPr>
        <w:t>Audience:</w:t>
      </w:r>
      <w:r w:rsidRPr="00075A25">
        <w:rPr>
          <w:rFonts w:ascii="Calibri" w:hAnsi="Calibri" w:cs="Calibri"/>
          <w:color w:val="000000"/>
        </w:rPr>
        <w:t xml:space="preserve"> </w:t>
      </w:r>
      <w:r w:rsidRPr="00B757A3">
        <w:rPr>
          <w:rFonts w:ascii="Calibri" w:hAnsi="Calibri" w:cs="Calibri"/>
          <w:color w:val="000000" w:themeColor="text1"/>
        </w:rPr>
        <w:t xml:space="preserve">All members with an interest in learning about the court.   No background in the law is necessary; the discussions are geared to the layperson.  </w:t>
      </w:r>
    </w:p>
    <w:p w14:paraId="27949727" w14:textId="77777777" w:rsidR="00BF6649" w:rsidRPr="00B757A3" w:rsidRDefault="00BF6649" w:rsidP="00BF6649">
      <w:pPr>
        <w:autoSpaceDE w:val="0"/>
        <w:autoSpaceDN w:val="0"/>
        <w:adjustRightInd w:val="0"/>
        <w:ind w:left="1440"/>
        <w:jc w:val="both"/>
        <w:rPr>
          <w:rFonts w:ascii="Calibri" w:hAnsi="Calibri" w:cs="Calibri"/>
          <w:color w:val="000000" w:themeColor="text1"/>
        </w:rPr>
      </w:pPr>
    </w:p>
    <w:p w14:paraId="0A778A3D" w14:textId="77777777" w:rsidR="00BF6649" w:rsidRPr="00075A25" w:rsidRDefault="00BF6649" w:rsidP="00BF6649">
      <w:pPr>
        <w:tabs>
          <w:tab w:val="left" w:pos="90"/>
        </w:tabs>
        <w:autoSpaceDE w:val="0"/>
        <w:autoSpaceDN w:val="0"/>
        <w:adjustRightInd w:val="0"/>
        <w:spacing w:after="240"/>
        <w:ind w:left="1440"/>
        <w:jc w:val="both"/>
        <w:rPr>
          <w:rFonts w:ascii="Calibri" w:hAnsi="Calibri" w:cs="Calibri"/>
          <w:color w:val="000000"/>
        </w:rPr>
      </w:pPr>
      <w:r w:rsidRPr="00075A25">
        <w:rPr>
          <w:rFonts w:ascii="Calibri" w:hAnsi="Calibri" w:cs="Calibri"/>
          <w:b/>
          <w:bCs/>
          <w:color w:val="000000"/>
        </w:rPr>
        <w:t>Deliverables:</w:t>
      </w:r>
      <w:r w:rsidRPr="00075A25">
        <w:rPr>
          <w:rFonts w:ascii="Calibri" w:hAnsi="Calibri" w:cs="Calibri"/>
          <w:color w:val="000000"/>
        </w:rPr>
        <w:t xml:space="preserve"> The SIG is an opportunity to learn about the Supreme Court. As a part of this, the group distributes an agenda in advance of each meeting with articles &amp; links to materials on &amp; about the cases to be discussed.</w:t>
      </w:r>
    </w:p>
    <w:p w14:paraId="26FEFC2F" w14:textId="77777777" w:rsidR="00BF6649" w:rsidRPr="00075A25" w:rsidRDefault="00BF6649" w:rsidP="00BF6649">
      <w:pPr>
        <w:autoSpaceDE w:val="0"/>
        <w:autoSpaceDN w:val="0"/>
        <w:adjustRightInd w:val="0"/>
        <w:ind w:left="1530" w:hanging="90"/>
        <w:jc w:val="both"/>
        <w:rPr>
          <w:rFonts w:ascii="Calibri" w:hAnsi="Calibri" w:cs="Calibri"/>
          <w:color w:val="000000"/>
        </w:rPr>
      </w:pPr>
      <w:r w:rsidRPr="00075A25">
        <w:rPr>
          <w:rFonts w:ascii="Calibri" w:hAnsi="Calibri" w:cs="Calibri"/>
          <w:b/>
          <w:bCs/>
          <w:color w:val="000000"/>
        </w:rPr>
        <w:t xml:space="preserve">Topics: </w:t>
      </w:r>
      <w:r w:rsidRPr="00075A25">
        <w:rPr>
          <w:rFonts w:ascii="Calibri" w:hAnsi="Calibri" w:cs="Calibri"/>
          <w:color w:val="000000"/>
        </w:rPr>
        <w:t>The SIG covers a wide range of statutory &amp; constitutional issues addressed by the Supreme Court. We also discuss institutional issues such as the ideology of the Court, trends in decisions, the role of the Chief Justice, the political dimensions of the Court, &amp; the appointment &amp; confirmation process.</w:t>
      </w:r>
    </w:p>
    <w:p w14:paraId="1F1D6F7E" w14:textId="77777777" w:rsidR="00BF6649" w:rsidRPr="00075A25" w:rsidRDefault="00BF6649" w:rsidP="00BF6649">
      <w:pPr>
        <w:autoSpaceDE w:val="0"/>
        <w:autoSpaceDN w:val="0"/>
        <w:adjustRightInd w:val="0"/>
        <w:ind w:left="1440"/>
        <w:jc w:val="both"/>
        <w:rPr>
          <w:rFonts w:ascii="Calibri" w:hAnsi="Calibri" w:cs="Calibri"/>
          <w:color w:val="000000"/>
        </w:rPr>
      </w:pPr>
    </w:p>
    <w:p w14:paraId="474AF523" w14:textId="77777777" w:rsidR="00BF6649" w:rsidRPr="00075A25" w:rsidRDefault="00BF6649" w:rsidP="00BF6649">
      <w:pPr>
        <w:autoSpaceDE w:val="0"/>
        <w:autoSpaceDN w:val="0"/>
        <w:adjustRightInd w:val="0"/>
        <w:ind w:left="1440"/>
        <w:jc w:val="both"/>
        <w:rPr>
          <w:rFonts w:ascii="Calibri" w:hAnsi="Calibri" w:cs="Calibri"/>
          <w:color w:val="000000"/>
        </w:rPr>
      </w:pPr>
      <w:r w:rsidRPr="00075A25">
        <w:rPr>
          <w:rFonts w:ascii="Calibri" w:hAnsi="Calibri" w:cs="Calibri"/>
          <w:color w:val="000000"/>
        </w:rPr>
        <w:t xml:space="preserve"> </w:t>
      </w:r>
      <w:r w:rsidRPr="00075A25">
        <w:rPr>
          <w:rFonts w:ascii="Calibri" w:hAnsi="Calibri" w:cs="Calibri"/>
          <w:b/>
          <w:bCs/>
          <w:color w:val="000000"/>
        </w:rPr>
        <w:t>Resources:</w:t>
      </w:r>
      <w:r w:rsidRPr="00075A25">
        <w:rPr>
          <w:rFonts w:ascii="Calibri" w:hAnsi="Calibri" w:cs="Calibri"/>
          <w:color w:val="000000"/>
        </w:rPr>
        <w:t xml:space="preserve"> None</w:t>
      </w:r>
    </w:p>
    <w:p w14:paraId="21AB1AAE" w14:textId="77777777" w:rsidR="00BF6649" w:rsidRPr="00075A25" w:rsidRDefault="00BF6649" w:rsidP="00BF6649">
      <w:pPr>
        <w:autoSpaceDE w:val="0"/>
        <w:autoSpaceDN w:val="0"/>
        <w:adjustRightInd w:val="0"/>
        <w:ind w:left="1440"/>
        <w:jc w:val="both"/>
        <w:rPr>
          <w:rFonts w:ascii="Calibri" w:hAnsi="Calibri" w:cs="Calibri"/>
          <w:b/>
          <w:bCs/>
          <w:color w:val="FB0007"/>
        </w:rPr>
      </w:pPr>
    </w:p>
    <w:p w14:paraId="3C2B4C52" w14:textId="77777777" w:rsidR="00BF6649" w:rsidRPr="00075A25" w:rsidRDefault="00BF6649" w:rsidP="00BF6649">
      <w:pPr>
        <w:autoSpaceDE w:val="0"/>
        <w:autoSpaceDN w:val="0"/>
        <w:adjustRightInd w:val="0"/>
        <w:spacing w:after="240"/>
        <w:ind w:left="1440"/>
        <w:jc w:val="both"/>
        <w:rPr>
          <w:rFonts w:ascii="Calibri" w:hAnsi="Calibri" w:cs="Calibri"/>
          <w:color w:val="000000"/>
        </w:rPr>
      </w:pPr>
      <w:r w:rsidRPr="00075A25">
        <w:rPr>
          <w:rFonts w:ascii="Calibri" w:hAnsi="Calibri" w:cs="Calibri"/>
          <w:b/>
          <w:bCs/>
          <w:color w:val="000000"/>
        </w:rPr>
        <w:t>Meetings:</w:t>
      </w:r>
      <w:r w:rsidRPr="00075A25">
        <w:rPr>
          <w:rFonts w:ascii="Calibri" w:hAnsi="Calibri" w:cs="Calibri"/>
          <w:color w:val="000000"/>
        </w:rPr>
        <w:t xml:space="preserve"> The group typically holds its first meeting in late October, has more frequent meeting in the spring, &amp; ends in July.  Meetings are scheduled by consensus at times suitable to most participants.</w:t>
      </w:r>
    </w:p>
    <w:p w14:paraId="641BA7B9" w14:textId="77777777" w:rsidR="00BF6649" w:rsidRPr="00075A25" w:rsidRDefault="00BF6649" w:rsidP="00BF6649">
      <w:pPr>
        <w:autoSpaceDE w:val="0"/>
        <w:autoSpaceDN w:val="0"/>
        <w:adjustRightInd w:val="0"/>
        <w:ind w:left="720"/>
        <w:jc w:val="both"/>
        <w:rPr>
          <w:rFonts w:ascii="Calibri" w:hAnsi="Calibri" w:cs="Calibri"/>
          <w:b/>
          <w:bCs/>
          <w:color w:val="0000FF"/>
        </w:rPr>
      </w:pPr>
    </w:p>
    <w:p w14:paraId="0F64C740" w14:textId="77777777" w:rsidR="00BF6649" w:rsidRPr="00075A25" w:rsidRDefault="00BF6649" w:rsidP="00AD4EFD">
      <w:pPr>
        <w:autoSpaceDE w:val="0"/>
        <w:autoSpaceDN w:val="0"/>
        <w:adjustRightInd w:val="0"/>
        <w:rPr>
          <w:rFonts w:ascii="Calibri" w:hAnsi="Calibri" w:cs="Calibri"/>
          <w:b/>
          <w:bCs/>
          <w:color w:val="0000FF"/>
        </w:rPr>
      </w:pPr>
    </w:p>
    <w:p w14:paraId="283C9281" w14:textId="77777777" w:rsidR="00BF6649" w:rsidRPr="00075A25" w:rsidRDefault="00BF6649" w:rsidP="00BF6649">
      <w:pPr>
        <w:autoSpaceDE w:val="0"/>
        <w:autoSpaceDN w:val="0"/>
        <w:adjustRightInd w:val="0"/>
        <w:jc w:val="center"/>
        <w:rPr>
          <w:rFonts w:ascii="Calibri" w:hAnsi="Calibri" w:cs="Calibri"/>
          <w:b/>
          <w:bCs/>
          <w:color w:val="0000FF"/>
        </w:rPr>
      </w:pPr>
    </w:p>
    <w:p w14:paraId="36CD37CE" w14:textId="77777777" w:rsidR="00BF6649" w:rsidRPr="00075A25" w:rsidRDefault="00BF6649" w:rsidP="00BF6649">
      <w:pPr>
        <w:autoSpaceDE w:val="0"/>
        <w:autoSpaceDN w:val="0"/>
        <w:adjustRightInd w:val="0"/>
        <w:jc w:val="center"/>
        <w:rPr>
          <w:rFonts w:ascii="Calibri" w:hAnsi="Calibri" w:cs="Calibri"/>
          <w:b/>
          <w:bCs/>
          <w:color w:val="0000FF"/>
        </w:rPr>
      </w:pPr>
      <w:r w:rsidRPr="00075A25">
        <w:rPr>
          <w:rFonts w:ascii="Calibri" w:hAnsi="Calibri" w:cs="Calibri"/>
          <w:b/>
          <w:bCs/>
          <w:color w:val="0000FF"/>
        </w:rPr>
        <w:lastRenderedPageBreak/>
        <w:t>C. CLUBS</w:t>
      </w:r>
    </w:p>
    <w:p w14:paraId="79E2A49C" w14:textId="77777777" w:rsidR="00BF6649" w:rsidRDefault="00BF6649" w:rsidP="00BF6649">
      <w:pPr>
        <w:autoSpaceDE w:val="0"/>
        <w:autoSpaceDN w:val="0"/>
        <w:adjustRightInd w:val="0"/>
        <w:jc w:val="center"/>
        <w:rPr>
          <w:rFonts w:ascii="Calibri" w:hAnsi="Calibri" w:cs="Calibri"/>
          <w:b/>
          <w:bCs/>
          <w:color w:val="FB0007"/>
        </w:rPr>
      </w:pPr>
    </w:p>
    <w:p w14:paraId="06D1FF85" w14:textId="77777777" w:rsidR="00BF6649" w:rsidRDefault="00BF6649" w:rsidP="00BF6649">
      <w:pPr>
        <w:autoSpaceDE w:val="0"/>
        <w:autoSpaceDN w:val="0"/>
        <w:adjustRightInd w:val="0"/>
        <w:jc w:val="center"/>
        <w:rPr>
          <w:rFonts w:ascii="Calibri" w:hAnsi="Calibri" w:cs="Calibri"/>
          <w:b/>
          <w:bCs/>
          <w:color w:val="FB0007"/>
        </w:rPr>
      </w:pPr>
    </w:p>
    <w:p w14:paraId="414434C2"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I.  BASEBALL CLUB</w:t>
      </w:r>
    </w:p>
    <w:p w14:paraId="70A8CD17" w14:textId="77777777" w:rsidR="00BF6649" w:rsidRPr="00075A25" w:rsidRDefault="00BF6649" w:rsidP="00BF6649">
      <w:pPr>
        <w:autoSpaceDE w:val="0"/>
        <w:autoSpaceDN w:val="0"/>
        <w:adjustRightInd w:val="0"/>
        <w:rPr>
          <w:rFonts w:ascii="Calibri" w:hAnsi="Calibri" w:cs="Calibri"/>
          <w:color w:val="000000"/>
        </w:rPr>
      </w:pPr>
    </w:p>
    <w:p w14:paraId="16D0EAA9" w14:textId="77777777" w:rsidR="00BF6649" w:rsidRPr="00075A25" w:rsidRDefault="00BF6649" w:rsidP="00BF6649">
      <w:pPr>
        <w:autoSpaceDE w:val="0"/>
        <w:autoSpaceDN w:val="0"/>
        <w:adjustRightInd w:val="0"/>
        <w:ind w:left="1080"/>
        <w:rPr>
          <w:rFonts w:ascii="Calibri" w:hAnsi="Calibri" w:cs="Calibri"/>
          <w:b/>
          <w:bCs/>
          <w:color w:val="000000"/>
        </w:rPr>
      </w:pPr>
      <w:r w:rsidRPr="00075A25">
        <w:rPr>
          <w:rFonts w:ascii="Calibri" w:hAnsi="Calibri" w:cs="Calibri"/>
          <w:b/>
          <w:bCs/>
          <w:color w:val="000000"/>
        </w:rPr>
        <w:t>CHARTER</w:t>
      </w:r>
    </w:p>
    <w:p w14:paraId="67C7203F" w14:textId="77777777" w:rsidR="00BF6649" w:rsidRPr="00075A25" w:rsidRDefault="00BF6649" w:rsidP="00BF6649">
      <w:pPr>
        <w:autoSpaceDE w:val="0"/>
        <w:autoSpaceDN w:val="0"/>
        <w:adjustRightInd w:val="0"/>
        <w:ind w:left="1080"/>
        <w:rPr>
          <w:rFonts w:ascii="Calibri" w:hAnsi="Calibri" w:cs="Calibri"/>
          <w:b/>
          <w:bCs/>
          <w:color w:val="000000"/>
        </w:rPr>
      </w:pPr>
    </w:p>
    <w:p w14:paraId="5D2CFC55" w14:textId="77777777" w:rsidR="00BF6649" w:rsidRPr="00075A25" w:rsidRDefault="00BF6649" w:rsidP="001D20A9">
      <w:pPr>
        <w:pStyle w:val="ListParagraph"/>
        <w:numPr>
          <w:ilvl w:val="0"/>
          <w:numId w:val="29"/>
        </w:numPr>
        <w:ind w:left="1800"/>
      </w:pPr>
      <w:r w:rsidRPr="00075A25">
        <w:t>Prepares a schedule of Baseball Games &amp; sends it out to the membership.</w:t>
      </w:r>
    </w:p>
    <w:p w14:paraId="21D934DA" w14:textId="77777777" w:rsidR="00BF6649" w:rsidRPr="00075A25" w:rsidRDefault="00BF6649" w:rsidP="001D20A9">
      <w:pPr>
        <w:pStyle w:val="ListParagraph"/>
        <w:numPr>
          <w:ilvl w:val="0"/>
          <w:numId w:val="29"/>
        </w:numPr>
        <w:ind w:left="1800"/>
      </w:pPr>
      <w:r w:rsidRPr="00075A25">
        <w:t>Coordinates the WISE members’ attendance at the games.</w:t>
      </w:r>
    </w:p>
    <w:p w14:paraId="24CD5F39" w14:textId="77777777" w:rsidR="00BF6649" w:rsidRPr="00075A25" w:rsidRDefault="00BF6649" w:rsidP="001D20A9">
      <w:pPr>
        <w:pStyle w:val="ListParagraph"/>
        <w:numPr>
          <w:ilvl w:val="0"/>
          <w:numId w:val="29"/>
        </w:numPr>
        <w:ind w:left="1800"/>
      </w:pPr>
      <w:r w:rsidRPr="00075A25">
        <w:t>The Group Coordinator:</w:t>
      </w:r>
    </w:p>
    <w:p w14:paraId="75CAC0E1" w14:textId="77777777" w:rsidR="00BF6649" w:rsidRPr="00075A25" w:rsidRDefault="00BF6649" w:rsidP="001D20A9">
      <w:pPr>
        <w:pStyle w:val="ListParagraph"/>
        <w:numPr>
          <w:ilvl w:val="0"/>
          <w:numId w:val="30"/>
        </w:numPr>
        <w:ind w:left="2520"/>
      </w:pPr>
      <w:r w:rsidRPr="00075A25">
        <w:t>Prepares a report for the Council at the end of the Baseball season.</w:t>
      </w:r>
    </w:p>
    <w:p w14:paraId="7E567A43" w14:textId="77777777" w:rsidR="00BF6649" w:rsidRPr="00075A25" w:rsidRDefault="00BF6649" w:rsidP="001D20A9">
      <w:pPr>
        <w:pStyle w:val="ListParagraph"/>
        <w:numPr>
          <w:ilvl w:val="0"/>
          <w:numId w:val="30"/>
        </w:numPr>
        <w:ind w:left="2520"/>
      </w:pPr>
      <w:r w:rsidRPr="00075A25">
        <w:t>Makes recommendations to the President regarding appointments to the Baseball Group on an annual basis.</w:t>
      </w:r>
    </w:p>
    <w:p w14:paraId="569D465D" w14:textId="77777777" w:rsidR="00BF6649" w:rsidRPr="00075A25" w:rsidRDefault="00BF6649" w:rsidP="001D20A9">
      <w:pPr>
        <w:pStyle w:val="ListParagraph"/>
        <w:numPr>
          <w:ilvl w:val="0"/>
          <w:numId w:val="29"/>
        </w:numPr>
        <w:ind w:left="1800"/>
      </w:pPr>
      <w:r w:rsidRPr="00075A25">
        <w:t>Ensures that all functions of the Committee conform with the mission &amp; values of WISE.</w:t>
      </w:r>
    </w:p>
    <w:p w14:paraId="6AA13885" w14:textId="77777777" w:rsidR="00BF6649" w:rsidRPr="00075A25" w:rsidRDefault="00BF6649" w:rsidP="001D20A9">
      <w:pPr>
        <w:pStyle w:val="ListParagraph"/>
        <w:numPr>
          <w:ilvl w:val="0"/>
          <w:numId w:val="29"/>
        </w:numPr>
        <w:ind w:left="1800"/>
      </w:pPr>
      <w:r w:rsidRPr="00075A25">
        <w:t xml:space="preserve">Fosters a culture of teamwork, respect, acknowledgement, participation, </w:t>
      </w:r>
      <w:r w:rsidRPr="00075A25">
        <w:rPr>
          <w:rStyle w:val="None"/>
        </w:rPr>
        <w:t>inclusivity &amp; transparency.</w:t>
      </w:r>
      <w:r w:rsidRPr="00075A25">
        <w:t xml:space="preserve"> </w:t>
      </w:r>
    </w:p>
    <w:p w14:paraId="4602453F" w14:textId="77777777" w:rsidR="00BF6649" w:rsidRPr="00075A25" w:rsidRDefault="00BF6649" w:rsidP="00BF6649">
      <w:pPr>
        <w:autoSpaceDE w:val="0"/>
        <w:autoSpaceDN w:val="0"/>
        <w:adjustRightInd w:val="0"/>
        <w:rPr>
          <w:rFonts w:ascii="Calibri" w:hAnsi="Calibri" w:cs="Calibri"/>
          <w:color w:val="000000"/>
        </w:rPr>
      </w:pPr>
    </w:p>
    <w:p w14:paraId="6027502F" w14:textId="77777777" w:rsidR="00BF6649" w:rsidRPr="00075A25" w:rsidRDefault="00BF6649" w:rsidP="00BF6649">
      <w:pPr>
        <w:autoSpaceDE w:val="0"/>
        <w:autoSpaceDN w:val="0"/>
        <w:adjustRightInd w:val="0"/>
        <w:rPr>
          <w:rFonts w:ascii="Calibri" w:hAnsi="Calibri" w:cs="Calibri"/>
          <w:color w:val="000000"/>
        </w:rPr>
      </w:pPr>
    </w:p>
    <w:p w14:paraId="5F3C1428" w14:textId="77777777" w:rsidR="00BF6649" w:rsidRPr="00075A25" w:rsidRDefault="00BF6649" w:rsidP="00BF6649">
      <w:pPr>
        <w:autoSpaceDE w:val="0"/>
        <w:autoSpaceDN w:val="0"/>
        <w:adjustRightInd w:val="0"/>
        <w:rPr>
          <w:rFonts w:ascii="Calibri" w:hAnsi="Calibri" w:cs="Calibri"/>
          <w:color w:val="000000"/>
        </w:rPr>
      </w:pPr>
    </w:p>
    <w:p w14:paraId="1EDE30C1" w14:textId="77777777" w:rsidR="00BF6649" w:rsidRPr="00075A25" w:rsidRDefault="00BF6649" w:rsidP="00BF6649">
      <w:pPr>
        <w:autoSpaceDE w:val="0"/>
        <w:autoSpaceDN w:val="0"/>
        <w:adjustRightInd w:val="0"/>
        <w:rPr>
          <w:rFonts w:ascii="Calibri" w:hAnsi="Calibri" w:cs="Calibri"/>
          <w:color w:val="000000"/>
        </w:rPr>
      </w:pPr>
    </w:p>
    <w:tbl>
      <w:tblPr>
        <w:tblW w:w="0" w:type="auto"/>
        <w:tblInd w:w="2236" w:type="dxa"/>
        <w:tblBorders>
          <w:top w:val="nil"/>
          <w:left w:val="nil"/>
          <w:right w:val="nil"/>
        </w:tblBorders>
        <w:tblLayout w:type="fixed"/>
        <w:tblLook w:val="0000" w:firstRow="0" w:lastRow="0" w:firstColumn="0" w:lastColumn="0" w:noHBand="0" w:noVBand="0"/>
      </w:tblPr>
      <w:tblGrid>
        <w:gridCol w:w="918"/>
        <w:gridCol w:w="2222"/>
        <w:gridCol w:w="1520"/>
        <w:gridCol w:w="1540"/>
        <w:gridCol w:w="2260"/>
      </w:tblGrid>
      <w:tr w:rsidR="00BF6649" w:rsidRPr="00075A25" w14:paraId="3DDC78B9" w14:textId="77777777" w:rsidTr="00AD4EFD">
        <w:tc>
          <w:tcPr>
            <w:tcW w:w="84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011702"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b/>
                <w:bCs/>
                <w:color w:val="000000"/>
              </w:rPr>
              <w:t>BASEBALL CLUB</w:t>
            </w:r>
          </w:p>
        </w:tc>
      </w:tr>
      <w:tr w:rsidR="00BF6649" w:rsidRPr="00075A25" w14:paraId="5F58859F" w14:textId="77777777" w:rsidTr="00AD4EFD">
        <w:tc>
          <w:tcPr>
            <w:tcW w:w="84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10389C"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75A25" w14:paraId="42A1AC79" w14:textId="77777777" w:rsidTr="00AD4EFD">
        <w:tblPrEx>
          <w:tblBorders>
            <w:top w:val="none" w:sz="0" w:space="0" w:color="auto"/>
          </w:tblBorders>
        </w:tblPrEx>
        <w:tc>
          <w:tcPr>
            <w:tcW w:w="9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0B1381"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No.</w:t>
            </w:r>
          </w:p>
        </w:tc>
        <w:tc>
          <w:tcPr>
            <w:tcW w:w="22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DF82789"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Name</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4118D49"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Position</w:t>
            </w:r>
          </w:p>
        </w:tc>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065ED2F"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Started</w:t>
            </w: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48D85F"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Expires</w:t>
            </w:r>
          </w:p>
        </w:tc>
      </w:tr>
      <w:tr w:rsidR="00BF6649" w:rsidRPr="00075A25" w14:paraId="314CFB2A" w14:textId="77777777" w:rsidTr="00AD4EFD">
        <w:tblPrEx>
          <w:tblBorders>
            <w:top w:val="none" w:sz="0" w:space="0" w:color="auto"/>
          </w:tblBorders>
        </w:tblPrEx>
        <w:tc>
          <w:tcPr>
            <w:tcW w:w="91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627EC4"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1</w:t>
            </w:r>
          </w:p>
        </w:tc>
        <w:tc>
          <w:tcPr>
            <w:tcW w:w="222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0A5F2C2"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Joe Corn</w:t>
            </w:r>
          </w:p>
        </w:tc>
        <w:tc>
          <w:tcPr>
            <w:tcW w:w="15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5EAFE1"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Coordinator</w:t>
            </w:r>
          </w:p>
        </w:tc>
        <w:tc>
          <w:tcPr>
            <w:tcW w:w="15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8E1571" w14:textId="77777777" w:rsidR="00BF6649" w:rsidRPr="00075A25"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22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5D96D8F" w14:textId="77777777" w:rsidR="00BF6649" w:rsidRPr="00075A25" w:rsidRDefault="00BF6649" w:rsidP="00BF664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r>
      <w:tr w:rsidR="00BF6649" w:rsidRPr="00075A25" w14:paraId="16B0A6DD" w14:textId="77777777" w:rsidTr="00AD4EFD">
        <w:tblPrEx>
          <w:tblBorders>
            <w:top w:val="none" w:sz="0" w:space="0" w:color="auto"/>
          </w:tblBorders>
        </w:tblPrEx>
        <w:tc>
          <w:tcPr>
            <w:tcW w:w="84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4C499B" w14:textId="77777777" w:rsidR="00BF6649" w:rsidRPr="00075A25" w:rsidRDefault="00BF6649" w:rsidP="00BF6649">
            <w:pPr>
              <w:autoSpaceDE w:val="0"/>
              <w:autoSpaceDN w:val="0"/>
              <w:adjustRightInd w:val="0"/>
              <w:jc w:val="center"/>
              <w:rPr>
                <w:rFonts w:ascii="Calibri" w:hAnsi="Calibri" w:cs="Calibri"/>
                <w:color w:val="000000" w:themeColor="text1"/>
              </w:rPr>
            </w:pPr>
          </w:p>
        </w:tc>
      </w:tr>
      <w:tr w:rsidR="00BF6649" w:rsidRPr="00075A25" w14:paraId="5D434B71" w14:textId="77777777" w:rsidTr="00AD4EFD">
        <w:tblPrEx>
          <w:tblBorders>
            <w:top w:val="none" w:sz="0" w:space="0" w:color="auto"/>
          </w:tblBorders>
        </w:tblPrEx>
        <w:tc>
          <w:tcPr>
            <w:tcW w:w="84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FE20F6" w14:textId="77777777" w:rsidR="00BF6649" w:rsidRPr="00075A25" w:rsidRDefault="00BF6649" w:rsidP="00BF6649">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BF6649" w:rsidRPr="00075A25" w14:paraId="3F7235A7" w14:textId="77777777" w:rsidTr="00AD4EFD">
        <w:tc>
          <w:tcPr>
            <w:tcW w:w="8460"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9B2123A"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As needed</w:t>
            </w:r>
          </w:p>
        </w:tc>
      </w:tr>
    </w:tbl>
    <w:p w14:paraId="1B8127CE" w14:textId="77777777" w:rsidR="00BF6649" w:rsidRPr="00075A25" w:rsidRDefault="00BF6649" w:rsidP="00BF6649">
      <w:pPr>
        <w:autoSpaceDE w:val="0"/>
        <w:autoSpaceDN w:val="0"/>
        <w:adjustRightInd w:val="0"/>
        <w:rPr>
          <w:rFonts w:ascii="Calibri" w:hAnsi="Calibri" w:cs="Calibri"/>
          <w:b/>
          <w:bCs/>
          <w:color w:val="FB0007"/>
        </w:rPr>
      </w:pPr>
    </w:p>
    <w:p w14:paraId="44E0BF09" w14:textId="77777777" w:rsidR="00BF6649" w:rsidRPr="00075A25" w:rsidRDefault="00BF6649" w:rsidP="00BF6649">
      <w:pPr>
        <w:autoSpaceDE w:val="0"/>
        <w:autoSpaceDN w:val="0"/>
        <w:adjustRightInd w:val="0"/>
        <w:rPr>
          <w:rFonts w:ascii="Calibri" w:hAnsi="Calibri" w:cs="Calibri"/>
          <w:b/>
          <w:bCs/>
          <w:color w:val="FB0007"/>
        </w:rPr>
      </w:pPr>
    </w:p>
    <w:p w14:paraId="7D0D94C2" w14:textId="77777777" w:rsidR="00BF6649" w:rsidRPr="00075A25" w:rsidRDefault="00BF6649" w:rsidP="00BF6649">
      <w:pPr>
        <w:autoSpaceDE w:val="0"/>
        <w:autoSpaceDN w:val="0"/>
        <w:adjustRightInd w:val="0"/>
        <w:rPr>
          <w:rFonts w:ascii="Calibri" w:hAnsi="Calibri" w:cs="Calibri"/>
          <w:b/>
          <w:bCs/>
          <w:color w:val="FB0007"/>
        </w:rPr>
      </w:pPr>
    </w:p>
    <w:p w14:paraId="0D10C42D" w14:textId="77777777" w:rsidR="00BF6649" w:rsidRPr="00075A25" w:rsidRDefault="00BF6649" w:rsidP="00BF6649">
      <w:pPr>
        <w:autoSpaceDE w:val="0"/>
        <w:autoSpaceDN w:val="0"/>
        <w:adjustRightInd w:val="0"/>
        <w:rPr>
          <w:rFonts w:ascii="Calibri" w:hAnsi="Calibri" w:cs="Calibri"/>
          <w:b/>
          <w:bCs/>
          <w:color w:val="FB0007"/>
        </w:rPr>
      </w:pPr>
    </w:p>
    <w:p w14:paraId="5742A2D3" w14:textId="77777777" w:rsidR="00BF6649" w:rsidRPr="00075A25" w:rsidRDefault="00BF6649" w:rsidP="00BF6649">
      <w:pPr>
        <w:autoSpaceDE w:val="0"/>
        <w:autoSpaceDN w:val="0"/>
        <w:adjustRightInd w:val="0"/>
        <w:rPr>
          <w:rFonts w:ascii="Calibri" w:hAnsi="Calibri" w:cs="Calibri"/>
          <w:b/>
          <w:bCs/>
          <w:color w:val="FB0007"/>
        </w:rPr>
      </w:pPr>
    </w:p>
    <w:p w14:paraId="1133EE34" w14:textId="77777777" w:rsidR="00BF6649" w:rsidRDefault="00BF6649" w:rsidP="00BF6649">
      <w:pPr>
        <w:autoSpaceDE w:val="0"/>
        <w:autoSpaceDN w:val="0"/>
        <w:adjustRightInd w:val="0"/>
        <w:rPr>
          <w:rFonts w:ascii="Calibri" w:hAnsi="Calibri" w:cs="Calibri"/>
          <w:b/>
          <w:bCs/>
          <w:color w:val="FB0007"/>
        </w:rPr>
      </w:pPr>
    </w:p>
    <w:p w14:paraId="1045F917" w14:textId="77777777" w:rsidR="00BF6649" w:rsidRPr="00075A25" w:rsidRDefault="00BF6649" w:rsidP="00BF6649">
      <w:pPr>
        <w:autoSpaceDE w:val="0"/>
        <w:autoSpaceDN w:val="0"/>
        <w:adjustRightInd w:val="0"/>
        <w:jc w:val="center"/>
        <w:rPr>
          <w:rFonts w:ascii="Calibri" w:hAnsi="Calibri" w:cs="Calibri"/>
          <w:b/>
          <w:bCs/>
          <w:color w:val="FB0007"/>
        </w:rPr>
      </w:pPr>
    </w:p>
    <w:p w14:paraId="6771A3AC"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II. BOOK CLUB</w:t>
      </w:r>
    </w:p>
    <w:p w14:paraId="0DA0DFCB" w14:textId="77777777" w:rsidR="00BF6649" w:rsidRPr="00075A25" w:rsidRDefault="00BF6649" w:rsidP="00BF6649">
      <w:pPr>
        <w:autoSpaceDE w:val="0"/>
        <w:autoSpaceDN w:val="0"/>
        <w:adjustRightInd w:val="0"/>
        <w:jc w:val="both"/>
        <w:rPr>
          <w:rFonts w:ascii="Calibri" w:hAnsi="Calibri" w:cs="Calibri"/>
          <w:b/>
          <w:bCs/>
          <w:color w:val="FB0007"/>
        </w:rPr>
      </w:pPr>
    </w:p>
    <w:p w14:paraId="6FB62E35" w14:textId="77777777" w:rsidR="00BF6649" w:rsidRPr="00075A25" w:rsidRDefault="00BF6649" w:rsidP="00BF6649">
      <w:pPr>
        <w:autoSpaceDE w:val="0"/>
        <w:autoSpaceDN w:val="0"/>
        <w:adjustRightInd w:val="0"/>
        <w:ind w:left="1080"/>
        <w:jc w:val="both"/>
        <w:rPr>
          <w:rFonts w:ascii="Calibri" w:hAnsi="Calibri" w:cs="Calibri"/>
          <w:b/>
          <w:bCs/>
          <w:color w:val="000000"/>
        </w:rPr>
      </w:pPr>
      <w:r w:rsidRPr="00075A25">
        <w:rPr>
          <w:rFonts w:ascii="Calibri" w:hAnsi="Calibri" w:cs="Calibri"/>
          <w:b/>
          <w:bCs/>
          <w:color w:val="000000"/>
        </w:rPr>
        <w:t>CHARTER</w:t>
      </w:r>
    </w:p>
    <w:p w14:paraId="3B17A1B0" w14:textId="77777777" w:rsidR="00BF6649" w:rsidRPr="00075A25" w:rsidRDefault="00BF6649" w:rsidP="00BF6649">
      <w:pPr>
        <w:ind w:left="1080"/>
      </w:pPr>
    </w:p>
    <w:p w14:paraId="14A2AF49" w14:textId="77777777" w:rsidR="00BF6649" w:rsidRPr="00075A25" w:rsidRDefault="00BF6649" w:rsidP="001D20A9">
      <w:pPr>
        <w:pStyle w:val="ListParagraph"/>
        <w:numPr>
          <w:ilvl w:val="0"/>
          <w:numId w:val="31"/>
        </w:numPr>
        <w:ind w:left="1800"/>
      </w:pPr>
      <w:r w:rsidRPr="00075A25">
        <w:t>Solicits, reviews &amp; selects books for review at the Book Club.</w:t>
      </w:r>
    </w:p>
    <w:p w14:paraId="402B4EE6" w14:textId="77777777" w:rsidR="00BF6649" w:rsidRPr="00075A25" w:rsidRDefault="00BF6649" w:rsidP="001D20A9">
      <w:pPr>
        <w:pStyle w:val="ListParagraph"/>
        <w:numPr>
          <w:ilvl w:val="0"/>
          <w:numId w:val="31"/>
        </w:numPr>
        <w:ind w:left="1800"/>
      </w:pPr>
      <w:r w:rsidRPr="00075A25">
        <w:t>Arranges venues for the Group to meet &amp; discuss the books that have been selected.</w:t>
      </w:r>
    </w:p>
    <w:p w14:paraId="587E9D0D" w14:textId="77777777" w:rsidR="00BF6649" w:rsidRPr="00075A25" w:rsidRDefault="00BF6649" w:rsidP="001D20A9">
      <w:pPr>
        <w:pStyle w:val="ListParagraph"/>
        <w:numPr>
          <w:ilvl w:val="0"/>
          <w:numId w:val="31"/>
        </w:numPr>
        <w:ind w:left="1800"/>
      </w:pPr>
      <w:r w:rsidRPr="00075A25">
        <w:t>The Group Coordinator:</w:t>
      </w:r>
    </w:p>
    <w:p w14:paraId="0C5BF137" w14:textId="77777777" w:rsidR="00BF6649" w:rsidRPr="00075A25" w:rsidRDefault="00BF6649" w:rsidP="001D20A9">
      <w:pPr>
        <w:pStyle w:val="ListParagraph"/>
        <w:numPr>
          <w:ilvl w:val="0"/>
          <w:numId w:val="32"/>
        </w:numPr>
        <w:ind w:left="2520"/>
      </w:pPr>
      <w:r w:rsidRPr="00075A25">
        <w:t>Prepares an annual report, which lists the books read &amp; their authors, &amp; submits it to the President.</w:t>
      </w:r>
    </w:p>
    <w:p w14:paraId="3E417743" w14:textId="77777777" w:rsidR="00BF6649" w:rsidRPr="00075A25" w:rsidRDefault="00BF6649" w:rsidP="001D20A9">
      <w:pPr>
        <w:pStyle w:val="ListParagraph"/>
        <w:numPr>
          <w:ilvl w:val="0"/>
          <w:numId w:val="32"/>
        </w:numPr>
        <w:ind w:left="2520"/>
      </w:pPr>
      <w:r w:rsidRPr="00075A25">
        <w:t xml:space="preserve">Makes recommendations to the President regarding appointments to the Book Club on an annual basis. </w:t>
      </w:r>
    </w:p>
    <w:p w14:paraId="70892C97" w14:textId="77777777" w:rsidR="00BF6649" w:rsidRPr="00075A25" w:rsidRDefault="00BF6649" w:rsidP="001D20A9">
      <w:pPr>
        <w:pStyle w:val="ListParagraph"/>
        <w:numPr>
          <w:ilvl w:val="0"/>
          <w:numId w:val="31"/>
        </w:numPr>
        <w:ind w:left="1800"/>
      </w:pPr>
      <w:r w:rsidRPr="00075A25">
        <w:t>Ensures that all functions of the Committee conform with the mission &amp; values of WISE.</w:t>
      </w:r>
    </w:p>
    <w:p w14:paraId="5980823B" w14:textId="77777777" w:rsidR="00BF6649" w:rsidRPr="00075A25" w:rsidRDefault="00BF6649" w:rsidP="001D20A9">
      <w:pPr>
        <w:pStyle w:val="ListParagraph"/>
        <w:numPr>
          <w:ilvl w:val="0"/>
          <w:numId w:val="31"/>
        </w:numPr>
        <w:ind w:left="1800"/>
      </w:pPr>
      <w:r w:rsidRPr="00075A25">
        <w:t xml:space="preserve">Fosters a culture of teamwork, respect, acknowledgement, participation, </w:t>
      </w:r>
      <w:r w:rsidRPr="00075A25">
        <w:rPr>
          <w:rStyle w:val="None"/>
        </w:rPr>
        <w:t>inclusivity &amp; transparency.</w:t>
      </w:r>
      <w:r w:rsidRPr="00075A25">
        <w:t xml:space="preserve"> </w:t>
      </w:r>
    </w:p>
    <w:p w14:paraId="3211087F" w14:textId="77777777" w:rsidR="00BF6649" w:rsidRPr="00075A25" w:rsidRDefault="00BF6649" w:rsidP="00BF6649">
      <w:pPr>
        <w:ind w:left="1080"/>
      </w:pPr>
    </w:p>
    <w:p w14:paraId="527FBBAA" w14:textId="77777777" w:rsidR="00BF6649" w:rsidRPr="00075A25" w:rsidRDefault="00BF6649" w:rsidP="00BF6649"/>
    <w:tbl>
      <w:tblPr>
        <w:tblW w:w="3673" w:type="pct"/>
        <w:tblInd w:w="2198" w:type="dxa"/>
        <w:tblBorders>
          <w:top w:val="nil"/>
          <w:left w:val="nil"/>
          <w:right w:val="nil"/>
        </w:tblBorders>
        <w:tblLook w:val="0000" w:firstRow="0" w:lastRow="0" w:firstColumn="0" w:lastColumn="0" w:noHBand="0" w:noVBand="0"/>
      </w:tblPr>
      <w:tblGrid>
        <w:gridCol w:w="754"/>
        <w:gridCol w:w="2871"/>
        <w:gridCol w:w="1852"/>
        <w:gridCol w:w="2023"/>
        <w:gridCol w:w="2006"/>
      </w:tblGrid>
      <w:tr w:rsidR="00BF6649" w:rsidRPr="00075A25" w14:paraId="4144B30C" w14:textId="77777777" w:rsidTr="00BF6649">
        <w:trPr>
          <w:trHeight w:val="30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4F4632"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b/>
                <w:bCs/>
                <w:color w:val="000000"/>
              </w:rPr>
              <w:t>BOOK CLUB</w:t>
            </w:r>
          </w:p>
        </w:tc>
      </w:tr>
      <w:tr w:rsidR="00BF6649" w:rsidRPr="00075A25" w14:paraId="1F2B1A53" w14:textId="77777777" w:rsidTr="00BF6649">
        <w:trPr>
          <w:trHeight w:val="30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95A6C2"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75A25" w14:paraId="62E60847" w14:textId="77777777" w:rsidTr="00BF6649">
        <w:tblPrEx>
          <w:tblBorders>
            <w:top w:val="none" w:sz="0" w:space="0" w:color="auto"/>
          </w:tblBorders>
        </w:tblPrEx>
        <w:trPr>
          <w:trHeight w:val="291"/>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39D9E52"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No.</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0CF8428"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Name</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0DE09B"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Position</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6E4743"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Started</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8B0D4F1"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Expires</w:t>
            </w:r>
          </w:p>
        </w:tc>
      </w:tr>
      <w:tr w:rsidR="00BF6649" w:rsidRPr="00075A25" w14:paraId="2D6EEF94" w14:textId="77777777" w:rsidTr="00BF6649">
        <w:tblPrEx>
          <w:tblBorders>
            <w:top w:val="none" w:sz="0" w:space="0" w:color="auto"/>
          </w:tblBorders>
        </w:tblPrEx>
        <w:trPr>
          <w:trHeight w:val="300"/>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D866C2"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1</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1EAE795"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Joyce Abdow-Dowd</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BC3276F"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Coordinator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8CC7ACE"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2017</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790147E"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5091ED86" w14:textId="77777777" w:rsidTr="00BF6649">
        <w:tblPrEx>
          <w:tblBorders>
            <w:top w:val="none" w:sz="0" w:space="0" w:color="auto"/>
          </w:tblBorders>
        </w:tblPrEx>
        <w:trPr>
          <w:trHeight w:val="300"/>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3E9D763"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F8A38B"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Bobbi Corn</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A6D646"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771FE8"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2017</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0FF761"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4668B3FB" w14:textId="77777777" w:rsidTr="00BF6649">
        <w:tblPrEx>
          <w:tblBorders>
            <w:top w:val="none" w:sz="0" w:space="0" w:color="auto"/>
          </w:tblBorders>
        </w:tblPrEx>
        <w:trPr>
          <w:trHeight w:val="284"/>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520ABF"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3</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B72E56E"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Zelda Schwartz</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1D86E98"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717C1EB"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2017</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577223A"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6B2D8E23" w14:textId="77777777" w:rsidTr="00BF6649">
        <w:tblPrEx>
          <w:tblBorders>
            <w:top w:val="none" w:sz="0" w:space="0" w:color="auto"/>
          </w:tblBorders>
        </w:tblPrEx>
        <w:trPr>
          <w:trHeight w:val="300"/>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9CD84C4"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4</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6B3237"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Diane Stoller</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77227BE"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6B93F7"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2019</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1852CF"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735A0A23" w14:textId="77777777" w:rsidTr="00BF6649">
        <w:tblPrEx>
          <w:tblBorders>
            <w:top w:val="none" w:sz="0" w:space="0" w:color="auto"/>
          </w:tblBorders>
        </w:tblPrEx>
        <w:trPr>
          <w:trHeight w:val="284"/>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B2C4BB"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5</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32290D"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Cathy Samko</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5DBFDF"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96BA49"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2019</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75480F"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59BAC587" w14:textId="77777777" w:rsidTr="00BF6649">
        <w:tblPrEx>
          <w:tblBorders>
            <w:top w:val="none" w:sz="0" w:space="0" w:color="auto"/>
          </w:tblBorders>
        </w:tblPrEx>
        <w:trPr>
          <w:trHeight w:val="300"/>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43E4BD"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6</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AB0299"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Cookie Nelson</w:t>
            </w:r>
          </w:p>
        </w:tc>
        <w:tc>
          <w:tcPr>
            <w:tcW w:w="9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8F7C8C"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Member</w:t>
            </w:r>
          </w:p>
        </w:tc>
        <w:tc>
          <w:tcPr>
            <w:tcW w:w="106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AA0650"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2019</w:t>
            </w:r>
          </w:p>
        </w:tc>
        <w:tc>
          <w:tcPr>
            <w:tcW w:w="10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AC103C6"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2020</w:t>
            </w:r>
          </w:p>
        </w:tc>
      </w:tr>
      <w:tr w:rsidR="00BF6649" w:rsidRPr="00075A25" w14:paraId="02FD4736" w14:textId="77777777" w:rsidTr="00BF6649">
        <w:tblPrEx>
          <w:tblBorders>
            <w:top w:val="none" w:sz="0" w:space="0" w:color="auto"/>
          </w:tblBorders>
        </w:tblPrEx>
        <w:trPr>
          <w:trHeight w:val="284"/>
        </w:trPr>
        <w:tc>
          <w:tcPr>
            <w:tcW w:w="397"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38BCF5"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7</w:t>
            </w:r>
          </w:p>
        </w:tc>
        <w:tc>
          <w:tcPr>
            <w:tcW w:w="151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B5F8F1"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Monica Gow</w:t>
            </w:r>
          </w:p>
        </w:tc>
        <w:tc>
          <w:tcPr>
            <w:tcW w:w="3093" w:type="pct"/>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41C0BCB"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Ex Officio</w:t>
            </w:r>
          </w:p>
        </w:tc>
      </w:tr>
      <w:tr w:rsidR="00BF6649" w:rsidRPr="00075A25" w14:paraId="57DC9ED2" w14:textId="77777777" w:rsidTr="00BF6649">
        <w:tblPrEx>
          <w:tblBorders>
            <w:top w:val="none" w:sz="0" w:space="0" w:color="auto"/>
          </w:tblBorders>
        </w:tblPrEx>
        <w:trPr>
          <w:trHeight w:val="30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A19BA3" w14:textId="77777777" w:rsidR="00BF6649" w:rsidRPr="00075A25" w:rsidRDefault="00BF6649" w:rsidP="00BF6649">
            <w:pPr>
              <w:autoSpaceDE w:val="0"/>
              <w:autoSpaceDN w:val="0"/>
              <w:adjustRightInd w:val="0"/>
              <w:jc w:val="center"/>
              <w:rPr>
                <w:rFonts w:ascii="Calibri" w:hAnsi="Calibri" w:cs="Calibri"/>
                <w:color w:val="000000" w:themeColor="text1"/>
              </w:rPr>
            </w:pPr>
          </w:p>
        </w:tc>
      </w:tr>
      <w:tr w:rsidR="00BF6649" w:rsidRPr="00075A25" w14:paraId="50E1915F" w14:textId="77777777" w:rsidTr="00BF6649">
        <w:tblPrEx>
          <w:tblBorders>
            <w:top w:val="none" w:sz="0" w:space="0" w:color="auto"/>
          </w:tblBorders>
        </w:tblPrEx>
        <w:trPr>
          <w:trHeight w:val="30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5C5D0A1" w14:textId="77777777" w:rsidR="00BF6649" w:rsidRPr="00075A25" w:rsidRDefault="00BF6649" w:rsidP="00BF6649">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BF6649" w:rsidRPr="00075A25" w14:paraId="30910E8D" w14:textId="77777777" w:rsidTr="00BF6649">
        <w:trPr>
          <w:trHeight w:val="300"/>
        </w:trPr>
        <w:tc>
          <w:tcPr>
            <w:tcW w:w="5000" w:type="pct"/>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892BE07" w14:textId="77777777" w:rsidR="00BF6649" w:rsidRPr="00075A25" w:rsidRDefault="00BF6649" w:rsidP="00BF6649">
            <w:pPr>
              <w:autoSpaceDE w:val="0"/>
              <w:autoSpaceDN w:val="0"/>
              <w:adjustRightInd w:val="0"/>
              <w:jc w:val="center"/>
              <w:rPr>
                <w:rFonts w:ascii="Calibri" w:hAnsi="Calibri" w:cs="Calibri"/>
                <w:color w:val="000000"/>
              </w:rPr>
            </w:pPr>
            <w:r w:rsidRPr="00075A25">
              <w:rPr>
                <w:rFonts w:ascii="Calibri" w:hAnsi="Calibri" w:cs="Calibri"/>
                <w:color w:val="000000"/>
              </w:rPr>
              <w:t>As Needed</w:t>
            </w:r>
          </w:p>
        </w:tc>
      </w:tr>
    </w:tbl>
    <w:p w14:paraId="47E80260" w14:textId="2CD0EA2C" w:rsidR="00BF6649" w:rsidRDefault="00BF6649" w:rsidP="00BF6649">
      <w:pPr>
        <w:autoSpaceDE w:val="0"/>
        <w:autoSpaceDN w:val="0"/>
        <w:adjustRightInd w:val="0"/>
        <w:ind w:left="720"/>
        <w:rPr>
          <w:rFonts w:ascii="Cambria" w:hAnsi="Cambria" w:cs="Cambria"/>
          <w:color w:val="000000"/>
        </w:rPr>
      </w:pPr>
    </w:p>
    <w:p w14:paraId="16504728" w14:textId="77777777" w:rsidR="00BF6649" w:rsidRPr="00075A25" w:rsidRDefault="00BF6649" w:rsidP="00BF6649">
      <w:pPr>
        <w:autoSpaceDE w:val="0"/>
        <w:autoSpaceDN w:val="0"/>
        <w:adjustRightInd w:val="0"/>
        <w:rPr>
          <w:rFonts w:ascii="Calibri" w:hAnsi="Calibri" w:cs="Calibri"/>
          <w:b/>
          <w:bCs/>
          <w:color w:val="FB0007"/>
        </w:rPr>
      </w:pPr>
    </w:p>
    <w:p w14:paraId="20C69489"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lastRenderedPageBreak/>
        <w:t>III. NON-FICTION BOOK CLUB</w:t>
      </w:r>
    </w:p>
    <w:p w14:paraId="7D3D1EC9" w14:textId="77777777" w:rsidR="00BF6649" w:rsidRPr="00075A25" w:rsidRDefault="00BF6649" w:rsidP="00BF6649">
      <w:pPr>
        <w:autoSpaceDE w:val="0"/>
        <w:autoSpaceDN w:val="0"/>
        <w:adjustRightInd w:val="0"/>
        <w:ind w:left="1170"/>
        <w:jc w:val="both"/>
        <w:rPr>
          <w:rFonts w:ascii="Calibri" w:hAnsi="Calibri" w:cs="Calibri"/>
          <w:b/>
          <w:bCs/>
          <w:color w:val="000000"/>
        </w:rPr>
      </w:pPr>
      <w:r w:rsidRPr="00075A25">
        <w:rPr>
          <w:rFonts w:ascii="Calibri" w:hAnsi="Calibri" w:cs="Calibri"/>
          <w:b/>
          <w:bCs/>
          <w:color w:val="000000"/>
        </w:rPr>
        <w:t>CHARTER</w:t>
      </w:r>
    </w:p>
    <w:p w14:paraId="2CD30F1D" w14:textId="77777777" w:rsidR="00BF6649" w:rsidRPr="00075A25" w:rsidRDefault="00BF6649" w:rsidP="00BF6649">
      <w:pPr>
        <w:autoSpaceDE w:val="0"/>
        <w:autoSpaceDN w:val="0"/>
        <w:adjustRightInd w:val="0"/>
        <w:ind w:left="1170"/>
        <w:jc w:val="both"/>
        <w:rPr>
          <w:rFonts w:ascii="Calibri" w:hAnsi="Calibri" w:cs="Calibri"/>
          <w:b/>
          <w:bCs/>
          <w:color w:val="000000"/>
        </w:rPr>
      </w:pPr>
    </w:p>
    <w:p w14:paraId="37F79C62" w14:textId="77777777" w:rsidR="00BF6649" w:rsidRPr="00075A25" w:rsidRDefault="00BF6649" w:rsidP="001D20A9">
      <w:pPr>
        <w:pStyle w:val="ListParagraph"/>
        <w:numPr>
          <w:ilvl w:val="0"/>
          <w:numId w:val="33"/>
        </w:numPr>
        <w:ind w:left="1980"/>
        <w:jc w:val="both"/>
      </w:pPr>
      <w:r w:rsidRPr="00075A25">
        <w:t xml:space="preserve">Solicits, reviews &amp; selects books for review at the Non-Fiction Book Club. </w:t>
      </w:r>
    </w:p>
    <w:p w14:paraId="31373511" w14:textId="77777777" w:rsidR="00BF6649" w:rsidRPr="00075A25" w:rsidRDefault="00BF6649" w:rsidP="001D20A9">
      <w:pPr>
        <w:pStyle w:val="ListParagraph"/>
        <w:numPr>
          <w:ilvl w:val="0"/>
          <w:numId w:val="33"/>
        </w:numPr>
        <w:ind w:left="1980"/>
        <w:jc w:val="both"/>
      </w:pPr>
      <w:r w:rsidRPr="00075A25">
        <w:t>Selects titles for discussion according to the following process:</w:t>
      </w:r>
    </w:p>
    <w:p w14:paraId="2DFBA25F" w14:textId="77777777" w:rsidR="00BF6649" w:rsidRPr="00075A25" w:rsidRDefault="00BF6649" w:rsidP="001D20A9">
      <w:pPr>
        <w:pStyle w:val="ListParagraph"/>
        <w:numPr>
          <w:ilvl w:val="0"/>
          <w:numId w:val="33"/>
        </w:numPr>
        <w:ind w:left="1980"/>
        <w:jc w:val="both"/>
      </w:pPr>
      <w:r w:rsidRPr="00075A25">
        <w:t xml:space="preserve">Four books will be read each year, one in each WISE session. </w:t>
      </w:r>
    </w:p>
    <w:p w14:paraId="2990DE25" w14:textId="77777777" w:rsidR="00BF6649" w:rsidRPr="00075A25" w:rsidRDefault="00BF6649" w:rsidP="001D20A9">
      <w:pPr>
        <w:pStyle w:val="ListParagraph"/>
        <w:numPr>
          <w:ilvl w:val="0"/>
          <w:numId w:val="34"/>
        </w:numPr>
        <w:ind w:left="2610"/>
        <w:jc w:val="both"/>
      </w:pPr>
      <w:r w:rsidRPr="00075A25">
        <w:t xml:space="preserve">Titles will be selected through an email-based nomination &amp; voting system. </w:t>
      </w:r>
    </w:p>
    <w:p w14:paraId="35A6FDCB" w14:textId="77777777" w:rsidR="00BF6649" w:rsidRPr="00075A25" w:rsidRDefault="00BF6649" w:rsidP="001D20A9">
      <w:pPr>
        <w:pStyle w:val="ListParagraph"/>
        <w:numPr>
          <w:ilvl w:val="0"/>
          <w:numId w:val="34"/>
        </w:numPr>
        <w:ind w:left="2610"/>
        <w:jc w:val="both"/>
      </w:pPr>
      <w:r w:rsidRPr="00075A25">
        <w:t xml:space="preserve">To nominate a title, one must have read the book. </w:t>
      </w:r>
    </w:p>
    <w:p w14:paraId="6263321B" w14:textId="77777777" w:rsidR="00BF6649" w:rsidRPr="00075A25" w:rsidRDefault="00BF6649" w:rsidP="001D20A9">
      <w:pPr>
        <w:pStyle w:val="ListParagraph"/>
        <w:numPr>
          <w:ilvl w:val="0"/>
          <w:numId w:val="34"/>
        </w:numPr>
        <w:ind w:left="2610"/>
        <w:jc w:val="both"/>
      </w:pPr>
      <w:r w:rsidRPr="00075A25">
        <w:t xml:space="preserve">When a book is discussed, the person who nominated it will lead the discussion. </w:t>
      </w:r>
    </w:p>
    <w:p w14:paraId="12861C17" w14:textId="77777777" w:rsidR="00BF6649" w:rsidRPr="00075A25" w:rsidRDefault="00BF6649" w:rsidP="001D20A9">
      <w:pPr>
        <w:pStyle w:val="ListParagraph"/>
        <w:numPr>
          <w:ilvl w:val="0"/>
          <w:numId w:val="34"/>
        </w:numPr>
        <w:ind w:left="2610"/>
        <w:jc w:val="both"/>
      </w:pPr>
      <w:r w:rsidRPr="00075A25">
        <w:t>Nominated titles may be of any non-fiction genre - science, history, biography, et cetera.</w:t>
      </w:r>
    </w:p>
    <w:p w14:paraId="3DF04F82" w14:textId="77777777" w:rsidR="00BF6649" w:rsidRPr="00075A25" w:rsidRDefault="00BF6649" w:rsidP="001D20A9">
      <w:pPr>
        <w:pStyle w:val="ListParagraph"/>
        <w:numPr>
          <w:ilvl w:val="0"/>
          <w:numId w:val="34"/>
        </w:numPr>
        <w:ind w:left="2610"/>
        <w:jc w:val="both"/>
      </w:pPr>
      <w:r w:rsidRPr="00075A25">
        <w:t>Any book nominated should be accompanied by a "Publisher's Weekly" type of summary or a brief personal statement about what the nominator liked about the book.</w:t>
      </w:r>
    </w:p>
    <w:p w14:paraId="47270E0F" w14:textId="77777777" w:rsidR="00BF6649" w:rsidRPr="00075A25" w:rsidRDefault="00BF6649" w:rsidP="001D20A9">
      <w:pPr>
        <w:pStyle w:val="ListParagraph"/>
        <w:numPr>
          <w:ilvl w:val="0"/>
          <w:numId w:val="33"/>
        </w:numPr>
        <w:ind w:left="1980"/>
        <w:jc w:val="both"/>
      </w:pPr>
      <w:r w:rsidRPr="00075A25">
        <w:t>Arranges venues for the Group to meet &amp; discuss the books that have been selected.</w:t>
      </w:r>
    </w:p>
    <w:p w14:paraId="40533B80" w14:textId="77777777" w:rsidR="00BF6649" w:rsidRPr="00075A25" w:rsidRDefault="00BF6649" w:rsidP="001D20A9">
      <w:pPr>
        <w:pStyle w:val="ListParagraph"/>
        <w:numPr>
          <w:ilvl w:val="0"/>
          <w:numId w:val="33"/>
        </w:numPr>
        <w:ind w:left="1980"/>
        <w:jc w:val="both"/>
      </w:pPr>
      <w:r w:rsidRPr="00075A25">
        <w:t>The Group Coordinator:</w:t>
      </w:r>
    </w:p>
    <w:p w14:paraId="541E8679" w14:textId="77777777" w:rsidR="00BF6649" w:rsidRPr="00075A25" w:rsidRDefault="00BF6649" w:rsidP="001D20A9">
      <w:pPr>
        <w:pStyle w:val="ListParagraph"/>
        <w:numPr>
          <w:ilvl w:val="0"/>
          <w:numId w:val="35"/>
        </w:numPr>
        <w:ind w:left="2610"/>
        <w:jc w:val="both"/>
      </w:pPr>
      <w:r w:rsidRPr="00075A25">
        <w:t>Prepares an annual report, which lists the books read &amp; their authors, &amp; submits it to the President.</w:t>
      </w:r>
    </w:p>
    <w:p w14:paraId="3219BC28" w14:textId="77777777" w:rsidR="00BF6649" w:rsidRPr="00075A25" w:rsidRDefault="00BF6649" w:rsidP="001D20A9">
      <w:pPr>
        <w:pStyle w:val="ListParagraph"/>
        <w:numPr>
          <w:ilvl w:val="0"/>
          <w:numId w:val="35"/>
        </w:numPr>
        <w:ind w:left="2610"/>
        <w:jc w:val="both"/>
      </w:pPr>
      <w:r w:rsidRPr="00075A25">
        <w:t>Makes recommendations to the President regarding appointments to the Book Club on an annual basis.</w:t>
      </w:r>
    </w:p>
    <w:p w14:paraId="20540919" w14:textId="77777777" w:rsidR="00BF6649" w:rsidRPr="00075A25" w:rsidRDefault="00BF6649" w:rsidP="001D20A9">
      <w:pPr>
        <w:pStyle w:val="ListParagraph"/>
        <w:numPr>
          <w:ilvl w:val="0"/>
          <w:numId w:val="33"/>
        </w:numPr>
        <w:ind w:left="1980"/>
      </w:pPr>
      <w:r w:rsidRPr="00075A25">
        <w:t>Ensures that all functions of the Committee conform with the mission &amp; values of WISE.</w:t>
      </w:r>
    </w:p>
    <w:p w14:paraId="0881AE44" w14:textId="580371F2" w:rsidR="00BF6649" w:rsidRPr="00075A25" w:rsidRDefault="00BF6649" w:rsidP="001D20A9">
      <w:pPr>
        <w:pStyle w:val="ListParagraph"/>
        <w:numPr>
          <w:ilvl w:val="0"/>
          <w:numId w:val="33"/>
        </w:numPr>
        <w:ind w:left="1980"/>
      </w:pPr>
      <w:r w:rsidRPr="00075A25">
        <w:t xml:space="preserve">Fosters a culture of teamwork, respect, acknowledgement, participation, </w:t>
      </w:r>
      <w:r w:rsidRPr="00075A25">
        <w:rPr>
          <w:rStyle w:val="None"/>
        </w:rPr>
        <w:t>inclusivity &amp; transparency.</w:t>
      </w:r>
    </w:p>
    <w:p w14:paraId="72071FA5" w14:textId="77777777" w:rsidR="00BF6649" w:rsidRPr="00075A25" w:rsidRDefault="00BF6649" w:rsidP="00BF6649">
      <w:pPr>
        <w:pStyle w:val="ListParagraph"/>
        <w:ind w:left="1980"/>
        <w:jc w:val="both"/>
      </w:pPr>
    </w:p>
    <w:tbl>
      <w:tblPr>
        <w:tblW w:w="10407" w:type="dxa"/>
        <w:tblInd w:w="1789" w:type="dxa"/>
        <w:tblBorders>
          <w:top w:val="nil"/>
          <w:left w:val="nil"/>
          <w:right w:val="nil"/>
        </w:tblBorders>
        <w:tblLook w:val="0000" w:firstRow="0" w:lastRow="0" w:firstColumn="0" w:lastColumn="0" w:noHBand="0" w:noVBand="0"/>
      </w:tblPr>
      <w:tblGrid>
        <w:gridCol w:w="538"/>
        <w:gridCol w:w="2007"/>
        <w:gridCol w:w="3207"/>
        <w:gridCol w:w="2381"/>
        <w:gridCol w:w="2274"/>
      </w:tblGrid>
      <w:tr w:rsidR="00BF6649" w:rsidRPr="00075A25" w14:paraId="7C224315" w14:textId="77777777" w:rsidTr="00E43E4D">
        <w:trPr>
          <w:trHeight w:val="321"/>
        </w:trPr>
        <w:tc>
          <w:tcPr>
            <w:tcW w:w="10407"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55FEF2" w14:textId="77777777" w:rsidR="00BF6649" w:rsidRPr="00E43E4D" w:rsidRDefault="00BF6649" w:rsidP="00BF6649">
            <w:pPr>
              <w:pStyle w:val="ListParagraph"/>
              <w:jc w:val="center"/>
              <w:rPr>
                <w:rFonts w:ascii="Helvetica" w:hAnsi="Helvetica" w:cs="Helvetica"/>
                <w:kern w:val="1"/>
                <w:sz w:val="22"/>
                <w:szCs w:val="22"/>
              </w:rPr>
            </w:pPr>
            <w:r w:rsidRPr="00E43E4D">
              <w:rPr>
                <w:b/>
                <w:bCs/>
                <w:sz w:val="22"/>
                <w:szCs w:val="22"/>
              </w:rPr>
              <w:t>NON-FICTION BOOK CLUB</w:t>
            </w:r>
          </w:p>
        </w:tc>
      </w:tr>
      <w:tr w:rsidR="00BF6649" w:rsidRPr="00075A25" w14:paraId="128D043C" w14:textId="77777777" w:rsidTr="00E43E4D">
        <w:trPr>
          <w:trHeight w:val="321"/>
        </w:trPr>
        <w:tc>
          <w:tcPr>
            <w:tcW w:w="10407"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746D2C" w14:textId="77777777" w:rsidR="00BF6649" w:rsidRPr="00E43E4D" w:rsidRDefault="00BF6649" w:rsidP="00BF6649">
            <w:pPr>
              <w:pStyle w:val="ListParagraph"/>
              <w:jc w:val="center"/>
              <w:rPr>
                <w:rFonts w:asciiTheme="majorHAnsi" w:hAnsiTheme="majorHAnsi" w:cstheme="majorHAnsi"/>
                <w:sz w:val="22"/>
                <w:szCs w:val="22"/>
              </w:rPr>
            </w:pPr>
            <w:r w:rsidRPr="00E43E4D">
              <w:rPr>
                <w:rFonts w:asciiTheme="majorHAnsi" w:hAnsiTheme="majorHAnsi" w:cstheme="majorHAnsi"/>
                <w:sz w:val="22"/>
                <w:szCs w:val="22"/>
              </w:rPr>
              <w:t>MEMBERS</w:t>
            </w:r>
          </w:p>
        </w:tc>
      </w:tr>
      <w:tr w:rsidR="00BF6649" w:rsidRPr="00075A25" w14:paraId="08E17943" w14:textId="77777777" w:rsidTr="00E43E4D">
        <w:tblPrEx>
          <w:tblBorders>
            <w:top w:val="none" w:sz="0" w:space="0" w:color="auto"/>
          </w:tblBorders>
        </w:tblPrEx>
        <w:trPr>
          <w:trHeight w:val="304"/>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E81DB4" w14:textId="77777777" w:rsidR="00BF6649" w:rsidRPr="00E43E4D" w:rsidRDefault="00BF6649" w:rsidP="00BF6649">
            <w:pPr>
              <w:jc w:val="center"/>
              <w:rPr>
                <w:rFonts w:ascii="Helvetica" w:hAnsi="Helvetica" w:cs="Helvetica"/>
                <w:color w:val="000000" w:themeColor="text1"/>
                <w:kern w:val="1"/>
                <w:sz w:val="22"/>
                <w:szCs w:val="22"/>
              </w:rPr>
            </w:pPr>
            <w:r w:rsidRPr="00E43E4D">
              <w:rPr>
                <w:b/>
                <w:bCs/>
                <w:color w:val="000000" w:themeColor="text1"/>
                <w:sz w:val="22"/>
                <w:szCs w:val="22"/>
              </w:rPr>
              <w:t>No.</w:t>
            </w:r>
          </w:p>
        </w:tc>
        <w:tc>
          <w:tcPr>
            <w:tcW w:w="20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C86D2A" w14:textId="77777777" w:rsidR="00BF6649" w:rsidRPr="00E43E4D" w:rsidRDefault="00BF6649" w:rsidP="00BF6649">
            <w:pPr>
              <w:ind w:left="450"/>
              <w:jc w:val="center"/>
              <w:rPr>
                <w:rFonts w:ascii="Helvetica" w:hAnsi="Helvetica" w:cs="Helvetica"/>
                <w:color w:val="000000" w:themeColor="text1"/>
                <w:kern w:val="1"/>
                <w:sz w:val="22"/>
                <w:szCs w:val="22"/>
              </w:rPr>
            </w:pPr>
            <w:r w:rsidRPr="00E43E4D">
              <w:rPr>
                <w:b/>
                <w:bCs/>
                <w:color w:val="000000" w:themeColor="text1"/>
                <w:sz w:val="22"/>
                <w:szCs w:val="22"/>
              </w:rPr>
              <w:t>Name</w:t>
            </w:r>
          </w:p>
        </w:tc>
        <w:tc>
          <w:tcPr>
            <w:tcW w:w="32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110B7E2" w14:textId="77777777" w:rsidR="00BF6649" w:rsidRPr="00E43E4D" w:rsidRDefault="00BF6649" w:rsidP="00BF6649">
            <w:pPr>
              <w:jc w:val="center"/>
              <w:rPr>
                <w:rFonts w:ascii="Helvetica" w:hAnsi="Helvetica" w:cs="Helvetica"/>
                <w:color w:val="000000" w:themeColor="text1"/>
                <w:kern w:val="1"/>
                <w:sz w:val="22"/>
                <w:szCs w:val="22"/>
              </w:rPr>
            </w:pPr>
            <w:r w:rsidRPr="00E43E4D">
              <w:rPr>
                <w:b/>
                <w:bCs/>
                <w:color w:val="000000" w:themeColor="text1"/>
                <w:sz w:val="22"/>
                <w:szCs w:val="22"/>
              </w:rPr>
              <w:t>Position</w:t>
            </w:r>
          </w:p>
        </w:tc>
        <w:tc>
          <w:tcPr>
            <w:tcW w:w="2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6B017D" w14:textId="77777777" w:rsidR="00BF6649" w:rsidRPr="00E43E4D" w:rsidRDefault="00BF6649" w:rsidP="00BF6649">
            <w:pPr>
              <w:jc w:val="center"/>
              <w:rPr>
                <w:rFonts w:ascii="Helvetica" w:hAnsi="Helvetica" w:cs="Helvetica"/>
                <w:color w:val="000000" w:themeColor="text1"/>
                <w:kern w:val="1"/>
                <w:sz w:val="22"/>
                <w:szCs w:val="22"/>
              </w:rPr>
            </w:pPr>
            <w:r w:rsidRPr="00E43E4D">
              <w:rPr>
                <w:b/>
                <w:bCs/>
                <w:color w:val="000000" w:themeColor="text1"/>
                <w:sz w:val="22"/>
                <w:szCs w:val="22"/>
              </w:rPr>
              <w:t>Term Started</w:t>
            </w:r>
          </w:p>
        </w:tc>
        <w:tc>
          <w:tcPr>
            <w:tcW w:w="22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924EE94" w14:textId="77777777" w:rsidR="00BF6649" w:rsidRPr="00E43E4D" w:rsidRDefault="00BF6649" w:rsidP="00BF6649">
            <w:pPr>
              <w:jc w:val="center"/>
              <w:rPr>
                <w:rFonts w:ascii="Helvetica" w:hAnsi="Helvetica" w:cs="Helvetica"/>
                <w:color w:val="000000" w:themeColor="text1"/>
                <w:kern w:val="1"/>
                <w:sz w:val="22"/>
                <w:szCs w:val="22"/>
              </w:rPr>
            </w:pPr>
            <w:r w:rsidRPr="00E43E4D">
              <w:rPr>
                <w:b/>
                <w:bCs/>
                <w:color w:val="000000" w:themeColor="text1"/>
                <w:sz w:val="22"/>
                <w:szCs w:val="22"/>
              </w:rPr>
              <w:t>Term Expires</w:t>
            </w:r>
          </w:p>
        </w:tc>
      </w:tr>
      <w:tr w:rsidR="00BF6649" w:rsidRPr="00075A25" w14:paraId="22B9B36D" w14:textId="77777777" w:rsidTr="00E43E4D">
        <w:tblPrEx>
          <w:tblBorders>
            <w:top w:val="none" w:sz="0" w:space="0" w:color="auto"/>
          </w:tblBorders>
        </w:tblPrEx>
        <w:trPr>
          <w:trHeight w:val="304"/>
        </w:trPr>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CF5BC7B" w14:textId="77777777" w:rsidR="00BF6649" w:rsidRPr="00E43E4D" w:rsidRDefault="00BF6649" w:rsidP="00BF6649">
            <w:pPr>
              <w:pStyle w:val="ListParagraph"/>
              <w:ind w:left="810"/>
              <w:jc w:val="center"/>
              <w:rPr>
                <w:rFonts w:ascii="Helvetica" w:hAnsi="Helvetica" w:cs="Helvetica"/>
                <w:kern w:val="1"/>
                <w:sz w:val="22"/>
                <w:szCs w:val="22"/>
              </w:rPr>
            </w:pPr>
          </w:p>
        </w:tc>
        <w:tc>
          <w:tcPr>
            <w:tcW w:w="200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A4C9CEB" w14:textId="77777777" w:rsidR="00BF6649" w:rsidRPr="00E43E4D" w:rsidRDefault="00BF6649" w:rsidP="00BF6649">
            <w:pPr>
              <w:rPr>
                <w:rFonts w:ascii="Helvetica" w:hAnsi="Helvetica" w:cs="Helvetica"/>
                <w:kern w:val="1"/>
                <w:sz w:val="22"/>
                <w:szCs w:val="22"/>
              </w:rPr>
            </w:pPr>
            <w:r w:rsidRPr="00E43E4D">
              <w:rPr>
                <w:sz w:val="22"/>
                <w:szCs w:val="22"/>
              </w:rPr>
              <w:t>Bill Forbes</w:t>
            </w:r>
          </w:p>
        </w:tc>
        <w:tc>
          <w:tcPr>
            <w:tcW w:w="321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82C9BDE" w14:textId="77777777" w:rsidR="00BF6649" w:rsidRPr="00E43E4D" w:rsidRDefault="00BF6649" w:rsidP="00BF6649">
            <w:pPr>
              <w:jc w:val="center"/>
              <w:rPr>
                <w:rFonts w:ascii="Helvetica" w:hAnsi="Helvetica" w:cs="Helvetica"/>
                <w:kern w:val="1"/>
                <w:sz w:val="22"/>
                <w:szCs w:val="22"/>
              </w:rPr>
            </w:pPr>
            <w:r w:rsidRPr="00E43E4D">
              <w:rPr>
                <w:sz w:val="22"/>
                <w:szCs w:val="22"/>
              </w:rPr>
              <w:t>Coordinator</w:t>
            </w:r>
          </w:p>
        </w:tc>
        <w:tc>
          <w:tcPr>
            <w:tcW w:w="23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2646BD7" w14:textId="77777777" w:rsidR="00BF6649" w:rsidRPr="00E43E4D" w:rsidRDefault="00BF6649" w:rsidP="00BF6649">
            <w:pPr>
              <w:jc w:val="center"/>
              <w:rPr>
                <w:rFonts w:ascii="Helvetica" w:hAnsi="Helvetica" w:cs="Helvetica"/>
                <w:kern w:val="1"/>
                <w:sz w:val="22"/>
                <w:szCs w:val="22"/>
              </w:rPr>
            </w:pPr>
            <w:r w:rsidRPr="00E43E4D">
              <w:rPr>
                <w:sz w:val="22"/>
                <w:szCs w:val="22"/>
              </w:rPr>
              <w:t>6/2019</w:t>
            </w:r>
          </w:p>
        </w:tc>
        <w:tc>
          <w:tcPr>
            <w:tcW w:w="227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189E8EE" w14:textId="77777777" w:rsidR="00BF6649" w:rsidRPr="00E43E4D" w:rsidRDefault="00BF6649" w:rsidP="00BF6649">
            <w:pPr>
              <w:jc w:val="center"/>
              <w:rPr>
                <w:rFonts w:ascii="Helvetica" w:hAnsi="Helvetica" w:cs="Helvetica"/>
                <w:kern w:val="1"/>
                <w:sz w:val="22"/>
                <w:szCs w:val="22"/>
              </w:rPr>
            </w:pPr>
            <w:r w:rsidRPr="00E43E4D">
              <w:rPr>
                <w:sz w:val="22"/>
                <w:szCs w:val="22"/>
              </w:rPr>
              <w:t>5/2021</w:t>
            </w:r>
          </w:p>
        </w:tc>
      </w:tr>
      <w:tr w:rsidR="00BF6649" w:rsidRPr="00075A25" w14:paraId="30AC8622" w14:textId="77777777" w:rsidTr="00E43E4D">
        <w:tblPrEx>
          <w:tblBorders>
            <w:top w:val="none" w:sz="0" w:space="0" w:color="auto"/>
          </w:tblBorders>
        </w:tblPrEx>
        <w:trPr>
          <w:trHeight w:val="321"/>
        </w:trPr>
        <w:tc>
          <w:tcPr>
            <w:tcW w:w="10407"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252295" w14:textId="77777777" w:rsidR="00BF6649" w:rsidRPr="00E43E4D" w:rsidRDefault="00BF6649" w:rsidP="00BF6649">
            <w:pPr>
              <w:pStyle w:val="ListParagraph"/>
              <w:ind w:left="810"/>
              <w:jc w:val="center"/>
              <w:rPr>
                <w:color w:val="000000" w:themeColor="text1"/>
                <w:sz w:val="22"/>
                <w:szCs w:val="22"/>
              </w:rPr>
            </w:pPr>
          </w:p>
        </w:tc>
      </w:tr>
      <w:tr w:rsidR="00BF6649" w:rsidRPr="00075A25" w14:paraId="29F9B435" w14:textId="77777777" w:rsidTr="00E43E4D">
        <w:tblPrEx>
          <w:tblBorders>
            <w:top w:val="none" w:sz="0" w:space="0" w:color="auto"/>
          </w:tblBorders>
        </w:tblPrEx>
        <w:trPr>
          <w:trHeight w:val="321"/>
        </w:trPr>
        <w:tc>
          <w:tcPr>
            <w:tcW w:w="10407"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A299F8" w14:textId="77777777" w:rsidR="00BF6649" w:rsidRPr="00E43E4D" w:rsidRDefault="00BF6649" w:rsidP="00BF6649">
            <w:pPr>
              <w:pStyle w:val="ListParagraph"/>
              <w:ind w:left="810"/>
              <w:jc w:val="center"/>
              <w:rPr>
                <w:rFonts w:asciiTheme="majorHAnsi" w:hAnsiTheme="majorHAnsi" w:cstheme="majorHAnsi"/>
                <w:kern w:val="1"/>
                <w:sz w:val="22"/>
                <w:szCs w:val="22"/>
              </w:rPr>
            </w:pPr>
            <w:r w:rsidRPr="00E43E4D">
              <w:rPr>
                <w:rFonts w:asciiTheme="majorHAnsi" w:hAnsiTheme="majorHAnsi" w:cstheme="majorHAnsi"/>
                <w:color w:val="000000" w:themeColor="text1"/>
                <w:sz w:val="22"/>
                <w:szCs w:val="22"/>
              </w:rPr>
              <w:t>MEETING SCHEDULE</w:t>
            </w:r>
          </w:p>
        </w:tc>
      </w:tr>
      <w:tr w:rsidR="00BF6649" w:rsidRPr="00075A25" w14:paraId="7E6DB002" w14:textId="77777777" w:rsidTr="00E43E4D">
        <w:tblPrEx>
          <w:tblBorders>
            <w:top w:val="none" w:sz="0" w:space="0" w:color="auto"/>
          </w:tblBorders>
        </w:tblPrEx>
        <w:trPr>
          <w:trHeight w:val="321"/>
        </w:trPr>
        <w:tc>
          <w:tcPr>
            <w:tcW w:w="10407"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B832B6B" w14:textId="77777777" w:rsidR="00BF6649" w:rsidRPr="00E43E4D" w:rsidRDefault="00BF6649" w:rsidP="00BF6649">
            <w:pPr>
              <w:rPr>
                <w:sz w:val="22"/>
                <w:szCs w:val="22"/>
              </w:rPr>
            </w:pPr>
            <w:r w:rsidRPr="00E43E4D">
              <w:rPr>
                <w:sz w:val="22"/>
                <w:szCs w:val="22"/>
              </w:rPr>
              <w:t>Meetings will be scheduled through the WISE office as needed, according to the following guidelines:</w:t>
            </w:r>
          </w:p>
          <w:p w14:paraId="2225A3BB" w14:textId="77777777" w:rsidR="00BF6649" w:rsidRPr="00E43E4D" w:rsidRDefault="00BF6649" w:rsidP="001D20A9">
            <w:pPr>
              <w:pStyle w:val="ListParagraph"/>
              <w:numPr>
                <w:ilvl w:val="0"/>
                <w:numId w:val="36"/>
              </w:numPr>
              <w:rPr>
                <w:sz w:val="22"/>
                <w:szCs w:val="22"/>
              </w:rPr>
            </w:pPr>
            <w:r w:rsidRPr="00E43E4D">
              <w:rPr>
                <w:sz w:val="22"/>
                <w:szCs w:val="22"/>
              </w:rPr>
              <w:t>Each meeting will be 1.5 hours long.</w:t>
            </w:r>
          </w:p>
          <w:p w14:paraId="1906FA27" w14:textId="77777777" w:rsidR="00BF6649" w:rsidRPr="00E43E4D" w:rsidRDefault="00BF6649" w:rsidP="001D20A9">
            <w:pPr>
              <w:pStyle w:val="ListParagraph"/>
              <w:numPr>
                <w:ilvl w:val="0"/>
                <w:numId w:val="36"/>
              </w:numPr>
              <w:rPr>
                <w:sz w:val="22"/>
                <w:szCs w:val="22"/>
              </w:rPr>
            </w:pPr>
            <w:r w:rsidRPr="00E43E4D">
              <w:rPr>
                <w:sz w:val="22"/>
                <w:szCs w:val="22"/>
              </w:rPr>
              <w:t>Multiple meetings may be held within a single WISE session to discuss long or dense books.</w:t>
            </w:r>
          </w:p>
          <w:p w14:paraId="3BB76D01" w14:textId="77777777" w:rsidR="00BF6649" w:rsidRPr="00E43E4D" w:rsidRDefault="00BF6649" w:rsidP="001D20A9">
            <w:pPr>
              <w:pStyle w:val="ListParagraph"/>
              <w:numPr>
                <w:ilvl w:val="0"/>
                <w:numId w:val="36"/>
              </w:numPr>
              <w:rPr>
                <w:sz w:val="22"/>
                <w:szCs w:val="22"/>
              </w:rPr>
            </w:pPr>
            <w:r w:rsidRPr="00E43E4D">
              <w:rPr>
                <w:sz w:val="22"/>
                <w:szCs w:val="22"/>
              </w:rPr>
              <w:t>During the selection process, the nominator will recommend the number of meetings for each book.</w:t>
            </w:r>
          </w:p>
          <w:p w14:paraId="06DD9A1B" w14:textId="77777777" w:rsidR="00BF6649" w:rsidRPr="00E43E4D" w:rsidRDefault="00BF6649" w:rsidP="001D20A9">
            <w:pPr>
              <w:pStyle w:val="ListParagraph"/>
              <w:numPr>
                <w:ilvl w:val="0"/>
                <w:numId w:val="36"/>
              </w:numPr>
              <w:rPr>
                <w:sz w:val="22"/>
                <w:szCs w:val="22"/>
              </w:rPr>
            </w:pPr>
            <w:r w:rsidRPr="00E43E4D">
              <w:rPr>
                <w:sz w:val="22"/>
                <w:szCs w:val="22"/>
              </w:rPr>
              <w:t>The number of meetings for each book selected will be determined as part of the voting process.</w:t>
            </w:r>
          </w:p>
        </w:tc>
      </w:tr>
    </w:tbl>
    <w:p w14:paraId="51063164" w14:textId="77777777" w:rsidR="00BF6649" w:rsidRPr="00075A25" w:rsidRDefault="00BF6649" w:rsidP="00BF6649">
      <w:pPr>
        <w:autoSpaceDE w:val="0"/>
        <w:autoSpaceDN w:val="0"/>
        <w:adjustRightInd w:val="0"/>
        <w:rPr>
          <w:rFonts w:ascii="Calibri" w:hAnsi="Calibri" w:cs="Calibri"/>
          <w:b/>
          <w:bCs/>
          <w:color w:val="FB0007"/>
        </w:rPr>
      </w:pPr>
    </w:p>
    <w:p w14:paraId="75A19C1F" w14:textId="77777777" w:rsidR="00BF6649" w:rsidRPr="00075A25" w:rsidRDefault="00BF6649" w:rsidP="00BF6649">
      <w:pPr>
        <w:autoSpaceDE w:val="0"/>
        <w:autoSpaceDN w:val="0"/>
        <w:adjustRightInd w:val="0"/>
        <w:rPr>
          <w:rFonts w:ascii="Calibri" w:hAnsi="Calibri" w:cs="Calibri"/>
          <w:b/>
          <w:bCs/>
          <w:color w:val="FB0007"/>
        </w:rPr>
      </w:pPr>
    </w:p>
    <w:p w14:paraId="53EF4673" w14:textId="77777777" w:rsidR="00BF6649" w:rsidRPr="00075A25" w:rsidRDefault="00BF6649" w:rsidP="00BF6649">
      <w:pPr>
        <w:autoSpaceDE w:val="0"/>
        <w:autoSpaceDN w:val="0"/>
        <w:adjustRightInd w:val="0"/>
        <w:jc w:val="center"/>
        <w:rPr>
          <w:rFonts w:ascii="Calibri" w:hAnsi="Calibri" w:cs="Calibri"/>
          <w:b/>
          <w:bCs/>
          <w:color w:val="FB0007"/>
        </w:rPr>
      </w:pPr>
    </w:p>
    <w:p w14:paraId="343A9062" w14:textId="77777777" w:rsidR="00BF6649" w:rsidRPr="00075A25" w:rsidRDefault="00BF6649" w:rsidP="00E43E4D">
      <w:pPr>
        <w:autoSpaceDE w:val="0"/>
        <w:autoSpaceDN w:val="0"/>
        <w:adjustRightInd w:val="0"/>
        <w:rPr>
          <w:rFonts w:ascii="Calibri" w:hAnsi="Calibri" w:cs="Calibri"/>
          <w:b/>
          <w:bCs/>
          <w:color w:val="FB0007"/>
        </w:rPr>
      </w:pPr>
    </w:p>
    <w:p w14:paraId="45C1BD1E" w14:textId="77777777" w:rsidR="00BF6649" w:rsidRPr="00075A25" w:rsidRDefault="00BF6649" w:rsidP="00BF6649">
      <w:pPr>
        <w:autoSpaceDE w:val="0"/>
        <w:autoSpaceDN w:val="0"/>
        <w:adjustRightInd w:val="0"/>
        <w:jc w:val="center"/>
        <w:rPr>
          <w:rFonts w:ascii="Calibri" w:hAnsi="Calibri" w:cs="Calibri"/>
          <w:b/>
          <w:bCs/>
          <w:color w:val="FB0007"/>
        </w:rPr>
      </w:pPr>
      <w:r w:rsidRPr="00075A25">
        <w:rPr>
          <w:rFonts w:ascii="Calibri" w:hAnsi="Calibri" w:cs="Calibri"/>
          <w:b/>
          <w:bCs/>
          <w:color w:val="FB0007"/>
        </w:rPr>
        <w:t>IV. MOVIE CLUB</w:t>
      </w:r>
    </w:p>
    <w:p w14:paraId="3481069C" w14:textId="77777777" w:rsidR="00BF6649" w:rsidRPr="00075A25" w:rsidRDefault="00BF6649" w:rsidP="00BF6649">
      <w:pPr>
        <w:autoSpaceDE w:val="0"/>
        <w:autoSpaceDN w:val="0"/>
        <w:adjustRightInd w:val="0"/>
        <w:rPr>
          <w:rFonts w:ascii="Calibri" w:hAnsi="Calibri" w:cs="Calibri"/>
          <w:b/>
          <w:bCs/>
          <w:color w:val="000000"/>
        </w:rPr>
      </w:pPr>
    </w:p>
    <w:p w14:paraId="54E758ED" w14:textId="77777777" w:rsidR="00BF6649" w:rsidRPr="00075A25" w:rsidRDefault="00BF6649" w:rsidP="00BF6649">
      <w:pPr>
        <w:ind w:left="1080"/>
        <w:rPr>
          <w:b/>
          <w:bCs/>
        </w:rPr>
      </w:pPr>
    </w:p>
    <w:p w14:paraId="4A4B5629" w14:textId="77777777" w:rsidR="00BF6649" w:rsidRPr="00075A25" w:rsidRDefault="00BF6649" w:rsidP="00BF6649">
      <w:pPr>
        <w:ind w:left="1440"/>
        <w:rPr>
          <w:b/>
          <w:bCs/>
        </w:rPr>
      </w:pPr>
    </w:p>
    <w:p w14:paraId="47354979" w14:textId="77777777" w:rsidR="00BF6649" w:rsidRPr="00075A25" w:rsidRDefault="00BF6649" w:rsidP="00BF6649">
      <w:pPr>
        <w:ind w:left="1440"/>
        <w:rPr>
          <w:b/>
          <w:bCs/>
        </w:rPr>
      </w:pPr>
      <w:r w:rsidRPr="00075A25">
        <w:rPr>
          <w:b/>
          <w:bCs/>
        </w:rPr>
        <w:t>CHARTER</w:t>
      </w:r>
    </w:p>
    <w:p w14:paraId="625073FB" w14:textId="77777777" w:rsidR="00BF6649" w:rsidRPr="00075A25" w:rsidRDefault="00BF6649" w:rsidP="00BF6649">
      <w:pPr>
        <w:ind w:left="1440"/>
      </w:pPr>
    </w:p>
    <w:p w14:paraId="437E59E5" w14:textId="77777777" w:rsidR="00BF6649" w:rsidRPr="00075A25" w:rsidRDefault="00BF6649" w:rsidP="001D20A9">
      <w:pPr>
        <w:pStyle w:val="ListParagraph"/>
        <w:numPr>
          <w:ilvl w:val="0"/>
          <w:numId w:val="37"/>
        </w:numPr>
        <w:ind w:left="2160"/>
      </w:pPr>
      <w:r w:rsidRPr="00075A25">
        <w:t>Arrange the screening of movies on a regular basis to the members who sign up for this activity.</w:t>
      </w:r>
    </w:p>
    <w:p w14:paraId="614B8DBE" w14:textId="77777777" w:rsidR="00BF6649" w:rsidRPr="00075A25" w:rsidRDefault="00BF6649" w:rsidP="001D20A9">
      <w:pPr>
        <w:pStyle w:val="ListParagraph"/>
        <w:numPr>
          <w:ilvl w:val="0"/>
          <w:numId w:val="37"/>
        </w:numPr>
        <w:ind w:left="2160"/>
      </w:pPr>
      <w:r w:rsidRPr="00075A25">
        <w:t>The Coordinator prepares a list of movies screened, &amp; submits it to the President annually.</w:t>
      </w:r>
    </w:p>
    <w:p w14:paraId="2A898CEA" w14:textId="77777777" w:rsidR="00BF6649" w:rsidRPr="00075A25" w:rsidRDefault="00BF6649" w:rsidP="001D20A9">
      <w:pPr>
        <w:pStyle w:val="ListParagraph"/>
        <w:numPr>
          <w:ilvl w:val="0"/>
          <w:numId w:val="37"/>
        </w:numPr>
        <w:ind w:left="2160"/>
      </w:pPr>
      <w:r w:rsidRPr="00075A25">
        <w:t>Ensures that all functions of the Committee conform with the mission &amp; values of WISE.</w:t>
      </w:r>
    </w:p>
    <w:p w14:paraId="79EFAD25" w14:textId="77777777" w:rsidR="00BF6649" w:rsidRPr="00075A25" w:rsidRDefault="00BF6649" w:rsidP="001D20A9">
      <w:pPr>
        <w:pStyle w:val="ListParagraph"/>
        <w:numPr>
          <w:ilvl w:val="0"/>
          <w:numId w:val="37"/>
        </w:numPr>
        <w:ind w:left="2160"/>
        <w:rPr>
          <w:rStyle w:val="None"/>
        </w:rPr>
      </w:pPr>
      <w:r w:rsidRPr="00075A25">
        <w:t xml:space="preserve">Fosters a culture of teamwork, respect, acknowledgement, participation, </w:t>
      </w:r>
      <w:r w:rsidRPr="00075A25">
        <w:rPr>
          <w:rStyle w:val="None"/>
        </w:rPr>
        <w:t>inclusivity &amp; transparency.</w:t>
      </w:r>
    </w:p>
    <w:p w14:paraId="7AD250DC" w14:textId="77777777" w:rsidR="00BF6649" w:rsidRPr="00075A25" w:rsidRDefault="00BF6649" w:rsidP="00BF6649">
      <w:pPr>
        <w:autoSpaceDE w:val="0"/>
        <w:autoSpaceDN w:val="0"/>
        <w:adjustRightInd w:val="0"/>
        <w:ind w:left="1800"/>
        <w:rPr>
          <w:rFonts w:ascii="Calibri" w:hAnsi="Calibri" w:cs="Calibri"/>
          <w:color w:val="000000"/>
        </w:rPr>
      </w:pPr>
    </w:p>
    <w:p w14:paraId="717501D4" w14:textId="77777777" w:rsidR="00BF6649" w:rsidRPr="00075A25" w:rsidRDefault="00BF6649" w:rsidP="00BF6649">
      <w:pPr>
        <w:autoSpaceDE w:val="0"/>
        <w:autoSpaceDN w:val="0"/>
        <w:adjustRightInd w:val="0"/>
        <w:ind w:left="720"/>
        <w:rPr>
          <w:rFonts w:ascii="Calibri" w:hAnsi="Calibri" w:cs="Calibri"/>
          <w:color w:val="000000"/>
        </w:rPr>
      </w:pPr>
    </w:p>
    <w:p w14:paraId="30D4103D" w14:textId="77777777" w:rsidR="00BF6649" w:rsidRPr="00075A25" w:rsidRDefault="00BF6649" w:rsidP="00BF6649">
      <w:pPr>
        <w:autoSpaceDE w:val="0"/>
        <w:autoSpaceDN w:val="0"/>
        <w:adjustRightInd w:val="0"/>
        <w:ind w:left="720"/>
        <w:rPr>
          <w:rFonts w:ascii="Cambria" w:hAnsi="Cambria" w:cs="Cambria"/>
          <w:color w:val="000000"/>
        </w:rPr>
      </w:pPr>
    </w:p>
    <w:tbl>
      <w:tblPr>
        <w:tblW w:w="0" w:type="auto"/>
        <w:tblInd w:w="2539" w:type="dxa"/>
        <w:tblBorders>
          <w:top w:val="nil"/>
          <w:left w:val="nil"/>
          <w:right w:val="nil"/>
        </w:tblBorders>
        <w:tblLayout w:type="fixed"/>
        <w:tblLook w:val="0000" w:firstRow="0" w:lastRow="0" w:firstColumn="0" w:lastColumn="0" w:noHBand="0" w:noVBand="0"/>
      </w:tblPr>
      <w:tblGrid>
        <w:gridCol w:w="628"/>
        <w:gridCol w:w="3406"/>
        <w:gridCol w:w="1967"/>
        <w:gridCol w:w="2495"/>
      </w:tblGrid>
      <w:tr w:rsidR="00BF6649" w:rsidRPr="00075A25" w14:paraId="076E5CF5" w14:textId="77777777" w:rsidTr="00BF6649">
        <w:trPr>
          <w:trHeight w:val="290"/>
        </w:trPr>
        <w:tc>
          <w:tcPr>
            <w:tcW w:w="849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27FAF21"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b/>
                <w:bCs/>
                <w:color w:val="000000"/>
              </w:rPr>
              <w:t>MOVIE CLUB</w:t>
            </w:r>
          </w:p>
        </w:tc>
      </w:tr>
      <w:tr w:rsidR="00BF6649" w:rsidRPr="00075A25" w14:paraId="46CB2E0F" w14:textId="77777777" w:rsidTr="00BF6649">
        <w:trPr>
          <w:trHeight w:val="290"/>
        </w:trPr>
        <w:tc>
          <w:tcPr>
            <w:tcW w:w="849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FF0DFEC"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75A25" w14:paraId="6B465180" w14:textId="77777777" w:rsidTr="00BF6649">
        <w:tblPrEx>
          <w:tblBorders>
            <w:top w:val="none" w:sz="0" w:space="0" w:color="auto"/>
          </w:tblBorders>
        </w:tblPrEx>
        <w:trPr>
          <w:trHeight w:val="275"/>
        </w:trPr>
        <w:tc>
          <w:tcPr>
            <w:tcW w:w="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B2E0AB"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No.</w:t>
            </w:r>
          </w:p>
        </w:tc>
        <w:tc>
          <w:tcPr>
            <w:tcW w:w="34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61FD8E"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Name</w:t>
            </w:r>
          </w:p>
        </w:tc>
        <w:tc>
          <w:tcPr>
            <w:tcW w:w="19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48E6C3"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Position</w:t>
            </w:r>
          </w:p>
        </w:tc>
        <w:tc>
          <w:tcPr>
            <w:tcW w:w="249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1C986D4" w14:textId="77777777" w:rsidR="00BF6649" w:rsidRPr="00075A25" w:rsidRDefault="00BF6649" w:rsidP="00BF6649">
            <w:pPr>
              <w:autoSpaceDE w:val="0"/>
              <w:autoSpaceDN w:val="0"/>
              <w:adjustRightInd w:val="0"/>
              <w:jc w:val="center"/>
              <w:rPr>
                <w:rFonts w:ascii="Helvetica" w:hAnsi="Helvetica" w:cs="Helvetica"/>
                <w:color w:val="000000" w:themeColor="text1"/>
                <w:kern w:val="1"/>
              </w:rPr>
            </w:pPr>
            <w:r w:rsidRPr="00075A25">
              <w:rPr>
                <w:rFonts w:ascii="Calibri" w:hAnsi="Calibri" w:cs="Calibri"/>
                <w:b/>
                <w:bCs/>
                <w:color w:val="000000" w:themeColor="text1"/>
              </w:rPr>
              <w:t>Term Started</w:t>
            </w:r>
          </w:p>
        </w:tc>
      </w:tr>
      <w:tr w:rsidR="00BF6649" w:rsidRPr="00075A25" w14:paraId="24AEBA70" w14:textId="77777777" w:rsidTr="00BF6649">
        <w:tblPrEx>
          <w:tblBorders>
            <w:top w:val="none" w:sz="0" w:space="0" w:color="auto"/>
          </w:tblBorders>
        </w:tblPrEx>
        <w:trPr>
          <w:trHeight w:val="290"/>
        </w:trPr>
        <w:tc>
          <w:tcPr>
            <w:tcW w:w="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3B18E38"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1.</w:t>
            </w:r>
          </w:p>
        </w:tc>
        <w:tc>
          <w:tcPr>
            <w:tcW w:w="34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A9B16A"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Bobbi Corn</w:t>
            </w:r>
          </w:p>
        </w:tc>
        <w:tc>
          <w:tcPr>
            <w:tcW w:w="19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081CC2"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Coordinator</w:t>
            </w:r>
          </w:p>
        </w:tc>
        <w:tc>
          <w:tcPr>
            <w:tcW w:w="249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43EB83"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2015</w:t>
            </w:r>
          </w:p>
        </w:tc>
      </w:tr>
      <w:tr w:rsidR="00BF6649" w:rsidRPr="00075A25" w14:paraId="09319BFA" w14:textId="77777777" w:rsidTr="00BF6649">
        <w:tblPrEx>
          <w:tblBorders>
            <w:top w:val="none" w:sz="0" w:space="0" w:color="auto"/>
          </w:tblBorders>
        </w:tblPrEx>
        <w:trPr>
          <w:trHeight w:val="275"/>
        </w:trPr>
        <w:tc>
          <w:tcPr>
            <w:tcW w:w="628"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332DD9"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w:t>
            </w:r>
          </w:p>
        </w:tc>
        <w:tc>
          <w:tcPr>
            <w:tcW w:w="34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72C03F" w14:textId="77777777" w:rsidR="00BF6649" w:rsidRPr="00075A25" w:rsidRDefault="00BF6649" w:rsidP="00BF6649">
            <w:pPr>
              <w:autoSpaceDE w:val="0"/>
              <w:autoSpaceDN w:val="0"/>
              <w:adjustRightInd w:val="0"/>
              <w:rPr>
                <w:rFonts w:ascii="Helvetica" w:hAnsi="Helvetica" w:cs="Helvetica"/>
                <w:kern w:val="1"/>
              </w:rPr>
            </w:pPr>
            <w:r w:rsidRPr="00075A25">
              <w:rPr>
                <w:rFonts w:ascii="Calibri" w:hAnsi="Calibri" w:cs="Calibri"/>
                <w:color w:val="000000"/>
              </w:rPr>
              <w:t>Jeff Long</w:t>
            </w:r>
          </w:p>
        </w:tc>
        <w:tc>
          <w:tcPr>
            <w:tcW w:w="19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463451"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Advisor</w:t>
            </w:r>
          </w:p>
        </w:tc>
        <w:tc>
          <w:tcPr>
            <w:tcW w:w="2495"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551AB9D" w14:textId="77777777" w:rsidR="00BF6649" w:rsidRPr="00075A25" w:rsidRDefault="00BF6649" w:rsidP="00BF6649">
            <w:pPr>
              <w:autoSpaceDE w:val="0"/>
              <w:autoSpaceDN w:val="0"/>
              <w:adjustRightInd w:val="0"/>
              <w:jc w:val="center"/>
              <w:rPr>
                <w:rFonts w:ascii="Helvetica" w:hAnsi="Helvetica" w:cs="Helvetica"/>
                <w:kern w:val="1"/>
              </w:rPr>
            </w:pPr>
            <w:r w:rsidRPr="00075A25">
              <w:rPr>
                <w:rFonts w:ascii="Calibri" w:hAnsi="Calibri" w:cs="Calibri"/>
                <w:color w:val="000000"/>
              </w:rPr>
              <w:t>2015</w:t>
            </w:r>
          </w:p>
        </w:tc>
      </w:tr>
      <w:tr w:rsidR="00BF6649" w:rsidRPr="00075A25" w14:paraId="6A5F70BF" w14:textId="77777777" w:rsidTr="00BF6649">
        <w:tblPrEx>
          <w:tblBorders>
            <w:top w:val="none" w:sz="0" w:space="0" w:color="auto"/>
          </w:tblBorders>
        </w:tblPrEx>
        <w:trPr>
          <w:trHeight w:val="290"/>
        </w:trPr>
        <w:tc>
          <w:tcPr>
            <w:tcW w:w="849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F39758D" w14:textId="77777777" w:rsidR="00BF6649" w:rsidRPr="00075A25" w:rsidRDefault="00BF6649" w:rsidP="00BF6649">
            <w:pPr>
              <w:autoSpaceDE w:val="0"/>
              <w:autoSpaceDN w:val="0"/>
              <w:adjustRightInd w:val="0"/>
              <w:jc w:val="center"/>
              <w:rPr>
                <w:rFonts w:ascii="Calibri" w:hAnsi="Calibri" w:cs="Calibri"/>
                <w:color w:val="000000" w:themeColor="text1"/>
              </w:rPr>
            </w:pPr>
          </w:p>
        </w:tc>
      </w:tr>
      <w:tr w:rsidR="00BF6649" w:rsidRPr="00075A25" w14:paraId="2DCC4FF3" w14:textId="77777777" w:rsidTr="00BF6649">
        <w:tblPrEx>
          <w:tblBorders>
            <w:top w:val="none" w:sz="0" w:space="0" w:color="auto"/>
          </w:tblBorders>
        </w:tblPrEx>
        <w:trPr>
          <w:trHeight w:val="290"/>
        </w:trPr>
        <w:tc>
          <w:tcPr>
            <w:tcW w:w="849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A753703" w14:textId="77777777" w:rsidR="00BF6649" w:rsidRPr="00075A25" w:rsidRDefault="00BF6649" w:rsidP="00BF6649">
            <w:pPr>
              <w:autoSpaceDE w:val="0"/>
              <w:autoSpaceDN w:val="0"/>
              <w:adjustRightInd w:val="0"/>
              <w:jc w:val="center"/>
              <w:rPr>
                <w:rFonts w:asciiTheme="majorHAnsi" w:hAnsiTheme="majorHAnsi" w:cstheme="majorHAnsi"/>
                <w:kern w:val="1"/>
              </w:rPr>
            </w:pPr>
            <w:r w:rsidRPr="00075A25">
              <w:rPr>
                <w:rFonts w:asciiTheme="majorHAnsi" w:hAnsiTheme="majorHAnsi" w:cstheme="majorHAnsi"/>
                <w:color w:val="000000" w:themeColor="text1"/>
              </w:rPr>
              <w:t>MEETING SCHEDULE</w:t>
            </w:r>
          </w:p>
        </w:tc>
      </w:tr>
      <w:tr w:rsidR="00BF6649" w:rsidRPr="00075A25" w14:paraId="0453FF0C" w14:textId="77777777" w:rsidTr="00BF6649">
        <w:trPr>
          <w:trHeight w:val="290"/>
        </w:trPr>
        <w:tc>
          <w:tcPr>
            <w:tcW w:w="8496"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223D94C" w14:textId="77777777" w:rsidR="00BF6649" w:rsidRPr="00075A25" w:rsidRDefault="00BF6649" w:rsidP="00BF6649">
            <w:pPr>
              <w:autoSpaceDE w:val="0"/>
              <w:autoSpaceDN w:val="0"/>
              <w:adjustRightInd w:val="0"/>
              <w:jc w:val="center"/>
              <w:rPr>
                <w:rFonts w:ascii="Cambria" w:hAnsi="Cambria" w:cs="Cambria"/>
                <w:color w:val="000000"/>
              </w:rPr>
            </w:pPr>
            <w:r w:rsidRPr="00075A25">
              <w:rPr>
                <w:rFonts w:ascii="Calibri" w:hAnsi="Calibri" w:cs="Calibri"/>
                <w:color w:val="000000"/>
              </w:rPr>
              <w:t>As Needed</w:t>
            </w:r>
          </w:p>
        </w:tc>
      </w:tr>
    </w:tbl>
    <w:p w14:paraId="256C18F2" w14:textId="77777777" w:rsidR="00BF6649" w:rsidRPr="00075A25" w:rsidRDefault="00BF6649" w:rsidP="00BF6649">
      <w:pPr>
        <w:autoSpaceDE w:val="0"/>
        <w:autoSpaceDN w:val="0"/>
        <w:adjustRightInd w:val="0"/>
        <w:ind w:left="720"/>
        <w:rPr>
          <w:rFonts w:ascii="Calibri" w:hAnsi="Calibri" w:cs="Calibri"/>
          <w:b/>
          <w:bCs/>
          <w:color w:val="000000"/>
        </w:rPr>
      </w:pPr>
    </w:p>
    <w:p w14:paraId="3F05CE7C" w14:textId="77777777" w:rsidR="00BF6649" w:rsidRPr="00075A25" w:rsidRDefault="00BF6649" w:rsidP="00BF6649">
      <w:pPr>
        <w:autoSpaceDE w:val="0"/>
        <w:autoSpaceDN w:val="0"/>
        <w:adjustRightInd w:val="0"/>
        <w:ind w:left="720" w:hanging="720"/>
        <w:jc w:val="center"/>
        <w:rPr>
          <w:rFonts w:ascii="Calibri" w:hAnsi="Calibri" w:cs="Calibri"/>
          <w:b/>
          <w:bCs/>
          <w:color w:val="FB0007"/>
        </w:rPr>
      </w:pPr>
    </w:p>
    <w:p w14:paraId="5CCF4B54" w14:textId="77777777" w:rsidR="00BF6649" w:rsidRPr="00075A25" w:rsidRDefault="00BF6649" w:rsidP="00BF6649">
      <w:pPr>
        <w:autoSpaceDE w:val="0"/>
        <w:autoSpaceDN w:val="0"/>
        <w:adjustRightInd w:val="0"/>
        <w:ind w:left="720" w:hanging="720"/>
        <w:jc w:val="center"/>
        <w:rPr>
          <w:rFonts w:ascii="Calibri" w:hAnsi="Calibri" w:cs="Calibri"/>
          <w:b/>
          <w:bCs/>
          <w:color w:val="FB0007"/>
        </w:rPr>
      </w:pPr>
    </w:p>
    <w:p w14:paraId="1789BF04" w14:textId="77777777" w:rsidR="00BF6649" w:rsidRPr="00075A25" w:rsidRDefault="00BF6649" w:rsidP="00BF6649">
      <w:pPr>
        <w:autoSpaceDE w:val="0"/>
        <w:autoSpaceDN w:val="0"/>
        <w:adjustRightInd w:val="0"/>
        <w:ind w:left="720" w:hanging="720"/>
        <w:jc w:val="center"/>
        <w:rPr>
          <w:rFonts w:ascii="Calibri" w:hAnsi="Calibri" w:cs="Calibri"/>
          <w:b/>
          <w:bCs/>
          <w:color w:val="FB0007"/>
        </w:rPr>
      </w:pPr>
    </w:p>
    <w:p w14:paraId="1A71CCB4" w14:textId="77777777" w:rsidR="00BF6649" w:rsidRPr="00075A25" w:rsidRDefault="00BF6649" w:rsidP="00BF6649">
      <w:pPr>
        <w:autoSpaceDE w:val="0"/>
        <w:autoSpaceDN w:val="0"/>
        <w:adjustRightInd w:val="0"/>
        <w:ind w:left="720" w:hanging="720"/>
        <w:jc w:val="center"/>
        <w:rPr>
          <w:rFonts w:ascii="Calibri" w:hAnsi="Calibri" w:cs="Calibri"/>
          <w:b/>
          <w:bCs/>
          <w:color w:val="FB0007"/>
        </w:rPr>
      </w:pPr>
    </w:p>
    <w:p w14:paraId="1AC6DD79" w14:textId="77777777" w:rsidR="00BF6649" w:rsidRPr="00075A25" w:rsidRDefault="00BF6649" w:rsidP="00BF6649">
      <w:pPr>
        <w:autoSpaceDE w:val="0"/>
        <w:autoSpaceDN w:val="0"/>
        <w:adjustRightInd w:val="0"/>
        <w:ind w:left="720" w:hanging="720"/>
        <w:jc w:val="center"/>
        <w:rPr>
          <w:rFonts w:ascii="Calibri" w:hAnsi="Calibri" w:cs="Calibri"/>
          <w:b/>
          <w:bCs/>
          <w:color w:val="FB0007"/>
        </w:rPr>
      </w:pPr>
    </w:p>
    <w:p w14:paraId="06E53005" w14:textId="77777777" w:rsidR="00BF6649" w:rsidRPr="00075A25" w:rsidRDefault="00BF6649" w:rsidP="00E43E4D">
      <w:pPr>
        <w:autoSpaceDE w:val="0"/>
        <w:autoSpaceDN w:val="0"/>
        <w:adjustRightInd w:val="0"/>
        <w:rPr>
          <w:rFonts w:ascii="Calibri" w:hAnsi="Calibri" w:cs="Calibri"/>
          <w:b/>
          <w:bCs/>
          <w:color w:val="FB0007"/>
        </w:rPr>
      </w:pPr>
    </w:p>
    <w:p w14:paraId="216FF2F4" w14:textId="77777777" w:rsidR="00BF6649" w:rsidRPr="00075A25" w:rsidRDefault="00BF6649" w:rsidP="00BF6649">
      <w:pPr>
        <w:autoSpaceDE w:val="0"/>
        <w:autoSpaceDN w:val="0"/>
        <w:adjustRightInd w:val="0"/>
        <w:jc w:val="center"/>
        <w:rPr>
          <w:rFonts w:ascii="Calibri" w:hAnsi="Calibri" w:cs="Calibri"/>
          <w:b/>
          <w:bCs/>
          <w:color w:val="FB0007"/>
        </w:rPr>
      </w:pPr>
    </w:p>
    <w:p w14:paraId="7F9048E4" w14:textId="5D493D00" w:rsidR="00260E43" w:rsidRDefault="00260E43" w:rsidP="00BF6649">
      <w:pPr>
        <w:autoSpaceDE w:val="0"/>
        <w:autoSpaceDN w:val="0"/>
        <w:adjustRightInd w:val="0"/>
        <w:jc w:val="center"/>
        <w:rPr>
          <w:rFonts w:ascii="Calibri" w:hAnsi="Calibri" w:cs="Calibri"/>
          <w:b/>
          <w:bCs/>
          <w:color w:val="F6000B"/>
        </w:rPr>
      </w:pPr>
    </w:p>
    <w:p w14:paraId="5DB611AC" w14:textId="77777777" w:rsidR="00260E43" w:rsidRDefault="00260E43" w:rsidP="00BF6649">
      <w:pPr>
        <w:autoSpaceDE w:val="0"/>
        <w:autoSpaceDN w:val="0"/>
        <w:adjustRightInd w:val="0"/>
        <w:jc w:val="center"/>
        <w:rPr>
          <w:rFonts w:ascii="Calibri" w:hAnsi="Calibri" w:cs="Calibri"/>
          <w:b/>
          <w:bCs/>
          <w:color w:val="F6000B"/>
        </w:rPr>
      </w:pPr>
    </w:p>
    <w:p w14:paraId="5EC84AE3" w14:textId="4BBEB2DD" w:rsidR="00BF6649" w:rsidRDefault="00BF6649" w:rsidP="00BF6649">
      <w:pPr>
        <w:autoSpaceDE w:val="0"/>
        <w:autoSpaceDN w:val="0"/>
        <w:adjustRightInd w:val="0"/>
        <w:jc w:val="center"/>
        <w:rPr>
          <w:rFonts w:ascii="Calibri" w:hAnsi="Calibri" w:cs="Calibri"/>
          <w:b/>
          <w:bCs/>
          <w:color w:val="F6000B"/>
        </w:rPr>
      </w:pPr>
      <w:r>
        <w:rPr>
          <w:rFonts w:ascii="Calibri" w:hAnsi="Calibri" w:cs="Calibri"/>
          <w:b/>
          <w:bCs/>
          <w:color w:val="F6000B"/>
        </w:rPr>
        <w:t>V. WRITING CLUB</w:t>
      </w:r>
    </w:p>
    <w:p w14:paraId="44EDD4E9" w14:textId="77777777" w:rsidR="00BF6649" w:rsidRDefault="00BF6649" w:rsidP="00BF6649">
      <w:pPr>
        <w:autoSpaceDE w:val="0"/>
        <w:autoSpaceDN w:val="0"/>
        <w:adjustRightInd w:val="0"/>
        <w:jc w:val="center"/>
        <w:rPr>
          <w:rFonts w:ascii="Calibri" w:hAnsi="Calibri" w:cs="Calibri"/>
          <w:b/>
          <w:bCs/>
          <w:color w:val="F6000B"/>
        </w:rPr>
      </w:pPr>
    </w:p>
    <w:p w14:paraId="730DBE71" w14:textId="77777777" w:rsidR="00BF6649" w:rsidRDefault="00BF6649" w:rsidP="00BF6649">
      <w:pPr>
        <w:tabs>
          <w:tab w:val="left" w:pos="2880"/>
        </w:tabs>
        <w:autoSpaceDE w:val="0"/>
        <w:autoSpaceDN w:val="0"/>
        <w:adjustRightInd w:val="0"/>
        <w:ind w:left="1440"/>
        <w:rPr>
          <w:rFonts w:ascii="Calibri" w:hAnsi="Calibri" w:cs="Calibri"/>
          <w:b/>
          <w:bCs/>
          <w:color w:val="000000"/>
        </w:rPr>
      </w:pPr>
      <w:r>
        <w:rPr>
          <w:rFonts w:ascii="Calibri" w:hAnsi="Calibri" w:cs="Calibri"/>
          <w:b/>
          <w:bCs/>
          <w:color w:val="000000"/>
        </w:rPr>
        <w:t>CHARTER</w:t>
      </w:r>
    </w:p>
    <w:p w14:paraId="714FE00C" w14:textId="77777777" w:rsidR="00BF6649" w:rsidRDefault="00BF6649" w:rsidP="00BF6649">
      <w:pPr>
        <w:tabs>
          <w:tab w:val="left" w:pos="2880"/>
        </w:tabs>
        <w:autoSpaceDE w:val="0"/>
        <w:autoSpaceDN w:val="0"/>
        <w:adjustRightInd w:val="0"/>
        <w:ind w:left="1440"/>
        <w:rPr>
          <w:rFonts w:ascii="Calibri" w:hAnsi="Calibri" w:cs="Calibri"/>
          <w:b/>
          <w:bCs/>
          <w:color w:val="000000"/>
        </w:rPr>
      </w:pPr>
    </w:p>
    <w:p w14:paraId="205314E3" w14:textId="77777777" w:rsidR="00BF6649" w:rsidRDefault="00BF6649" w:rsidP="001D20A9">
      <w:pPr>
        <w:pStyle w:val="ListParagraph"/>
        <w:numPr>
          <w:ilvl w:val="0"/>
          <w:numId w:val="70"/>
        </w:numPr>
      </w:pPr>
      <w:r>
        <w:t>Develop skills in fiction &amp; creative nonfiction writing.</w:t>
      </w:r>
    </w:p>
    <w:p w14:paraId="2E550AED" w14:textId="77777777" w:rsidR="00BF6649" w:rsidRDefault="00BF6649" w:rsidP="001D20A9">
      <w:pPr>
        <w:pStyle w:val="ListParagraph"/>
        <w:numPr>
          <w:ilvl w:val="0"/>
          <w:numId w:val="70"/>
        </w:numPr>
      </w:pPr>
      <w:r>
        <w:t>Reinforce elements of good writing through group critique, discussion &amp; support.</w:t>
      </w:r>
    </w:p>
    <w:p w14:paraId="0F91045C" w14:textId="77777777" w:rsidR="00BF6649" w:rsidRDefault="00BF6649" w:rsidP="001D20A9">
      <w:pPr>
        <w:pStyle w:val="ListParagraph"/>
        <w:numPr>
          <w:ilvl w:val="0"/>
          <w:numId w:val="70"/>
        </w:numPr>
      </w:pPr>
      <w:r>
        <w:t>Uphold confidentiality with all submitted writing material.</w:t>
      </w:r>
    </w:p>
    <w:p w14:paraId="4961043B" w14:textId="77777777" w:rsidR="00BF6649" w:rsidRDefault="00BF6649" w:rsidP="001D20A9">
      <w:pPr>
        <w:pStyle w:val="ListParagraph"/>
        <w:numPr>
          <w:ilvl w:val="0"/>
          <w:numId w:val="70"/>
        </w:numPr>
      </w:pPr>
      <w:r>
        <w:t>Role of Coordinator:</w:t>
      </w:r>
    </w:p>
    <w:p w14:paraId="29EC17DD" w14:textId="77777777" w:rsidR="00BF6649" w:rsidRDefault="00BF6649" w:rsidP="001D20A9">
      <w:pPr>
        <w:pStyle w:val="ListParagraph"/>
        <w:numPr>
          <w:ilvl w:val="0"/>
          <w:numId w:val="71"/>
        </w:numPr>
      </w:pPr>
      <w:r>
        <w:t>Facilitates general meetings, which involve decisions related to logistics.</w:t>
      </w:r>
    </w:p>
    <w:p w14:paraId="615C3740" w14:textId="77777777" w:rsidR="00BF6649" w:rsidRDefault="00BF6649" w:rsidP="001D20A9">
      <w:pPr>
        <w:pStyle w:val="ListParagraph"/>
        <w:numPr>
          <w:ilvl w:val="0"/>
          <w:numId w:val="71"/>
        </w:numPr>
      </w:pPr>
      <w:r>
        <w:t>Arranges for venues.</w:t>
      </w:r>
    </w:p>
    <w:p w14:paraId="29C07468" w14:textId="77777777" w:rsidR="00BF6649" w:rsidRDefault="00BF6649" w:rsidP="001D20A9">
      <w:pPr>
        <w:pStyle w:val="ListParagraph"/>
        <w:numPr>
          <w:ilvl w:val="0"/>
          <w:numId w:val="71"/>
        </w:numPr>
      </w:pPr>
      <w:r>
        <w:t xml:space="preserve">Ensures that each meeting conforms to both the Mission Statement &amp; Protocol for the Writing Club.  </w:t>
      </w:r>
    </w:p>
    <w:p w14:paraId="573E91AC" w14:textId="77777777" w:rsidR="00BF6649" w:rsidRDefault="00BF6649" w:rsidP="001D20A9">
      <w:pPr>
        <w:pStyle w:val="ListParagraph"/>
        <w:numPr>
          <w:ilvl w:val="0"/>
          <w:numId w:val="71"/>
        </w:numPr>
      </w:pPr>
      <w:r>
        <w:t>Makes writing resources available to all participants if needed.</w:t>
      </w:r>
    </w:p>
    <w:p w14:paraId="16674FCD" w14:textId="77777777" w:rsidR="00BF6649" w:rsidRDefault="00BF6649" w:rsidP="001D20A9">
      <w:pPr>
        <w:pStyle w:val="ListParagraph"/>
        <w:numPr>
          <w:ilvl w:val="0"/>
          <w:numId w:val="71"/>
        </w:numPr>
      </w:pPr>
      <w:r>
        <w:t>Sends an email as a reminder to the group one week before each meeting date.</w:t>
      </w:r>
    </w:p>
    <w:p w14:paraId="146D168F" w14:textId="77777777" w:rsidR="00BF6649" w:rsidRDefault="00BF6649" w:rsidP="001D20A9">
      <w:pPr>
        <w:pStyle w:val="ListParagraph"/>
        <w:numPr>
          <w:ilvl w:val="0"/>
          <w:numId w:val="71"/>
        </w:numPr>
      </w:pPr>
      <w:r>
        <w:t>Serves as a liaison between the Club, the WISE Council &amp; the Curriculum Committee.</w:t>
      </w:r>
    </w:p>
    <w:p w14:paraId="3807306F" w14:textId="77777777" w:rsidR="00BF6649" w:rsidRDefault="00BF6649" w:rsidP="001D20A9">
      <w:pPr>
        <w:pStyle w:val="ListParagraph"/>
        <w:numPr>
          <w:ilvl w:val="0"/>
          <w:numId w:val="71"/>
        </w:numPr>
      </w:pPr>
      <w:r>
        <w:t>Troubleshoots any challenges that arise.</w:t>
      </w:r>
    </w:p>
    <w:p w14:paraId="06D9ECEB" w14:textId="77777777" w:rsidR="00BF6649" w:rsidRDefault="00BF6649" w:rsidP="001D20A9">
      <w:pPr>
        <w:pStyle w:val="ListParagraph"/>
        <w:numPr>
          <w:ilvl w:val="0"/>
          <w:numId w:val="71"/>
        </w:numPr>
      </w:pPr>
      <w:r>
        <w:t>Promotes a supportive, collegial, trusting &amp; collaborative atmosphere.</w:t>
      </w:r>
    </w:p>
    <w:p w14:paraId="716297A2" w14:textId="77777777" w:rsidR="00BF6649" w:rsidRDefault="00BF6649" w:rsidP="001D20A9">
      <w:pPr>
        <w:pStyle w:val="ListParagraph"/>
        <w:numPr>
          <w:ilvl w:val="0"/>
          <w:numId w:val="70"/>
        </w:numPr>
      </w:pPr>
      <w:r>
        <w:t>Ensure that all functions of the Writing Club conform to the mission &amp; values of WISE.</w:t>
      </w:r>
    </w:p>
    <w:p w14:paraId="6E601EC1" w14:textId="77777777" w:rsidR="00BF6649" w:rsidRPr="00A1061C" w:rsidRDefault="00BF6649" w:rsidP="00BF6649">
      <w:pPr>
        <w:ind w:left="1800"/>
        <w:rPr>
          <w:b/>
          <w:bCs/>
        </w:rPr>
      </w:pPr>
      <w:r>
        <w:t>6.   Foster a culture of teamwork, respect, acknowledgement, participation, inclusivity &amp; transparency.</w:t>
      </w:r>
    </w:p>
    <w:p w14:paraId="7888CA85" w14:textId="77777777" w:rsidR="00BF6649" w:rsidRPr="00075A25" w:rsidRDefault="00BF6649" w:rsidP="00BF6649">
      <w:pPr>
        <w:ind w:left="1440"/>
        <w:rPr>
          <w:b/>
          <w:bCs/>
        </w:rPr>
      </w:pPr>
    </w:p>
    <w:p w14:paraId="32CE4CA0" w14:textId="77777777" w:rsidR="00BF6649" w:rsidRPr="00075A25" w:rsidRDefault="00BF6649" w:rsidP="00BF6649">
      <w:pPr>
        <w:autoSpaceDE w:val="0"/>
        <w:autoSpaceDN w:val="0"/>
        <w:adjustRightInd w:val="0"/>
        <w:rPr>
          <w:rFonts w:ascii="Calibri" w:hAnsi="Calibri" w:cs="Calibri"/>
          <w:b/>
          <w:bCs/>
          <w:color w:val="000000"/>
        </w:rPr>
      </w:pPr>
    </w:p>
    <w:p w14:paraId="2F5E56CA" w14:textId="77777777" w:rsidR="00BF6649" w:rsidRPr="00075A25" w:rsidRDefault="00BF6649" w:rsidP="00BF6649">
      <w:pPr>
        <w:autoSpaceDE w:val="0"/>
        <w:autoSpaceDN w:val="0"/>
        <w:adjustRightInd w:val="0"/>
        <w:rPr>
          <w:rFonts w:ascii="Calibri" w:hAnsi="Calibri" w:cs="Calibri"/>
          <w:b/>
          <w:bCs/>
          <w:color w:val="000000"/>
        </w:rPr>
      </w:pPr>
    </w:p>
    <w:p w14:paraId="513453DB" w14:textId="77777777" w:rsidR="00BF6649" w:rsidRPr="00075A25" w:rsidRDefault="00BF6649" w:rsidP="00BF6649">
      <w:pPr>
        <w:autoSpaceDE w:val="0"/>
        <w:autoSpaceDN w:val="0"/>
        <w:adjustRightInd w:val="0"/>
        <w:rPr>
          <w:rFonts w:ascii="Calibri" w:hAnsi="Calibri" w:cs="Calibri"/>
          <w:b/>
          <w:bCs/>
          <w:color w:val="000000"/>
        </w:rPr>
      </w:pPr>
    </w:p>
    <w:p w14:paraId="5F81D58B" w14:textId="77777777" w:rsidR="00BF6649" w:rsidRPr="00075A25" w:rsidRDefault="00BF6649" w:rsidP="00BF6649">
      <w:pPr>
        <w:autoSpaceDE w:val="0"/>
        <w:autoSpaceDN w:val="0"/>
        <w:adjustRightInd w:val="0"/>
        <w:rPr>
          <w:rFonts w:ascii="Calibri" w:hAnsi="Calibri" w:cs="Calibri"/>
          <w:b/>
          <w:bCs/>
          <w:color w:val="000000"/>
        </w:rPr>
      </w:pPr>
    </w:p>
    <w:p w14:paraId="12EA1F4C" w14:textId="77777777" w:rsidR="00BF6649" w:rsidRPr="00075A25" w:rsidRDefault="00BF6649" w:rsidP="00BF6649">
      <w:pPr>
        <w:autoSpaceDE w:val="0"/>
        <w:autoSpaceDN w:val="0"/>
        <w:adjustRightInd w:val="0"/>
        <w:rPr>
          <w:rFonts w:ascii="Calibri" w:hAnsi="Calibri" w:cs="Calibri"/>
          <w:b/>
          <w:bCs/>
          <w:color w:val="000000"/>
        </w:rPr>
      </w:pPr>
    </w:p>
    <w:p w14:paraId="3ABF6C5E" w14:textId="77777777" w:rsidR="00BF6649" w:rsidRPr="00075A25" w:rsidRDefault="00BF6649" w:rsidP="00BF6649">
      <w:pPr>
        <w:autoSpaceDE w:val="0"/>
        <w:autoSpaceDN w:val="0"/>
        <w:adjustRightInd w:val="0"/>
        <w:rPr>
          <w:rFonts w:ascii="Calibri" w:hAnsi="Calibri" w:cs="Calibri"/>
          <w:b/>
          <w:bCs/>
          <w:color w:val="000000"/>
        </w:rPr>
      </w:pPr>
    </w:p>
    <w:p w14:paraId="5CAD301B" w14:textId="77777777" w:rsidR="00BF6649" w:rsidRPr="00075A25" w:rsidRDefault="00BF6649" w:rsidP="00BF6649">
      <w:pPr>
        <w:autoSpaceDE w:val="0"/>
        <w:autoSpaceDN w:val="0"/>
        <w:adjustRightInd w:val="0"/>
        <w:rPr>
          <w:rFonts w:ascii="Calibri" w:hAnsi="Calibri" w:cs="Calibri"/>
          <w:b/>
          <w:bCs/>
          <w:color w:val="000000"/>
        </w:rPr>
      </w:pPr>
    </w:p>
    <w:p w14:paraId="7B1B7377" w14:textId="77777777" w:rsidR="00BF6649" w:rsidRPr="00075A25" w:rsidRDefault="00BF6649" w:rsidP="00BF6649">
      <w:pPr>
        <w:autoSpaceDE w:val="0"/>
        <w:autoSpaceDN w:val="0"/>
        <w:adjustRightInd w:val="0"/>
        <w:rPr>
          <w:rFonts w:ascii="Calibri" w:hAnsi="Calibri" w:cs="Calibri"/>
          <w:b/>
          <w:bCs/>
          <w:color w:val="000000"/>
        </w:rPr>
      </w:pPr>
    </w:p>
    <w:p w14:paraId="42D8FAB2" w14:textId="77777777" w:rsidR="00BF6649" w:rsidRPr="00075A25" w:rsidRDefault="00BF6649" w:rsidP="00BF6649">
      <w:pPr>
        <w:autoSpaceDE w:val="0"/>
        <w:autoSpaceDN w:val="0"/>
        <w:adjustRightInd w:val="0"/>
        <w:rPr>
          <w:rFonts w:ascii="Calibri" w:hAnsi="Calibri" w:cs="Calibri"/>
          <w:b/>
          <w:bCs/>
          <w:color w:val="000000"/>
        </w:rPr>
      </w:pPr>
    </w:p>
    <w:p w14:paraId="1916488C" w14:textId="77777777" w:rsidR="00BF6649" w:rsidRPr="00075A25" w:rsidRDefault="00BF6649" w:rsidP="00BF6649">
      <w:pPr>
        <w:autoSpaceDE w:val="0"/>
        <w:autoSpaceDN w:val="0"/>
        <w:adjustRightInd w:val="0"/>
        <w:rPr>
          <w:rFonts w:ascii="Calibri" w:hAnsi="Calibri" w:cs="Calibri"/>
          <w:b/>
          <w:bCs/>
          <w:color w:val="000000"/>
        </w:rPr>
      </w:pPr>
    </w:p>
    <w:p w14:paraId="06E9DA16" w14:textId="77777777" w:rsidR="00BF6649" w:rsidRPr="00075A25" w:rsidRDefault="00BF6649" w:rsidP="00BF6649">
      <w:pPr>
        <w:autoSpaceDE w:val="0"/>
        <w:autoSpaceDN w:val="0"/>
        <w:adjustRightInd w:val="0"/>
        <w:rPr>
          <w:rFonts w:ascii="Calibri" w:hAnsi="Calibri" w:cs="Calibri"/>
          <w:b/>
          <w:bCs/>
          <w:color w:val="000000"/>
        </w:rPr>
      </w:pPr>
    </w:p>
    <w:tbl>
      <w:tblPr>
        <w:tblW w:w="8521" w:type="dxa"/>
        <w:tblInd w:w="2210" w:type="dxa"/>
        <w:tblBorders>
          <w:left w:val="nil"/>
          <w:right w:val="nil"/>
        </w:tblBorders>
        <w:tblLook w:val="0000" w:firstRow="0" w:lastRow="0" w:firstColumn="0" w:lastColumn="0" w:noHBand="0" w:noVBand="0"/>
      </w:tblPr>
      <w:tblGrid>
        <w:gridCol w:w="810"/>
        <w:gridCol w:w="1710"/>
        <w:gridCol w:w="2340"/>
        <w:gridCol w:w="2112"/>
        <w:gridCol w:w="1549"/>
      </w:tblGrid>
      <w:tr w:rsidR="00BF6649" w:rsidRPr="00075A25" w14:paraId="089602EF" w14:textId="77777777" w:rsidTr="001D20A9">
        <w:trPr>
          <w:trHeight w:val="307"/>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602C72" w14:textId="630A4161"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 xml:space="preserve">WRITING </w:t>
            </w:r>
            <w:r w:rsidR="00E43E4D">
              <w:rPr>
                <w:rFonts w:cs="Calibri"/>
                <w:b/>
                <w:bCs/>
                <w:color w:val="000000"/>
              </w:rPr>
              <w:t>CLUB</w:t>
            </w:r>
          </w:p>
        </w:tc>
      </w:tr>
      <w:tr w:rsidR="00BF6649" w:rsidRPr="00075A25" w14:paraId="2BA2F55C" w14:textId="77777777" w:rsidTr="001D20A9">
        <w:trPr>
          <w:trHeight w:val="307"/>
        </w:trPr>
        <w:tc>
          <w:tcPr>
            <w:tcW w:w="0" w:type="auto"/>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DFB456A"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MEMBERS</w:t>
            </w:r>
          </w:p>
        </w:tc>
      </w:tr>
      <w:tr w:rsidR="00BF6649" w:rsidRPr="00075A25" w14:paraId="567D7B53" w14:textId="77777777" w:rsidTr="001D20A9">
        <w:trPr>
          <w:trHeight w:val="307"/>
        </w:trPr>
        <w:tc>
          <w:tcPr>
            <w:tcW w:w="8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AB9C05" w14:textId="77777777"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No.</w:t>
            </w:r>
          </w:p>
        </w:tc>
        <w:tc>
          <w:tcPr>
            <w:tcW w:w="1710" w:type="dxa"/>
            <w:tcBorders>
              <w:top w:val="single" w:sz="8" w:space="0" w:color="000000"/>
              <w:left w:val="single" w:sz="8" w:space="0" w:color="000000"/>
              <w:bottom w:val="single" w:sz="8" w:space="0" w:color="000000"/>
              <w:right w:val="single" w:sz="8" w:space="0" w:color="000000"/>
            </w:tcBorders>
            <w:vAlign w:val="center"/>
          </w:tcPr>
          <w:p w14:paraId="438D3E3D" w14:textId="77777777"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Name</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997C82" w14:textId="77777777"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Position</w:t>
            </w: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74A529B" w14:textId="77777777"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Term Started</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4FD3D0" w14:textId="77777777" w:rsidR="00BF6649" w:rsidRPr="00075A25" w:rsidRDefault="00BF6649" w:rsidP="00BF6649">
            <w:pPr>
              <w:autoSpaceDE w:val="0"/>
              <w:autoSpaceDN w:val="0"/>
              <w:adjustRightInd w:val="0"/>
              <w:jc w:val="center"/>
              <w:rPr>
                <w:rFonts w:cs="Calibri"/>
                <w:b/>
                <w:bCs/>
                <w:color w:val="000000"/>
              </w:rPr>
            </w:pPr>
            <w:r w:rsidRPr="00075A25">
              <w:rPr>
                <w:rFonts w:cs="Calibri"/>
                <w:b/>
                <w:bCs/>
                <w:color w:val="000000"/>
              </w:rPr>
              <w:t>Term Expires</w:t>
            </w:r>
          </w:p>
        </w:tc>
      </w:tr>
      <w:tr w:rsidR="00BF6649" w:rsidRPr="00075A25" w14:paraId="7597E922" w14:textId="77777777" w:rsidTr="001D20A9">
        <w:trPr>
          <w:trHeight w:val="307"/>
        </w:trPr>
        <w:tc>
          <w:tcPr>
            <w:tcW w:w="81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F0F1CD"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1.</w:t>
            </w:r>
          </w:p>
        </w:tc>
        <w:tc>
          <w:tcPr>
            <w:tcW w:w="1710" w:type="dxa"/>
            <w:tcBorders>
              <w:top w:val="single" w:sz="8" w:space="0" w:color="000000"/>
              <w:left w:val="single" w:sz="8" w:space="0" w:color="000000"/>
              <w:bottom w:val="single" w:sz="8" w:space="0" w:color="000000"/>
              <w:right w:val="single" w:sz="8" w:space="0" w:color="000000"/>
            </w:tcBorders>
            <w:vAlign w:val="center"/>
          </w:tcPr>
          <w:p w14:paraId="0479065D" w14:textId="77777777" w:rsidR="00BF6649" w:rsidRPr="00075A25" w:rsidRDefault="00BF6649" w:rsidP="00BF6649">
            <w:pPr>
              <w:autoSpaceDE w:val="0"/>
              <w:autoSpaceDN w:val="0"/>
              <w:adjustRightInd w:val="0"/>
              <w:rPr>
                <w:rFonts w:cs="Calibri"/>
                <w:color w:val="000000"/>
              </w:rPr>
            </w:pPr>
            <w:r w:rsidRPr="00075A25">
              <w:rPr>
                <w:rFonts w:cs="Calibri"/>
                <w:color w:val="000000"/>
              </w:rPr>
              <w:t>Josette Kaplan</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F5DCCD"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Coordinator</w:t>
            </w: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247519"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6/2020</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AD04A4"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5/2022</w:t>
            </w:r>
          </w:p>
        </w:tc>
      </w:tr>
      <w:tr w:rsidR="00BF6649" w:rsidRPr="00075A25" w14:paraId="6FAA23B2" w14:textId="77777777" w:rsidTr="001D20A9">
        <w:trPr>
          <w:trHeight w:val="307"/>
        </w:trPr>
        <w:tc>
          <w:tcPr>
            <w:tcW w:w="8521" w:type="dxa"/>
            <w:gridSpan w:val="5"/>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D7AA39" w14:textId="77777777" w:rsidR="00BF6649" w:rsidRPr="00075A25" w:rsidRDefault="00BF6649" w:rsidP="00BF6649">
            <w:pPr>
              <w:autoSpaceDE w:val="0"/>
              <w:autoSpaceDN w:val="0"/>
              <w:adjustRightInd w:val="0"/>
              <w:jc w:val="center"/>
              <w:rPr>
                <w:rFonts w:asciiTheme="majorHAnsi" w:hAnsiTheme="majorHAnsi" w:cstheme="majorHAnsi"/>
                <w:color w:val="000000"/>
              </w:rPr>
            </w:pPr>
            <w:r w:rsidRPr="00075A25">
              <w:rPr>
                <w:rFonts w:asciiTheme="majorHAnsi" w:hAnsiTheme="majorHAnsi" w:cstheme="majorHAnsi"/>
                <w:color w:val="000000"/>
              </w:rPr>
              <w:t>MEETING SCHEDULE</w:t>
            </w:r>
          </w:p>
        </w:tc>
      </w:tr>
      <w:tr w:rsidR="00BF6649" w:rsidRPr="00075A25" w14:paraId="2070F010" w14:textId="77777777" w:rsidTr="001D20A9">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285F71"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Date</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0E274F3"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From</w:t>
            </w: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AD74B4"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To</w:t>
            </w: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B6302D7" w14:textId="77777777" w:rsidR="00BF6649" w:rsidRPr="00075A25" w:rsidRDefault="00BF6649" w:rsidP="00BF6649">
            <w:pPr>
              <w:autoSpaceDE w:val="0"/>
              <w:autoSpaceDN w:val="0"/>
              <w:adjustRightInd w:val="0"/>
              <w:jc w:val="center"/>
              <w:rPr>
                <w:rFonts w:cs="Helvetica"/>
                <w:kern w:val="1"/>
              </w:rPr>
            </w:pPr>
            <w:r w:rsidRPr="00075A25">
              <w:rPr>
                <w:rFonts w:cs="Calibri"/>
                <w:b/>
                <w:bCs/>
                <w:color w:val="000000"/>
              </w:rPr>
              <w:t>Location</w:t>
            </w:r>
          </w:p>
        </w:tc>
      </w:tr>
      <w:tr w:rsidR="00BF6649" w:rsidRPr="00075A25" w14:paraId="23354C52" w14:textId="77777777" w:rsidTr="001D20A9">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7B65654" w14:textId="77777777" w:rsidR="00BF6649" w:rsidRPr="00075A25" w:rsidRDefault="00BF6649" w:rsidP="00BF6649">
            <w:pPr>
              <w:autoSpaceDE w:val="0"/>
              <w:autoSpaceDN w:val="0"/>
              <w:adjustRightInd w:val="0"/>
              <w:rPr>
                <w:rFonts w:cs="Helvetica"/>
                <w:b/>
                <w:bCs/>
                <w:kern w:val="1"/>
              </w:rPr>
            </w:pPr>
            <w:r w:rsidRPr="00075A25">
              <w:rPr>
                <w:rFonts w:cs="Helvetica"/>
                <w:b/>
                <w:bCs/>
                <w:kern w:val="1"/>
              </w:rPr>
              <w:t>2020</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91A970E"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C21B2F4"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3DAFD54"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Zoom</w:t>
            </w:r>
          </w:p>
        </w:tc>
      </w:tr>
      <w:tr w:rsidR="00BF6649" w:rsidRPr="00075A25" w14:paraId="44B70888"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EBDA03C"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June</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BB8EB59"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0298F18"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5637CC9"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677AB2F6"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CCF1742"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July</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FBC0E40"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7B8DD6"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AFD0376"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67D9FD87"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307330"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August</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2BFE0E4"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6234640"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4ABA4D"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172E31EF"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0E010EA"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September</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F5B7ED"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39DCD8C"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7E35484"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42865CC8"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23E5977"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October</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CFB1A8D"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836516A"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6DE2034"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0876CF19"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7A24218"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November</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6CE5999"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5503C58"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227B5D0"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3C5D9782"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0F3A016"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December</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515A10"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4F8EB22"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7C615096" w14:textId="77777777" w:rsidR="00BF6649" w:rsidRPr="00075A25" w:rsidRDefault="00BF6649" w:rsidP="00BF6649">
            <w:pPr>
              <w:autoSpaceDE w:val="0"/>
              <w:autoSpaceDN w:val="0"/>
              <w:adjustRightInd w:val="0"/>
              <w:jc w:val="center"/>
              <w:rPr>
                <w:rFonts w:cs="Calibri"/>
                <w:b/>
                <w:bCs/>
                <w:color w:val="000000"/>
              </w:rPr>
            </w:pPr>
            <w:r w:rsidRPr="00075A25">
              <w:rPr>
                <w:rFonts w:cs="Helvetica"/>
                <w:kern w:val="1"/>
              </w:rPr>
              <w:t>Zoom</w:t>
            </w:r>
          </w:p>
        </w:tc>
      </w:tr>
      <w:tr w:rsidR="00BF6649" w:rsidRPr="00075A25" w14:paraId="2EE94751"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D8A2A5E" w14:textId="77777777" w:rsidR="00BF6649" w:rsidRPr="00075A25" w:rsidRDefault="00BF6649" w:rsidP="00BF6649">
            <w:pPr>
              <w:autoSpaceDE w:val="0"/>
              <w:autoSpaceDN w:val="0"/>
              <w:adjustRightInd w:val="0"/>
              <w:rPr>
                <w:rFonts w:cs="Helvetica"/>
                <w:b/>
                <w:bCs/>
                <w:kern w:val="1"/>
              </w:rPr>
            </w:pPr>
            <w:r w:rsidRPr="00075A25">
              <w:rPr>
                <w:rFonts w:cs="Helvetica"/>
                <w:b/>
                <w:bCs/>
                <w:kern w:val="1"/>
              </w:rPr>
              <w:t>2021*</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88857AD"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19867AE"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ECE6443" w14:textId="77777777" w:rsidR="00BF6649" w:rsidRPr="00075A25" w:rsidRDefault="00BF6649" w:rsidP="00BF6649">
            <w:pPr>
              <w:autoSpaceDE w:val="0"/>
              <w:autoSpaceDN w:val="0"/>
              <w:adjustRightInd w:val="0"/>
              <w:jc w:val="center"/>
              <w:rPr>
                <w:rFonts w:cs="Calibri"/>
                <w:b/>
                <w:bCs/>
                <w:color w:val="000000"/>
              </w:rPr>
            </w:pPr>
          </w:p>
        </w:tc>
      </w:tr>
      <w:tr w:rsidR="00BF6649" w:rsidRPr="00075A25" w14:paraId="0E7B8AB2"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661B442"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January</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4D2CE8"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4C08D76"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9FF9ECA"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75A25" w14:paraId="26733AF2"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48483F0"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February</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AC66DA5"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09693C85"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5436B2C"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75A25" w14:paraId="133E6BBE"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DA92617"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March</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D270178"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6C702C83"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6688837"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75A25" w14:paraId="7BC4777D"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CB80F9E"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April</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C3C1810"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873D45C"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1EA6B041"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r w:rsidR="00BF6649" w:rsidRPr="00075A25" w14:paraId="10D53088" w14:textId="77777777" w:rsidTr="001D20A9">
        <w:tblPrEx>
          <w:tblBorders>
            <w:top w:val="nil"/>
          </w:tblBorders>
        </w:tblPrEx>
        <w:trPr>
          <w:trHeight w:val="307"/>
        </w:trPr>
        <w:tc>
          <w:tcPr>
            <w:tcW w:w="252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B28FA5C" w14:textId="77777777" w:rsidR="00BF6649" w:rsidRPr="00075A25" w:rsidRDefault="00BF6649" w:rsidP="00BF6649">
            <w:pPr>
              <w:autoSpaceDE w:val="0"/>
              <w:autoSpaceDN w:val="0"/>
              <w:adjustRightInd w:val="0"/>
              <w:jc w:val="center"/>
              <w:rPr>
                <w:rFonts w:cs="Helvetica"/>
                <w:kern w:val="1"/>
              </w:rPr>
            </w:pPr>
            <w:r w:rsidRPr="00075A25">
              <w:rPr>
                <w:rFonts w:cs="Helvetica"/>
                <w:kern w:val="1"/>
              </w:rPr>
              <w:t>May</w:t>
            </w:r>
          </w:p>
        </w:tc>
        <w:tc>
          <w:tcPr>
            <w:tcW w:w="23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E197051" w14:textId="77777777" w:rsidR="00BF6649" w:rsidRPr="00075A25" w:rsidRDefault="00BF6649" w:rsidP="00BF6649">
            <w:pPr>
              <w:autoSpaceDE w:val="0"/>
              <w:autoSpaceDN w:val="0"/>
              <w:adjustRightInd w:val="0"/>
              <w:jc w:val="center"/>
              <w:rPr>
                <w:rFonts w:cs="Helvetica"/>
                <w:kern w:val="1"/>
              </w:rPr>
            </w:pPr>
          </w:p>
        </w:tc>
        <w:tc>
          <w:tcPr>
            <w:tcW w:w="2112"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20F6A58D" w14:textId="77777777" w:rsidR="00BF6649" w:rsidRPr="00075A25" w:rsidRDefault="00BF6649" w:rsidP="00BF6649">
            <w:pPr>
              <w:autoSpaceDE w:val="0"/>
              <w:autoSpaceDN w:val="0"/>
              <w:adjustRightInd w:val="0"/>
              <w:jc w:val="center"/>
              <w:rPr>
                <w:rFonts w:cs="Helvetica"/>
                <w:kern w:val="1"/>
              </w:rPr>
            </w:pPr>
          </w:p>
        </w:tc>
        <w:tc>
          <w:tcPr>
            <w:tcW w:w="0" w:type="auto"/>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3139C8B2" w14:textId="77777777" w:rsidR="00BF6649" w:rsidRPr="00075A25" w:rsidRDefault="00BF6649" w:rsidP="00BF6649">
            <w:pPr>
              <w:autoSpaceDE w:val="0"/>
              <w:autoSpaceDN w:val="0"/>
              <w:adjustRightInd w:val="0"/>
              <w:jc w:val="center"/>
              <w:rPr>
                <w:rFonts w:cs="Calibri"/>
                <w:color w:val="000000"/>
              </w:rPr>
            </w:pPr>
            <w:r w:rsidRPr="00075A25">
              <w:rPr>
                <w:rFonts w:cs="Calibri"/>
                <w:color w:val="000000"/>
              </w:rPr>
              <w:t>TBD</w:t>
            </w:r>
          </w:p>
        </w:tc>
      </w:tr>
    </w:tbl>
    <w:p w14:paraId="700B6197" w14:textId="77777777" w:rsidR="00BF6649" w:rsidRPr="00075A25" w:rsidRDefault="00BF6649" w:rsidP="00BF6649">
      <w:pPr>
        <w:autoSpaceDE w:val="0"/>
        <w:autoSpaceDN w:val="0"/>
        <w:adjustRightInd w:val="0"/>
        <w:rPr>
          <w:rFonts w:ascii="Calibri" w:hAnsi="Calibri" w:cs="Calibri"/>
          <w:b/>
          <w:bCs/>
          <w:color w:val="000000"/>
        </w:rPr>
      </w:pPr>
    </w:p>
    <w:p w14:paraId="7FABE3F9" w14:textId="4FEBBD42" w:rsidR="00BF6649" w:rsidRDefault="001D20A9" w:rsidP="00BF6649">
      <w:pPr>
        <w:autoSpaceDE w:val="0"/>
        <w:autoSpaceDN w:val="0"/>
        <w:adjustRightInd w:val="0"/>
        <w:ind w:left="1440"/>
        <w:rPr>
          <w:rFonts w:ascii="Calibri" w:hAnsi="Calibri" w:cs="Calibri"/>
          <w:color w:val="000000"/>
        </w:rPr>
      </w:pPr>
      <w:r>
        <w:rPr>
          <w:rFonts w:ascii="Calibri" w:hAnsi="Calibri" w:cs="Calibri"/>
          <w:color w:val="000000"/>
        </w:rPr>
        <w:t xml:space="preserve">            </w:t>
      </w:r>
      <w:r w:rsidR="00BF6649" w:rsidRPr="00075A25">
        <w:rPr>
          <w:rFonts w:ascii="Calibri" w:hAnsi="Calibri" w:cs="Calibri"/>
          <w:color w:val="000000"/>
        </w:rPr>
        <w:t>* Group Study Room 125, Emanuel d’Alzon Library, Assumption College.</w:t>
      </w:r>
    </w:p>
    <w:p w14:paraId="445EF7AD" w14:textId="77777777" w:rsidR="00BF6649" w:rsidRDefault="00BF6649" w:rsidP="00E43E4D">
      <w:pPr>
        <w:autoSpaceDE w:val="0"/>
        <w:autoSpaceDN w:val="0"/>
        <w:adjustRightInd w:val="0"/>
        <w:rPr>
          <w:rFonts w:ascii="Calibri" w:hAnsi="Calibri" w:cs="Calibri"/>
          <w:color w:val="000000"/>
        </w:rPr>
      </w:pPr>
    </w:p>
    <w:p w14:paraId="0A507DB8" w14:textId="77777777" w:rsidR="00BF6649" w:rsidRDefault="00BF6649" w:rsidP="00BF6649">
      <w:pPr>
        <w:autoSpaceDE w:val="0"/>
        <w:autoSpaceDN w:val="0"/>
        <w:adjustRightInd w:val="0"/>
        <w:ind w:left="1440"/>
        <w:rPr>
          <w:rFonts w:ascii="Calibri" w:hAnsi="Calibri" w:cs="Calibri"/>
          <w:color w:val="000000"/>
        </w:rPr>
      </w:pPr>
    </w:p>
    <w:p w14:paraId="4CF3B577" w14:textId="77777777" w:rsidR="00BF6649" w:rsidRDefault="00BF6649" w:rsidP="00BF6649">
      <w:pPr>
        <w:autoSpaceDE w:val="0"/>
        <w:autoSpaceDN w:val="0"/>
        <w:adjustRightInd w:val="0"/>
        <w:ind w:left="1440"/>
        <w:rPr>
          <w:rFonts w:ascii="Calibri" w:hAnsi="Calibri" w:cs="Calibri"/>
          <w:color w:val="000000"/>
        </w:rPr>
      </w:pPr>
    </w:p>
    <w:p w14:paraId="3C8563DB" w14:textId="77777777" w:rsidR="00BF6649" w:rsidRDefault="00BF6649" w:rsidP="00BF6649">
      <w:pPr>
        <w:autoSpaceDE w:val="0"/>
        <w:autoSpaceDN w:val="0"/>
        <w:adjustRightInd w:val="0"/>
        <w:rPr>
          <w:rFonts w:ascii="Calibri" w:hAnsi="Calibri" w:cs="Calibri"/>
          <w:color w:val="000000"/>
        </w:rPr>
      </w:pPr>
    </w:p>
    <w:p w14:paraId="6454A94A" w14:textId="21C87F18" w:rsidR="00BF6649" w:rsidRDefault="00BF6649" w:rsidP="00BF6649">
      <w:pPr>
        <w:autoSpaceDE w:val="0"/>
        <w:autoSpaceDN w:val="0"/>
        <w:adjustRightInd w:val="0"/>
        <w:rPr>
          <w:rFonts w:ascii="Calibri" w:hAnsi="Calibri" w:cs="Calibri"/>
          <w:color w:val="000000"/>
        </w:rPr>
      </w:pPr>
    </w:p>
    <w:p w14:paraId="23C087B3" w14:textId="688D40E4" w:rsidR="001D20A9" w:rsidRDefault="001D20A9" w:rsidP="00BF6649">
      <w:pPr>
        <w:autoSpaceDE w:val="0"/>
        <w:autoSpaceDN w:val="0"/>
        <w:adjustRightInd w:val="0"/>
        <w:rPr>
          <w:rFonts w:ascii="Calibri" w:hAnsi="Calibri" w:cs="Calibri"/>
          <w:color w:val="000000"/>
        </w:rPr>
      </w:pPr>
    </w:p>
    <w:p w14:paraId="0DFF4DBD" w14:textId="1655F626" w:rsidR="00C02330" w:rsidRDefault="00C02330" w:rsidP="00BF6649">
      <w:pPr>
        <w:autoSpaceDE w:val="0"/>
        <w:autoSpaceDN w:val="0"/>
        <w:adjustRightInd w:val="0"/>
        <w:rPr>
          <w:rFonts w:ascii="Calibri" w:hAnsi="Calibri" w:cs="Calibri"/>
          <w:color w:val="000000"/>
        </w:rPr>
      </w:pPr>
    </w:p>
    <w:p w14:paraId="7AD0C2E7" w14:textId="35D2137A" w:rsidR="00C02330" w:rsidRDefault="00C02330" w:rsidP="00BF6649">
      <w:pPr>
        <w:autoSpaceDE w:val="0"/>
        <w:autoSpaceDN w:val="0"/>
        <w:adjustRightInd w:val="0"/>
        <w:rPr>
          <w:rFonts w:ascii="Calibri" w:hAnsi="Calibri" w:cs="Calibri"/>
          <w:color w:val="000000"/>
        </w:rPr>
      </w:pPr>
    </w:p>
    <w:p w14:paraId="5741F707" w14:textId="18AE9ADE" w:rsidR="00C02330" w:rsidRDefault="00C02330" w:rsidP="00BF6649">
      <w:pPr>
        <w:autoSpaceDE w:val="0"/>
        <w:autoSpaceDN w:val="0"/>
        <w:adjustRightInd w:val="0"/>
        <w:rPr>
          <w:rFonts w:ascii="Calibri" w:hAnsi="Calibri" w:cs="Calibri"/>
          <w:color w:val="000000"/>
        </w:rPr>
      </w:pPr>
    </w:p>
    <w:p w14:paraId="7D77E985" w14:textId="77777777" w:rsidR="00C02330" w:rsidRDefault="00C02330" w:rsidP="00BF6649">
      <w:pPr>
        <w:autoSpaceDE w:val="0"/>
        <w:autoSpaceDN w:val="0"/>
        <w:adjustRightInd w:val="0"/>
        <w:rPr>
          <w:rFonts w:ascii="Calibri" w:hAnsi="Calibri" w:cs="Calibri"/>
          <w:color w:val="000000"/>
        </w:rPr>
      </w:pPr>
      <w:bookmarkStart w:id="0" w:name="_GoBack"/>
      <w:bookmarkEnd w:id="0"/>
    </w:p>
    <w:p w14:paraId="46430761" w14:textId="147EE9E2" w:rsidR="001D20A9" w:rsidRDefault="001D20A9" w:rsidP="00BF6649">
      <w:pPr>
        <w:autoSpaceDE w:val="0"/>
        <w:autoSpaceDN w:val="0"/>
        <w:adjustRightInd w:val="0"/>
        <w:rPr>
          <w:rFonts w:ascii="Calibri" w:hAnsi="Calibri" w:cs="Calibri"/>
          <w:color w:val="000000"/>
        </w:rPr>
      </w:pPr>
    </w:p>
    <w:p w14:paraId="63DF4E2E" w14:textId="08C714B4" w:rsidR="001D20A9" w:rsidRDefault="001D20A9" w:rsidP="00BF6649">
      <w:pPr>
        <w:autoSpaceDE w:val="0"/>
        <w:autoSpaceDN w:val="0"/>
        <w:adjustRightInd w:val="0"/>
        <w:rPr>
          <w:rFonts w:ascii="Calibri" w:hAnsi="Calibri" w:cs="Calibri"/>
          <w:color w:val="000000"/>
        </w:rPr>
      </w:pPr>
    </w:p>
    <w:p w14:paraId="5871F6A2" w14:textId="77777777" w:rsidR="001D20A9" w:rsidRDefault="001D20A9" w:rsidP="00BF6649">
      <w:pPr>
        <w:autoSpaceDE w:val="0"/>
        <w:autoSpaceDN w:val="0"/>
        <w:adjustRightInd w:val="0"/>
        <w:rPr>
          <w:rFonts w:ascii="Calibri" w:hAnsi="Calibri" w:cs="Calibri"/>
          <w:color w:val="000000"/>
        </w:rPr>
      </w:pPr>
    </w:p>
    <w:tbl>
      <w:tblPr>
        <w:tblStyle w:val="TableGrid"/>
        <w:tblW w:w="8926" w:type="dxa"/>
        <w:tblInd w:w="2498" w:type="dxa"/>
        <w:tblLook w:val="04A0" w:firstRow="1" w:lastRow="0" w:firstColumn="1" w:lastColumn="0" w:noHBand="0" w:noVBand="1"/>
      </w:tblPr>
      <w:tblGrid>
        <w:gridCol w:w="2971"/>
        <w:gridCol w:w="5955"/>
      </w:tblGrid>
      <w:tr w:rsidR="00BF6649" w14:paraId="35A11EB3" w14:textId="77777777" w:rsidTr="001D20A9">
        <w:trPr>
          <w:trHeight w:val="659"/>
        </w:trPr>
        <w:tc>
          <w:tcPr>
            <w:tcW w:w="8926" w:type="dxa"/>
            <w:gridSpan w:val="2"/>
          </w:tcPr>
          <w:p w14:paraId="330D40D4" w14:textId="77777777" w:rsidR="00BF6649" w:rsidRPr="00426A99" w:rsidRDefault="00BF6649" w:rsidP="00BF6649">
            <w:pPr>
              <w:autoSpaceDE w:val="0"/>
              <w:autoSpaceDN w:val="0"/>
              <w:adjustRightInd w:val="0"/>
              <w:jc w:val="center"/>
              <w:rPr>
                <w:rFonts w:ascii="Calibri" w:hAnsi="Calibri" w:cs="Calibri"/>
                <w:b/>
                <w:bCs/>
                <w:color w:val="000000"/>
                <w:sz w:val="28"/>
                <w:szCs w:val="28"/>
              </w:rPr>
            </w:pPr>
            <w:r w:rsidRPr="00426A99">
              <w:rPr>
                <w:rFonts w:ascii="Calibri" w:hAnsi="Calibri" w:cs="Calibri"/>
                <w:b/>
                <w:bCs/>
                <w:color w:val="000000"/>
                <w:sz w:val="28"/>
                <w:szCs w:val="28"/>
              </w:rPr>
              <w:t>CHARTERS &amp; MEMBERSHIP OF</w:t>
            </w:r>
          </w:p>
          <w:p w14:paraId="1E7CD26B" w14:textId="77777777" w:rsidR="00BF6649" w:rsidRPr="00426A99" w:rsidRDefault="00BF6649" w:rsidP="00BF6649">
            <w:pPr>
              <w:autoSpaceDE w:val="0"/>
              <w:autoSpaceDN w:val="0"/>
              <w:adjustRightInd w:val="0"/>
              <w:jc w:val="center"/>
              <w:rPr>
                <w:rFonts w:ascii="Calibri" w:hAnsi="Calibri" w:cs="Calibri"/>
                <w:b/>
                <w:bCs/>
                <w:color w:val="000000"/>
                <w:sz w:val="28"/>
                <w:szCs w:val="28"/>
              </w:rPr>
            </w:pPr>
            <w:r w:rsidRPr="00426A99">
              <w:rPr>
                <w:rFonts w:ascii="Calibri" w:hAnsi="Calibri" w:cs="Calibri"/>
                <w:b/>
                <w:bCs/>
                <w:color w:val="000000"/>
                <w:sz w:val="28"/>
                <w:szCs w:val="28"/>
              </w:rPr>
              <w:t>COMMITTEES, GROUPS &amp; CLUBS IN</w:t>
            </w:r>
            <w:r>
              <w:rPr>
                <w:rFonts w:ascii="Calibri" w:hAnsi="Calibri" w:cs="Calibri"/>
                <w:b/>
                <w:bCs/>
                <w:color w:val="000000"/>
                <w:sz w:val="28"/>
                <w:szCs w:val="28"/>
              </w:rPr>
              <w:t xml:space="preserve"> </w:t>
            </w:r>
            <w:r w:rsidRPr="00426A99">
              <w:rPr>
                <w:rFonts w:ascii="Calibri" w:hAnsi="Calibri" w:cs="Calibri"/>
                <w:b/>
                <w:bCs/>
                <w:color w:val="000000"/>
                <w:sz w:val="28"/>
                <w:szCs w:val="28"/>
              </w:rPr>
              <w:t>WIS</w:t>
            </w:r>
            <w:r>
              <w:rPr>
                <w:rFonts w:ascii="Calibri" w:hAnsi="Calibri" w:cs="Calibri"/>
                <w:b/>
                <w:bCs/>
                <w:color w:val="000000"/>
                <w:sz w:val="28"/>
                <w:szCs w:val="28"/>
              </w:rPr>
              <w:t>E</w:t>
            </w:r>
          </w:p>
        </w:tc>
      </w:tr>
      <w:tr w:rsidR="00BF6649" w:rsidRPr="00077D61" w14:paraId="4BBDAC38" w14:textId="77777777" w:rsidTr="001D20A9">
        <w:trPr>
          <w:trHeight w:val="432"/>
        </w:trPr>
        <w:tc>
          <w:tcPr>
            <w:tcW w:w="8926" w:type="dxa"/>
            <w:gridSpan w:val="2"/>
            <w:vAlign w:val="center"/>
          </w:tcPr>
          <w:p w14:paraId="01238BFA" w14:textId="77777777" w:rsidR="00BF6649" w:rsidRDefault="00BF6649" w:rsidP="00BF6649">
            <w:pPr>
              <w:autoSpaceDE w:val="0"/>
              <w:autoSpaceDN w:val="0"/>
              <w:adjustRightInd w:val="0"/>
              <w:rPr>
                <w:rFonts w:ascii="Calibri" w:hAnsi="Calibri" w:cs="Calibri"/>
                <w:color w:val="000000"/>
                <w:sz w:val="28"/>
                <w:szCs w:val="28"/>
              </w:rPr>
            </w:pPr>
          </w:p>
        </w:tc>
      </w:tr>
      <w:tr w:rsidR="00BF6649" w:rsidRPr="00077D61" w14:paraId="6C29C2BE" w14:textId="77777777" w:rsidTr="001D20A9">
        <w:trPr>
          <w:trHeight w:val="464"/>
        </w:trPr>
        <w:tc>
          <w:tcPr>
            <w:tcW w:w="8926" w:type="dxa"/>
            <w:gridSpan w:val="2"/>
            <w:vAlign w:val="center"/>
          </w:tcPr>
          <w:p w14:paraId="4684B53D" w14:textId="77777777" w:rsidR="00BF6649" w:rsidRPr="00426A99" w:rsidRDefault="00BF6649" w:rsidP="00BF6649">
            <w:pPr>
              <w:autoSpaceDE w:val="0"/>
              <w:autoSpaceDN w:val="0"/>
              <w:adjustRightInd w:val="0"/>
              <w:rPr>
                <w:rFonts w:ascii="Calibri" w:hAnsi="Calibri" w:cs="Calibri"/>
                <w:b/>
                <w:bCs/>
                <w:color w:val="000000"/>
                <w:sz w:val="28"/>
                <w:szCs w:val="28"/>
              </w:rPr>
            </w:pPr>
            <w:r w:rsidRPr="00426A99">
              <w:rPr>
                <w:rFonts w:ascii="Calibri" w:hAnsi="Calibri" w:cs="Calibri"/>
                <w:b/>
                <w:bCs/>
                <w:color w:val="000000"/>
                <w:sz w:val="28"/>
                <w:szCs w:val="28"/>
              </w:rPr>
              <w:t>Approved by the WISE Council</w:t>
            </w:r>
          </w:p>
        </w:tc>
      </w:tr>
      <w:tr w:rsidR="00BF6649" w:rsidRPr="00077D61" w14:paraId="1F5F3269" w14:textId="77777777" w:rsidTr="001D20A9">
        <w:trPr>
          <w:trHeight w:val="464"/>
        </w:trPr>
        <w:tc>
          <w:tcPr>
            <w:tcW w:w="8926" w:type="dxa"/>
            <w:gridSpan w:val="2"/>
            <w:vAlign w:val="center"/>
          </w:tcPr>
          <w:p w14:paraId="1920EE35" w14:textId="77777777" w:rsidR="00BF6649" w:rsidRDefault="00BF6649" w:rsidP="00BF6649">
            <w:pPr>
              <w:autoSpaceDE w:val="0"/>
              <w:autoSpaceDN w:val="0"/>
              <w:adjustRightInd w:val="0"/>
              <w:rPr>
                <w:rFonts w:ascii="Calibri" w:hAnsi="Calibri" w:cs="Calibri"/>
                <w:color w:val="000000"/>
                <w:sz w:val="28"/>
                <w:szCs w:val="28"/>
              </w:rPr>
            </w:pPr>
          </w:p>
        </w:tc>
      </w:tr>
      <w:tr w:rsidR="00BF6649" w:rsidRPr="00077D61" w14:paraId="1E3ED954" w14:textId="77777777" w:rsidTr="001D20A9">
        <w:trPr>
          <w:trHeight w:val="464"/>
        </w:trPr>
        <w:tc>
          <w:tcPr>
            <w:tcW w:w="2971" w:type="dxa"/>
            <w:vAlign w:val="center"/>
          </w:tcPr>
          <w:p w14:paraId="221DA0BE" w14:textId="77777777" w:rsidR="00BF6649" w:rsidRPr="00077D61" w:rsidRDefault="00BF6649" w:rsidP="00BF6649">
            <w:pPr>
              <w:autoSpaceDE w:val="0"/>
              <w:autoSpaceDN w:val="0"/>
              <w:adjustRightInd w:val="0"/>
              <w:rPr>
                <w:rFonts w:ascii="Calibri" w:hAnsi="Calibri" w:cs="Calibri"/>
                <w:color w:val="000000"/>
                <w:sz w:val="28"/>
                <w:szCs w:val="28"/>
              </w:rPr>
            </w:pPr>
            <w:r w:rsidRPr="00077D61">
              <w:rPr>
                <w:rFonts w:ascii="Calibri" w:hAnsi="Calibri" w:cs="Calibri"/>
                <w:color w:val="000000"/>
                <w:sz w:val="28"/>
                <w:szCs w:val="28"/>
              </w:rPr>
              <w:t>Approve</w:t>
            </w:r>
            <w:r>
              <w:rPr>
                <w:rFonts w:ascii="Calibri" w:hAnsi="Calibri" w:cs="Calibri"/>
                <w:color w:val="000000"/>
                <w:sz w:val="28"/>
                <w:szCs w:val="28"/>
              </w:rPr>
              <w:t>d</w:t>
            </w:r>
          </w:p>
        </w:tc>
        <w:tc>
          <w:tcPr>
            <w:tcW w:w="5955" w:type="dxa"/>
            <w:vAlign w:val="center"/>
          </w:tcPr>
          <w:p w14:paraId="65AC4E25" w14:textId="77777777" w:rsidR="00BF6649" w:rsidRPr="00077D61" w:rsidRDefault="00BF6649" w:rsidP="00BF6649">
            <w:pPr>
              <w:autoSpaceDE w:val="0"/>
              <w:autoSpaceDN w:val="0"/>
              <w:adjustRightInd w:val="0"/>
              <w:rPr>
                <w:rFonts w:ascii="Calibri" w:hAnsi="Calibri" w:cs="Calibri"/>
                <w:color w:val="000000"/>
                <w:sz w:val="28"/>
                <w:szCs w:val="28"/>
              </w:rPr>
            </w:pPr>
            <w:r>
              <w:rPr>
                <w:rFonts w:ascii="Calibri" w:hAnsi="Calibri" w:cs="Calibri"/>
                <w:color w:val="000000"/>
                <w:sz w:val="28"/>
                <w:szCs w:val="28"/>
              </w:rPr>
              <w:t>September 16</w:t>
            </w:r>
            <w:r w:rsidRPr="00077D61">
              <w:rPr>
                <w:rFonts w:ascii="Calibri" w:hAnsi="Calibri" w:cs="Calibri"/>
                <w:color w:val="000000"/>
                <w:sz w:val="28"/>
                <w:szCs w:val="28"/>
              </w:rPr>
              <w:t>, 2020</w:t>
            </w:r>
          </w:p>
        </w:tc>
      </w:tr>
      <w:tr w:rsidR="00BF6649" w:rsidRPr="00AD1792" w14:paraId="5698C577" w14:textId="77777777" w:rsidTr="001D20A9">
        <w:trPr>
          <w:trHeight w:val="464"/>
        </w:trPr>
        <w:tc>
          <w:tcPr>
            <w:tcW w:w="2971" w:type="dxa"/>
            <w:vAlign w:val="center"/>
          </w:tcPr>
          <w:p w14:paraId="6C2436F7" w14:textId="77777777" w:rsidR="00BF6649" w:rsidRPr="00AD1792" w:rsidRDefault="00BF6649" w:rsidP="00BF6649">
            <w:pPr>
              <w:autoSpaceDE w:val="0"/>
              <w:autoSpaceDN w:val="0"/>
              <w:adjustRightInd w:val="0"/>
              <w:rPr>
                <w:rFonts w:ascii="Calibri" w:hAnsi="Calibri" w:cs="Calibri"/>
                <w:color w:val="595959" w:themeColor="text1" w:themeTint="A6"/>
                <w:sz w:val="28"/>
                <w:szCs w:val="28"/>
              </w:rPr>
            </w:pPr>
            <w:r w:rsidRPr="00AD1792">
              <w:rPr>
                <w:rFonts w:ascii="Calibri" w:hAnsi="Calibri" w:cs="Calibri"/>
                <w:color w:val="595959" w:themeColor="text1" w:themeTint="A6"/>
                <w:sz w:val="28"/>
                <w:szCs w:val="28"/>
              </w:rPr>
              <w:t>Supersedes</w:t>
            </w:r>
          </w:p>
        </w:tc>
        <w:tc>
          <w:tcPr>
            <w:tcW w:w="5955" w:type="dxa"/>
            <w:vAlign w:val="center"/>
          </w:tcPr>
          <w:p w14:paraId="445D9E90" w14:textId="77777777" w:rsidR="00BF6649" w:rsidRPr="00AD1792" w:rsidRDefault="00BF6649" w:rsidP="00BF6649">
            <w:pPr>
              <w:autoSpaceDE w:val="0"/>
              <w:autoSpaceDN w:val="0"/>
              <w:adjustRightInd w:val="0"/>
              <w:rPr>
                <w:rFonts w:ascii="Calibri" w:hAnsi="Calibri" w:cs="Calibri"/>
                <w:color w:val="595959" w:themeColor="text1" w:themeTint="A6"/>
                <w:sz w:val="28"/>
                <w:szCs w:val="28"/>
              </w:rPr>
            </w:pPr>
            <w:r w:rsidRPr="00AD1792">
              <w:rPr>
                <w:rFonts w:ascii="Calibri" w:hAnsi="Calibri" w:cs="Calibri"/>
                <w:color w:val="595959" w:themeColor="text1" w:themeTint="A6"/>
                <w:sz w:val="28"/>
                <w:szCs w:val="28"/>
              </w:rPr>
              <w:t>November 13, 2019</w:t>
            </w:r>
          </w:p>
        </w:tc>
      </w:tr>
    </w:tbl>
    <w:p w14:paraId="3DDC4730" w14:textId="77777777" w:rsidR="00BF6649" w:rsidRPr="00075A25" w:rsidRDefault="00BF6649" w:rsidP="00BF6649">
      <w:pPr>
        <w:autoSpaceDE w:val="0"/>
        <w:autoSpaceDN w:val="0"/>
        <w:adjustRightInd w:val="0"/>
        <w:rPr>
          <w:rFonts w:ascii="Calibri" w:hAnsi="Calibri" w:cs="Calibri"/>
          <w:color w:val="000000"/>
        </w:rPr>
      </w:pPr>
    </w:p>
    <w:p w14:paraId="7A7F9C8C" w14:textId="77777777" w:rsidR="00B14F62" w:rsidRDefault="00B14F62" w:rsidP="00B14F62">
      <w:pPr>
        <w:autoSpaceDE w:val="0"/>
        <w:autoSpaceDN w:val="0"/>
        <w:adjustRightInd w:val="0"/>
        <w:jc w:val="center"/>
        <w:rPr>
          <w:rFonts w:ascii="Calibri" w:hAnsi="Calibri" w:cs="Calibri"/>
          <w:b/>
          <w:bCs/>
          <w:color w:val="0000FF"/>
          <w:sz w:val="32"/>
          <w:szCs w:val="32"/>
        </w:rPr>
      </w:pPr>
    </w:p>
    <w:p w14:paraId="4B6E3251" w14:textId="77777777" w:rsidR="00B14F62" w:rsidRDefault="00B14F62" w:rsidP="00B14F62">
      <w:pPr>
        <w:autoSpaceDE w:val="0"/>
        <w:autoSpaceDN w:val="0"/>
        <w:adjustRightInd w:val="0"/>
        <w:jc w:val="center"/>
        <w:rPr>
          <w:rFonts w:ascii="Calibri" w:hAnsi="Calibri" w:cs="Calibri"/>
          <w:b/>
          <w:bCs/>
          <w:color w:val="0000FF"/>
          <w:sz w:val="32"/>
          <w:szCs w:val="32"/>
        </w:rPr>
      </w:pPr>
    </w:p>
    <w:p w14:paraId="0E612843" w14:textId="77777777" w:rsidR="00B14F62" w:rsidRDefault="00B14F62" w:rsidP="00B14F62">
      <w:pPr>
        <w:autoSpaceDE w:val="0"/>
        <w:autoSpaceDN w:val="0"/>
        <w:adjustRightInd w:val="0"/>
        <w:jc w:val="center"/>
        <w:rPr>
          <w:rFonts w:ascii="Calibri" w:hAnsi="Calibri" w:cs="Calibri"/>
          <w:b/>
          <w:bCs/>
          <w:color w:val="0000FF"/>
          <w:sz w:val="32"/>
          <w:szCs w:val="32"/>
        </w:rPr>
      </w:pPr>
    </w:p>
    <w:p w14:paraId="30360A20" w14:textId="77777777" w:rsidR="00B14F62" w:rsidRDefault="00B14F62" w:rsidP="00B14F62">
      <w:pPr>
        <w:autoSpaceDE w:val="0"/>
        <w:autoSpaceDN w:val="0"/>
        <w:adjustRightInd w:val="0"/>
        <w:jc w:val="center"/>
        <w:rPr>
          <w:rFonts w:ascii="Calibri" w:hAnsi="Calibri" w:cs="Calibri"/>
          <w:b/>
          <w:bCs/>
          <w:color w:val="0000FF"/>
          <w:sz w:val="32"/>
          <w:szCs w:val="32"/>
        </w:rPr>
      </w:pPr>
    </w:p>
    <w:p w14:paraId="40BC411B" w14:textId="77777777" w:rsidR="00B14F62" w:rsidRDefault="00B14F62" w:rsidP="00B14F62">
      <w:pPr>
        <w:autoSpaceDE w:val="0"/>
        <w:autoSpaceDN w:val="0"/>
        <w:adjustRightInd w:val="0"/>
        <w:jc w:val="center"/>
        <w:rPr>
          <w:rFonts w:ascii="Calibri" w:hAnsi="Calibri" w:cs="Calibri"/>
          <w:b/>
          <w:bCs/>
          <w:color w:val="0000FF"/>
          <w:sz w:val="32"/>
          <w:szCs w:val="32"/>
        </w:rPr>
      </w:pPr>
    </w:p>
    <w:sectPr w:rsidR="00B14F62" w:rsidSect="003E3F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FE31" w14:textId="77777777" w:rsidR="00BC354A" w:rsidRDefault="00BC354A" w:rsidP="00260E43">
      <w:r>
        <w:separator/>
      </w:r>
    </w:p>
  </w:endnote>
  <w:endnote w:type="continuationSeparator" w:id="0">
    <w:p w14:paraId="34BA98D7" w14:textId="77777777" w:rsidR="00BC354A" w:rsidRDefault="00BC354A" w:rsidP="002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637D5" w14:textId="77777777" w:rsidR="00BC354A" w:rsidRDefault="00BC354A" w:rsidP="00260E43">
      <w:r>
        <w:separator/>
      </w:r>
    </w:p>
  </w:footnote>
  <w:footnote w:type="continuationSeparator" w:id="0">
    <w:p w14:paraId="5E645C7F" w14:textId="77777777" w:rsidR="00BC354A" w:rsidRDefault="00BC354A" w:rsidP="0026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3"/>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7"/>
    <w:multiLevelType w:val="hybridMultilevel"/>
    <w:tmpl w:val="00000007"/>
    <w:lvl w:ilvl="0" w:tplc="0000025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6"/>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C416A8"/>
    <w:multiLevelType w:val="hybridMultilevel"/>
    <w:tmpl w:val="D572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9821C3"/>
    <w:multiLevelType w:val="hybridMultilevel"/>
    <w:tmpl w:val="D79C3A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6620F61"/>
    <w:multiLevelType w:val="hybridMultilevel"/>
    <w:tmpl w:val="61DCA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BC7054"/>
    <w:multiLevelType w:val="hybridMultilevel"/>
    <w:tmpl w:val="2BE8DE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4132FF"/>
    <w:multiLevelType w:val="hybridMultilevel"/>
    <w:tmpl w:val="199832E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125B64E8"/>
    <w:multiLevelType w:val="hybridMultilevel"/>
    <w:tmpl w:val="AD424868"/>
    <w:lvl w:ilvl="0" w:tplc="A4EEAAA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70F4B59"/>
    <w:multiLevelType w:val="hybridMultilevel"/>
    <w:tmpl w:val="CD2ED1B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C86088D"/>
    <w:multiLevelType w:val="hybridMultilevel"/>
    <w:tmpl w:val="9360359C"/>
    <w:lvl w:ilvl="0" w:tplc="04090017">
      <w:start w:val="1"/>
      <w:numFmt w:val="lowerLetter"/>
      <w:lvlText w:val="%1)"/>
      <w:lvlJc w:val="left"/>
      <w:pPr>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FA07AFD"/>
    <w:multiLevelType w:val="hybridMultilevel"/>
    <w:tmpl w:val="3D84523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FC9297B"/>
    <w:multiLevelType w:val="hybridMultilevel"/>
    <w:tmpl w:val="38825D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583D9E"/>
    <w:multiLevelType w:val="hybridMultilevel"/>
    <w:tmpl w:val="20C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2152C"/>
    <w:multiLevelType w:val="hybridMultilevel"/>
    <w:tmpl w:val="0038B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4F1353"/>
    <w:multiLevelType w:val="hybridMultilevel"/>
    <w:tmpl w:val="28F24A7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722770"/>
    <w:multiLevelType w:val="hybridMultilevel"/>
    <w:tmpl w:val="660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7B7197"/>
    <w:multiLevelType w:val="hybridMultilevel"/>
    <w:tmpl w:val="D67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4967F2"/>
    <w:multiLevelType w:val="hybridMultilevel"/>
    <w:tmpl w:val="E3A6E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C84B57"/>
    <w:multiLevelType w:val="hybridMultilevel"/>
    <w:tmpl w:val="09D236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9316C0F"/>
    <w:multiLevelType w:val="hybridMultilevel"/>
    <w:tmpl w:val="A20ADED6"/>
    <w:lvl w:ilvl="0" w:tplc="00000065">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9644C"/>
    <w:multiLevelType w:val="hybridMultilevel"/>
    <w:tmpl w:val="1E3058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C4C17A5"/>
    <w:multiLevelType w:val="hybridMultilevel"/>
    <w:tmpl w:val="B858A6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4E35D2"/>
    <w:multiLevelType w:val="hybridMultilevel"/>
    <w:tmpl w:val="D2B27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572EE"/>
    <w:multiLevelType w:val="hybridMultilevel"/>
    <w:tmpl w:val="EE8872B0"/>
    <w:lvl w:ilvl="0" w:tplc="00000065">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771403"/>
    <w:multiLevelType w:val="hybridMultilevel"/>
    <w:tmpl w:val="DA3A82D2"/>
    <w:lvl w:ilvl="0" w:tplc="8EF4AE9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11216D"/>
    <w:multiLevelType w:val="hybridMultilevel"/>
    <w:tmpl w:val="1D34A0EA"/>
    <w:lvl w:ilvl="0" w:tplc="00000065">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9B2DEA"/>
    <w:multiLevelType w:val="hybridMultilevel"/>
    <w:tmpl w:val="5D32996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5405F2"/>
    <w:multiLevelType w:val="hybridMultilevel"/>
    <w:tmpl w:val="9E665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550B7D"/>
    <w:multiLevelType w:val="hybridMultilevel"/>
    <w:tmpl w:val="D2E2E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632F7C"/>
    <w:multiLevelType w:val="hybridMultilevel"/>
    <w:tmpl w:val="DC20791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BF5B01"/>
    <w:multiLevelType w:val="hybridMultilevel"/>
    <w:tmpl w:val="ED0EB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6B5D09"/>
    <w:multiLevelType w:val="hybridMultilevel"/>
    <w:tmpl w:val="CEE4820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45CCA"/>
    <w:multiLevelType w:val="hybridMultilevel"/>
    <w:tmpl w:val="E578E0D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43D90C44"/>
    <w:multiLevelType w:val="hybridMultilevel"/>
    <w:tmpl w:val="64266F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466C5B44"/>
    <w:multiLevelType w:val="hybridMultilevel"/>
    <w:tmpl w:val="1750B86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6823BCC"/>
    <w:multiLevelType w:val="hybridMultilevel"/>
    <w:tmpl w:val="712C28C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47B52BE8"/>
    <w:multiLevelType w:val="hybridMultilevel"/>
    <w:tmpl w:val="34201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905CAF"/>
    <w:multiLevelType w:val="hybridMultilevel"/>
    <w:tmpl w:val="DE6EE19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B02111"/>
    <w:multiLevelType w:val="hybridMultilevel"/>
    <w:tmpl w:val="6FA8E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A026CAF"/>
    <w:multiLevelType w:val="hybridMultilevel"/>
    <w:tmpl w:val="8D60FD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CC72CEC"/>
    <w:multiLevelType w:val="hybridMultilevel"/>
    <w:tmpl w:val="79F0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5D393C"/>
    <w:multiLevelType w:val="hybridMultilevel"/>
    <w:tmpl w:val="6AD27C9E"/>
    <w:lvl w:ilvl="0" w:tplc="0409000F">
      <w:start w:val="1"/>
      <w:numFmt w:val="decimal"/>
      <w:lvlText w:val="%1."/>
      <w:lvlJc w:val="left"/>
      <w:pPr>
        <w:ind w:left="72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BB67CB"/>
    <w:multiLevelType w:val="hybridMultilevel"/>
    <w:tmpl w:val="1006025E"/>
    <w:lvl w:ilvl="0" w:tplc="04090017">
      <w:start w:val="1"/>
      <w:numFmt w:val="lowerLetter"/>
      <w:lvlText w:val="%1)"/>
      <w:lvlJc w:val="left"/>
      <w:pPr>
        <w:ind w:left="2520" w:hanging="360"/>
      </w:pPr>
    </w:lvl>
    <w:lvl w:ilvl="1" w:tplc="4106FE78">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3" w15:restartNumberingAfterBreak="0">
    <w:nsid w:val="533D1A01"/>
    <w:multiLevelType w:val="hybridMultilevel"/>
    <w:tmpl w:val="89D2DB3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55696162"/>
    <w:multiLevelType w:val="hybridMultilevel"/>
    <w:tmpl w:val="83DC2C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83D5CDC"/>
    <w:multiLevelType w:val="hybridMultilevel"/>
    <w:tmpl w:val="6F9A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A61E03"/>
    <w:multiLevelType w:val="hybridMultilevel"/>
    <w:tmpl w:val="16D41B6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5B1911C9"/>
    <w:multiLevelType w:val="hybridMultilevel"/>
    <w:tmpl w:val="1B0C07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BBA3ED9"/>
    <w:multiLevelType w:val="hybridMultilevel"/>
    <w:tmpl w:val="AC4215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C7E1F3B"/>
    <w:multiLevelType w:val="hybridMultilevel"/>
    <w:tmpl w:val="C116D9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0A90CC0"/>
    <w:multiLevelType w:val="hybridMultilevel"/>
    <w:tmpl w:val="B98240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622E3A75"/>
    <w:multiLevelType w:val="hybridMultilevel"/>
    <w:tmpl w:val="B8925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AB042F"/>
    <w:multiLevelType w:val="hybridMultilevel"/>
    <w:tmpl w:val="53DA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4A5290"/>
    <w:multiLevelType w:val="hybridMultilevel"/>
    <w:tmpl w:val="F320B2EA"/>
    <w:lvl w:ilvl="0" w:tplc="04090001">
      <w:start w:val="1"/>
      <w:numFmt w:val="bullet"/>
      <w:lvlText w:val=""/>
      <w:lvlJc w:val="left"/>
      <w:pPr>
        <w:ind w:left="360" w:hanging="360"/>
      </w:pPr>
      <w:rPr>
        <w:rFonts w:ascii="Symbol" w:hAnsi="Symbol" w:hint="default"/>
      </w:rPr>
    </w:lvl>
    <w:lvl w:ilvl="1" w:tplc="58F648BC">
      <w:start w:val="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86F334B"/>
    <w:multiLevelType w:val="hybridMultilevel"/>
    <w:tmpl w:val="ED8EF52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68CC2B0C"/>
    <w:multiLevelType w:val="hybridMultilevel"/>
    <w:tmpl w:val="631CC4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AD96143"/>
    <w:multiLevelType w:val="hybridMultilevel"/>
    <w:tmpl w:val="2552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011AF4"/>
    <w:multiLevelType w:val="hybridMultilevel"/>
    <w:tmpl w:val="5280775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F253495"/>
    <w:multiLevelType w:val="hybridMultilevel"/>
    <w:tmpl w:val="0FFA3B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2F86B81"/>
    <w:multiLevelType w:val="hybridMultilevel"/>
    <w:tmpl w:val="EBB4D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F13202"/>
    <w:multiLevelType w:val="hybridMultilevel"/>
    <w:tmpl w:val="85020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5C1892"/>
    <w:multiLevelType w:val="hybridMultilevel"/>
    <w:tmpl w:val="BCA4865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8A6426"/>
    <w:multiLevelType w:val="hybridMultilevel"/>
    <w:tmpl w:val="085E7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405640"/>
    <w:multiLevelType w:val="hybridMultilevel"/>
    <w:tmpl w:val="3F0E4F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E182A77"/>
    <w:multiLevelType w:val="hybridMultilevel"/>
    <w:tmpl w:val="C1E63E2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66"/>
  </w:num>
  <w:num w:numId="15">
    <w:abstractNumId w:val="19"/>
  </w:num>
  <w:num w:numId="16">
    <w:abstractNumId w:val="1"/>
  </w:num>
  <w:num w:numId="17">
    <w:abstractNumId w:val="69"/>
  </w:num>
  <w:num w:numId="18">
    <w:abstractNumId w:val="14"/>
  </w:num>
  <w:num w:numId="19">
    <w:abstractNumId w:val="26"/>
  </w:num>
  <w:num w:numId="20">
    <w:abstractNumId w:val="27"/>
  </w:num>
  <w:num w:numId="21">
    <w:abstractNumId w:val="40"/>
  </w:num>
  <w:num w:numId="22">
    <w:abstractNumId w:val="46"/>
  </w:num>
  <w:num w:numId="23">
    <w:abstractNumId w:val="67"/>
  </w:num>
  <w:num w:numId="24">
    <w:abstractNumId w:val="43"/>
  </w:num>
  <w:num w:numId="25">
    <w:abstractNumId w:val="22"/>
  </w:num>
  <w:num w:numId="26">
    <w:abstractNumId w:val="23"/>
  </w:num>
  <w:num w:numId="27">
    <w:abstractNumId w:val="57"/>
  </w:num>
  <w:num w:numId="28">
    <w:abstractNumId w:val="61"/>
  </w:num>
  <w:num w:numId="29">
    <w:abstractNumId w:val="70"/>
  </w:num>
  <w:num w:numId="30">
    <w:abstractNumId w:val="21"/>
  </w:num>
  <w:num w:numId="31">
    <w:abstractNumId w:val="55"/>
  </w:num>
  <w:num w:numId="32">
    <w:abstractNumId w:val="49"/>
  </w:num>
  <w:num w:numId="33">
    <w:abstractNumId w:val="24"/>
  </w:num>
  <w:num w:numId="34">
    <w:abstractNumId w:val="15"/>
  </w:num>
  <w:num w:numId="35">
    <w:abstractNumId w:val="73"/>
  </w:num>
  <w:num w:numId="36">
    <w:abstractNumId w:val="34"/>
  </w:num>
  <w:num w:numId="37">
    <w:abstractNumId w:val="38"/>
  </w:num>
  <w:num w:numId="38">
    <w:abstractNumId w:val="30"/>
  </w:num>
  <w:num w:numId="39">
    <w:abstractNumId w:val="48"/>
  </w:num>
  <w:num w:numId="40">
    <w:abstractNumId w:val="28"/>
  </w:num>
  <w:num w:numId="41">
    <w:abstractNumId w:val="17"/>
  </w:num>
  <w:num w:numId="42">
    <w:abstractNumId w:val="54"/>
  </w:num>
  <w:num w:numId="43">
    <w:abstractNumId w:val="72"/>
  </w:num>
  <w:num w:numId="44">
    <w:abstractNumId w:val="71"/>
  </w:num>
  <w:num w:numId="45">
    <w:abstractNumId w:val="41"/>
  </w:num>
  <w:num w:numId="46">
    <w:abstractNumId w:val="50"/>
  </w:num>
  <w:num w:numId="47">
    <w:abstractNumId w:val="37"/>
  </w:num>
  <w:num w:numId="48">
    <w:abstractNumId w:val="36"/>
  </w:num>
  <w:num w:numId="49">
    <w:abstractNumId w:val="47"/>
  </w:num>
  <w:num w:numId="50">
    <w:abstractNumId w:val="35"/>
  </w:num>
  <w:num w:numId="51">
    <w:abstractNumId w:val="29"/>
  </w:num>
  <w:num w:numId="52">
    <w:abstractNumId w:val="33"/>
  </w:num>
  <w:num w:numId="53">
    <w:abstractNumId w:val="31"/>
  </w:num>
  <w:num w:numId="54">
    <w:abstractNumId w:val="39"/>
  </w:num>
  <w:num w:numId="55">
    <w:abstractNumId w:val="62"/>
  </w:num>
  <w:num w:numId="56">
    <w:abstractNumId w:val="59"/>
  </w:num>
  <w:num w:numId="57">
    <w:abstractNumId w:val="32"/>
  </w:num>
  <w:num w:numId="58">
    <w:abstractNumId w:val="52"/>
  </w:num>
  <w:num w:numId="59">
    <w:abstractNumId w:val="65"/>
  </w:num>
  <w:num w:numId="60">
    <w:abstractNumId w:val="64"/>
  </w:num>
  <w:num w:numId="61">
    <w:abstractNumId w:val="42"/>
  </w:num>
  <w:num w:numId="62">
    <w:abstractNumId w:val="44"/>
  </w:num>
  <w:num w:numId="63">
    <w:abstractNumId w:val="74"/>
  </w:num>
  <w:num w:numId="64">
    <w:abstractNumId w:val="56"/>
  </w:num>
  <w:num w:numId="65">
    <w:abstractNumId w:val="58"/>
  </w:num>
  <w:num w:numId="66">
    <w:abstractNumId w:val="20"/>
  </w:num>
  <w:num w:numId="67">
    <w:abstractNumId w:val="53"/>
  </w:num>
  <w:num w:numId="68">
    <w:abstractNumId w:val="60"/>
  </w:num>
  <w:num w:numId="69">
    <w:abstractNumId w:val="16"/>
  </w:num>
  <w:num w:numId="70">
    <w:abstractNumId w:val="18"/>
  </w:num>
  <w:num w:numId="71">
    <w:abstractNumId w:val="45"/>
  </w:num>
  <w:num w:numId="72">
    <w:abstractNumId w:val="12"/>
  </w:num>
  <w:num w:numId="73">
    <w:abstractNumId w:val="51"/>
  </w:num>
  <w:num w:numId="74">
    <w:abstractNumId w:val="68"/>
  </w:num>
  <w:num w:numId="75">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57"/>
    <w:rsid w:val="000B6F71"/>
    <w:rsid w:val="001058BC"/>
    <w:rsid w:val="001442E1"/>
    <w:rsid w:val="001A646F"/>
    <w:rsid w:val="001D20A9"/>
    <w:rsid w:val="002025A9"/>
    <w:rsid w:val="00233247"/>
    <w:rsid w:val="00260E43"/>
    <w:rsid w:val="00296F26"/>
    <w:rsid w:val="00300E47"/>
    <w:rsid w:val="00311565"/>
    <w:rsid w:val="003E3F57"/>
    <w:rsid w:val="003E59F3"/>
    <w:rsid w:val="00403192"/>
    <w:rsid w:val="00445578"/>
    <w:rsid w:val="004E3062"/>
    <w:rsid w:val="004E5C6F"/>
    <w:rsid w:val="005C3420"/>
    <w:rsid w:val="00764620"/>
    <w:rsid w:val="00774703"/>
    <w:rsid w:val="00787D4B"/>
    <w:rsid w:val="008E4281"/>
    <w:rsid w:val="008F06EB"/>
    <w:rsid w:val="0092080F"/>
    <w:rsid w:val="0096607B"/>
    <w:rsid w:val="00A4223C"/>
    <w:rsid w:val="00AA5B61"/>
    <w:rsid w:val="00AD4EFD"/>
    <w:rsid w:val="00AE23D3"/>
    <w:rsid w:val="00B14F62"/>
    <w:rsid w:val="00B27FB5"/>
    <w:rsid w:val="00BC354A"/>
    <w:rsid w:val="00BF6649"/>
    <w:rsid w:val="00C02330"/>
    <w:rsid w:val="00C84605"/>
    <w:rsid w:val="00CA0920"/>
    <w:rsid w:val="00E43E4D"/>
    <w:rsid w:val="00EE52AE"/>
    <w:rsid w:val="00FC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FAB89"/>
  <w15:chartTrackingRefBased/>
  <w15:docId w15:val="{A4A77822-C5D2-6E43-8051-66961F1D2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4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4703"/>
    <w:pPr>
      <w:ind w:left="720"/>
      <w:contextualSpacing/>
    </w:pPr>
  </w:style>
  <w:style w:type="paragraph" w:styleId="NoSpacing">
    <w:name w:val="No Spacing"/>
    <w:uiPriority w:val="1"/>
    <w:qFormat/>
    <w:rsid w:val="00B14F62"/>
  </w:style>
  <w:style w:type="paragraph" w:styleId="Footer">
    <w:name w:val="footer"/>
    <w:basedOn w:val="Normal"/>
    <w:link w:val="FooterChar"/>
    <w:uiPriority w:val="99"/>
    <w:unhideWhenUsed/>
    <w:rsid w:val="00B14F62"/>
    <w:pPr>
      <w:tabs>
        <w:tab w:val="center" w:pos="4680"/>
        <w:tab w:val="right" w:pos="9360"/>
      </w:tabs>
    </w:pPr>
  </w:style>
  <w:style w:type="character" w:customStyle="1" w:styleId="FooterChar">
    <w:name w:val="Footer Char"/>
    <w:basedOn w:val="DefaultParagraphFont"/>
    <w:link w:val="Footer"/>
    <w:uiPriority w:val="99"/>
    <w:rsid w:val="00B14F62"/>
  </w:style>
  <w:style w:type="paragraph" w:customStyle="1" w:styleId="BodyA">
    <w:name w:val="Body A"/>
    <w:rsid w:val="00BF6649"/>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BF6649"/>
  </w:style>
  <w:style w:type="paragraph" w:styleId="Header">
    <w:name w:val="header"/>
    <w:basedOn w:val="Normal"/>
    <w:link w:val="HeaderChar"/>
    <w:uiPriority w:val="99"/>
    <w:unhideWhenUsed/>
    <w:rsid w:val="00260E43"/>
    <w:pPr>
      <w:tabs>
        <w:tab w:val="center" w:pos="4680"/>
        <w:tab w:val="right" w:pos="9360"/>
      </w:tabs>
    </w:pPr>
  </w:style>
  <w:style w:type="character" w:customStyle="1" w:styleId="HeaderChar">
    <w:name w:val="Header Char"/>
    <w:basedOn w:val="DefaultParagraphFont"/>
    <w:link w:val="Header"/>
    <w:uiPriority w:val="99"/>
    <w:rsid w:val="00260E43"/>
  </w:style>
  <w:style w:type="character" w:styleId="Hyperlink">
    <w:name w:val="Hyperlink"/>
    <w:basedOn w:val="DefaultParagraphFont"/>
    <w:uiPriority w:val="99"/>
    <w:semiHidden/>
    <w:unhideWhenUsed/>
    <w:rsid w:val="00AE23D3"/>
    <w:rPr>
      <w:color w:val="0000FF"/>
      <w:u w:val="single"/>
    </w:rPr>
  </w:style>
  <w:style w:type="paragraph" w:styleId="NormalWeb">
    <w:name w:val="Normal (Web)"/>
    <w:basedOn w:val="Normal"/>
    <w:uiPriority w:val="99"/>
    <w:semiHidden/>
    <w:unhideWhenUsed/>
    <w:rsid w:val="003E59F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90798">
      <w:bodyDiv w:val="1"/>
      <w:marLeft w:val="0"/>
      <w:marRight w:val="0"/>
      <w:marTop w:val="0"/>
      <w:marBottom w:val="0"/>
      <w:divBdr>
        <w:top w:val="none" w:sz="0" w:space="0" w:color="auto"/>
        <w:left w:val="none" w:sz="0" w:space="0" w:color="auto"/>
        <w:bottom w:val="none" w:sz="0" w:space="0" w:color="auto"/>
        <w:right w:val="none" w:sz="0" w:space="0" w:color="auto"/>
      </w:divBdr>
    </w:div>
    <w:div w:id="1324167223">
      <w:bodyDiv w:val="1"/>
      <w:marLeft w:val="0"/>
      <w:marRight w:val="0"/>
      <w:marTop w:val="0"/>
      <w:marBottom w:val="0"/>
      <w:divBdr>
        <w:top w:val="none" w:sz="0" w:space="0" w:color="auto"/>
        <w:left w:val="none" w:sz="0" w:space="0" w:color="auto"/>
        <w:bottom w:val="none" w:sz="0" w:space="0" w:color="auto"/>
        <w:right w:val="none" w:sz="0" w:space="0" w:color="auto"/>
      </w:divBdr>
    </w:div>
    <w:div w:id="206551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cd.nih.gov/health/statistics/quick-statistics-hearing" TargetMode="External"/><Relationship Id="rId13" Type="http://schemas.openxmlformats.org/officeDocument/2006/relationships/hyperlink" Target="http://zapier.com" TargetMode="External"/><Relationship Id="rId3" Type="http://schemas.openxmlformats.org/officeDocument/2006/relationships/settings" Target="settings.xml"/><Relationship Id="rId7" Type="http://schemas.openxmlformats.org/officeDocument/2006/relationships/hyperlink" Target="https://assumptionwise.zoom.us/j/92168662790?pwd=UGFzc3Q0UU42ZmtKMzliRVJCcTc2Zz09" TargetMode="External"/><Relationship Id="rId12" Type="http://schemas.openxmlformats.org/officeDocument/2006/relationships/hyperlink" Target="https://integrom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umptionwis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ildapricot.com" TargetMode="External"/><Relationship Id="rId4" Type="http://schemas.openxmlformats.org/officeDocument/2006/relationships/webSettings" Target="webSettings.xml"/><Relationship Id="rId9" Type="http://schemas.openxmlformats.org/officeDocument/2006/relationships/hyperlink" Target="https://www.rev.com/zoom-live-cap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56</Pages>
  <Words>9138</Words>
  <Characters>52087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Baltej Maini</dc:creator>
  <cp:keywords/>
  <dc:description/>
  <cp:lastModifiedBy>Baltej Maini</cp:lastModifiedBy>
  <cp:revision>12</cp:revision>
  <dcterms:created xsi:type="dcterms:W3CDTF">2020-08-14T16:37:00Z</dcterms:created>
  <dcterms:modified xsi:type="dcterms:W3CDTF">2020-09-06T13:00:00Z</dcterms:modified>
</cp:coreProperties>
</file>