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6DB2B" w14:textId="4ED55560" w:rsidR="00593C48" w:rsidRPr="00FA6E12" w:rsidRDefault="00593C48" w:rsidP="00593C48">
      <w:pPr>
        <w:rPr>
          <w:rFonts w:ascii="Calibri" w:eastAsia="Calibri" w:hAnsi="Calibri" w:cs="Times New Roman"/>
          <w:b/>
          <w:bCs/>
          <w:sz w:val="28"/>
          <w:szCs w:val="28"/>
        </w:rPr>
      </w:pPr>
      <w:r w:rsidRPr="00FA6E12">
        <w:rPr>
          <w:rFonts w:ascii="Calibri" w:eastAsia="Calibri" w:hAnsi="Calibri" w:cs="Times New Roman"/>
          <w:b/>
          <w:bCs/>
          <w:sz w:val="28"/>
          <w:szCs w:val="28"/>
        </w:rPr>
        <w:t>ADVISORY BOARD MINUTES</w:t>
      </w:r>
    </w:p>
    <w:p w14:paraId="51530252" w14:textId="69391685" w:rsidR="00593C48" w:rsidRPr="00FA6E12" w:rsidRDefault="00593C48" w:rsidP="00593C48">
      <w:pPr>
        <w:rPr>
          <w:rFonts w:ascii="Calibri" w:eastAsia="Calibri" w:hAnsi="Calibri" w:cs="Times New Roman"/>
          <w:sz w:val="24"/>
          <w:szCs w:val="24"/>
        </w:rPr>
      </w:pPr>
      <w:r w:rsidRPr="00FA6E12">
        <w:rPr>
          <w:rFonts w:ascii="Calibri" w:eastAsia="Calibri" w:hAnsi="Calibri" w:cs="Times New Roman"/>
          <w:b/>
          <w:bCs/>
          <w:noProof/>
          <w:sz w:val="28"/>
          <w:szCs w:val="28"/>
        </w:rPr>
        <w:drawing>
          <wp:anchor distT="0" distB="0" distL="114300" distR="114300" simplePos="0" relativeHeight="251659264" behindDoc="1" locked="0" layoutInCell="1" allowOverlap="1" wp14:anchorId="267945F2" wp14:editId="7BBC7A5C">
            <wp:simplePos x="0" y="0"/>
            <wp:positionH relativeFrom="column">
              <wp:posOffset>0</wp:posOffset>
            </wp:positionH>
            <wp:positionV relativeFrom="page">
              <wp:posOffset>716119</wp:posOffset>
            </wp:positionV>
            <wp:extent cx="1549400" cy="828675"/>
            <wp:effectExtent l="0" t="0" r="0" b="9525"/>
            <wp:wrapTight wrapText="bothSides">
              <wp:wrapPolygon edited="0">
                <wp:start x="0" y="0"/>
                <wp:lineTo x="0" y="21352"/>
                <wp:lineTo x="21246" y="21352"/>
                <wp:lineTo x="21246"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400" cy="828675"/>
                    </a:xfrm>
                    <a:prstGeom prst="rect">
                      <a:avLst/>
                    </a:prstGeom>
                    <a:noFill/>
                  </pic:spPr>
                </pic:pic>
              </a:graphicData>
            </a:graphic>
            <wp14:sizeRelH relativeFrom="margin">
              <wp14:pctWidth>0</wp14:pctWidth>
            </wp14:sizeRelH>
            <wp14:sizeRelV relativeFrom="margin">
              <wp14:pctHeight>0</wp14:pctHeight>
            </wp14:sizeRelV>
          </wp:anchor>
        </w:drawing>
      </w:r>
      <w:r w:rsidRPr="00FA6E12">
        <w:rPr>
          <w:rFonts w:ascii="Calibri" w:eastAsia="Calibri" w:hAnsi="Calibri" w:cs="Times New Roman"/>
          <w:b/>
          <w:bCs/>
          <w:sz w:val="24"/>
          <w:szCs w:val="24"/>
        </w:rPr>
        <w:t>DATE:</w:t>
      </w:r>
      <w:r w:rsidRPr="00FA6E12">
        <w:rPr>
          <w:rFonts w:ascii="Calibri" w:eastAsia="Calibri" w:hAnsi="Calibri" w:cs="Times New Roman"/>
          <w:sz w:val="24"/>
          <w:szCs w:val="24"/>
        </w:rPr>
        <w:tab/>
      </w:r>
      <w:r>
        <w:rPr>
          <w:rFonts w:ascii="Calibri" w:eastAsia="Calibri" w:hAnsi="Calibri" w:cs="Times New Roman"/>
          <w:sz w:val="24"/>
          <w:szCs w:val="24"/>
        </w:rPr>
        <w:t>3/15/23</w:t>
      </w:r>
    </w:p>
    <w:p w14:paraId="788CEDCF" w14:textId="58A76DC6" w:rsidR="00593C48" w:rsidRPr="00FA6E12" w:rsidRDefault="00593C48" w:rsidP="00593C48">
      <w:pPr>
        <w:rPr>
          <w:rFonts w:ascii="Calibri" w:eastAsia="Calibri" w:hAnsi="Calibri" w:cs="Times New Roman"/>
          <w:sz w:val="24"/>
          <w:szCs w:val="24"/>
        </w:rPr>
      </w:pPr>
      <w:r w:rsidRPr="00FA6E12">
        <w:rPr>
          <w:rFonts w:ascii="Calibri" w:eastAsia="Calibri" w:hAnsi="Calibri" w:cs="Times New Roman"/>
          <w:b/>
          <w:bCs/>
          <w:sz w:val="24"/>
          <w:szCs w:val="24"/>
        </w:rPr>
        <w:t>TIME:</w:t>
      </w:r>
      <w:r w:rsidRPr="00FA6E12">
        <w:rPr>
          <w:rFonts w:ascii="Calibri" w:eastAsia="Calibri" w:hAnsi="Calibri" w:cs="Times New Roman"/>
          <w:sz w:val="24"/>
          <w:szCs w:val="24"/>
        </w:rPr>
        <w:t xml:space="preserve"> </w:t>
      </w:r>
      <w:r w:rsidRPr="00FA6E12">
        <w:rPr>
          <w:rFonts w:ascii="Calibri" w:eastAsia="Calibri" w:hAnsi="Calibri" w:cs="Times New Roman"/>
          <w:sz w:val="24"/>
          <w:szCs w:val="24"/>
        </w:rPr>
        <w:tab/>
        <w:t>9:00 AM</w:t>
      </w:r>
    </w:p>
    <w:p w14:paraId="518C1F3A" w14:textId="4FFDEA15" w:rsidR="00593C48" w:rsidRPr="00FA6E12" w:rsidRDefault="00593C48" w:rsidP="00593C48">
      <w:pPr>
        <w:rPr>
          <w:rFonts w:ascii="Calibri" w:eastAsia="Calibri" w:hAnsi="Calibri" w:cs="Times New Roman"/>
          <w:sz w:val="24"/>
          <w:szCs w:val="24"/>
        </w:rPr>
      </w:pPr>
      <w:r w:rsidRPr="00FA6E12">
        <w:rPr>
          <w:rFonts w:ascii="Calibri" w:eastAsia="Calibri" w:hAnsi="Calibri" w:cs="Times New Roman"/>
          <w:b/>
          <w:bCs/>
          <w:sz w:val="24"/>
          <w:szCs w:val="24"/>
        </w:rPr>
        <w:t>PLACE:</w:t>
      </w:r>
      <w:r w:rsidRPr="00FA6E12">
        <w:rPr>
          <w:rFonts w:ascii="Calibri" w:eastAsia="Calibri" w:hAnsi="Calibri" w:cs="Times New Roman"/>
          <w:sz w:val="24"/>
          <w:szCs w:val="24"/>
        </w:rPr>
        <w:t xml:space="preserve"> </w:t>
      </w:r>
      <w:r w:rsidRPr="00FA6E12">
        <w:rPr>
          <w:rFonts w:ascii="Calibri" w:eastAsia="Calibri" w:hAnsi="Calibri" w:cs="Times New Roman"/>
          <w:sz w:val="24"/>
          <w:szCs w:val="24"/>
        </w:rPr>
        <w:tab/>
      </w:r>
      <w:r>
        <w:rPr>
          <w:rFonts w:ascii="Calibri" w:eastAsia="Calibri" w:hAnsi="Calibri" w:cs="Times New Roman"/>
          <w:sz w:val="24"/>
          <w:szCs w:val="24"/>
        </w:rPr>
        <w:t>Zoom Only</w:t>
      </w:r>
    </w:p>
    <w:p w14:paraId="496391A0" w14:textId="6C73B702" w:rsidR="00593C48" w:rsidRPr="00FA6E12" w:rsidRDefault="00593C48" w:rsidP="00593C48">
      <w:pPr>
        <w:ind w:right="-450"/>
        <w:rPr>
          <w:rFonts w:ascii="Calibri" w:eastAsia="Calibri" w:hAnsi="Calibri" w:cs="Times New Roman"/>
          <w:sz w:val="24"/>
          <w:szCs w:val="24"/>
        </w:rPr>
      </w:pPr>
      <w:r w:rsidRPr="00FA6E12">
        <w:rPr>
          <w:rFonts w:ascii="Calibri" w:eastAsia="Calibri" w:hAnsi="Calibri" w:cs="Times New Roman"/>
          <w:b/>
          <w:bCs/>
          <w:sz w:val="24"/>
          <w:szCs w:val="24"/>
        </w:rPr>
        <w:t>MEMBERS:</w:t>
      </w:r>
      <w:r w:rsidRPr="00FA6E12">
        <w:rPr>
          <w:rFonts w:ascii="Calibri" w:eastAsia="Calibri" w:hAnsi="Calibri" w:cs="Times New Roman"/>
          <w:sz w:val="24"/>
          <w:szCs w:val="24"/>
        </w:rPr>
        <w:t xml:space="preserve"> Joan Barry (</w:t>
      </w:r>
      <w:r>
        <w:rPr>
          <w:rFonts w:ascii="Calibri" w:eastAsia="Calibri" w:hAnsi="Calibri" w:cs="Times New Roman"/>
          <w:sz w:val="24"/>
          <w:szCs w:val="24"/>
        </w:rPr>
        <w:t>Z</w:t>
      </w:r>
      <w:r w:rsidRPr="00FA6E12">
        <w:rPr>
          <w:rFonts w:ascii="Calibri" w:eastAsia="Calibri" w:hAnsi="Calibri" w:cs="Times New Roman"/>
          <w:sz w:val="24"/>
          <w:szCs w:val="24"/>
        </w:rPr>
        <w:t>), Bill Forbes (</w:t>
      </w:r>
      <w:r>
        <w:rPr>
          <w:rFonts w:ascii="Calibri" w:eastAsia="Calibri" w:hAnsi="Calibri" w:cs="Times New Roman"/>
          <w:sz w:val="24"/>
          <w:szCs w:val="24"/>
        </w:rPr>
        <w:t>Z</w:t>
      </w:r>
      <w:r w:rsidRPr="00FA6E12">
        <w:rPr>
          <w:rFonts w:ascii="Calibri" w:eastAsia="Calibri" w:hAnsi="Calibri" w:cs="Times New Roman"/>
          <w:sz w:val="24"/>
          <w:szCs w:val="24"/>
        </w:rPr>
        <w:t>), James Keevan (</w:t>
      </w:r>
      <w:r>
        <w:rPr>
          <w:rFonts w:ascii="Calibri" w:eastAsia="Calibri" w:hAnsi="Calibri" w:cs="Times New Roman"/>
          <w:sz w:val="24"/>
          <w:szCs w:val="24"/>
        </w:rPr>
        <w:t>Z</w:t>
      </w:r>
      <w:r w:rsidRPr="00FA6E12">
        <w:rPr>
          <w:rFonts w:ascii="Calibri" w:eastAsia="Calibri" w:hAnsi="Calibri" w:cs="Times New Roman"/>
          <w:sz w:val="24"/>
          <w:szCs w:val="24"/>
        </w:rPr>
        <w:t>), Ken Kerber (</w:t>
      </w:r>
      <w:r>
        <w:rPr>
          <w:rFonts w:ascii="Calibri" w:eastAsia="Calibri" w:hAnsi="Calibri" w:cs="Times New Roman"/>
          <w:sz w:val="24"/>
          <w:szCs w:val="24"/>
        </w:rPr>
        <w:t xml:space="preserve">Z), </w:t>
      </w:r>
      <w:r w:rsidRPr="00FA6E12">
        <w:rPr>
          <w:rFonts w:ascii="Calibri" w:eastAsia="Calibri" w:hAnsi="Calibri" w:cs="Times New Roman"/>
          <w:sz w:val="24"/>
          <w:szCs w:val="24"/>
        </w:rPr>
        <w:t>Rosemary McCarthy (</w:t>
      </w:r>
      <w:r>
        <w:rPr>
          <w:rFonts w:ascii="Calibri" w:eastAsia="Calibri" w:hAnsi="Calibri" w:cs="Times New Roman"/>
          <w:sz w:val="24"/>
          <w:szCs w:val="24"/>
        </w:rPr>
        <w:t>Z</w:t>
      </w:r>
      <w:r w:rsidRPr="00FA6E12">
        <w:rPr>
          <w:rFonts w:ascii="Calibri" w:eastAsia="Calibri" w:hAnsi="Calibri" w:cs="Times New Roman"/>
          <w:sz w:val="24"/>
          <w:szCs w:val="24"/>
        </w:rPr>
        <w:t>), Charlene Nemeth (</w:t>
      </w:r>
      <w:r>
        <w:rPr>
          <w:rFonts w:ascii="Calibri" w:eastAsia="Calibri" w:hAnsi="Calibri" w:cs="Times New Roman"/>
          <w:sz w:val="24"/>
          <w:szCs w:val="24"/>
        </w:rPr>
        <w:t>Z</w:t>
      </w:r>
      <w:r w:rsidRPr="00FA6E12">
        <w:rPr>
          <w:rFonts w:ascii="Calibri" w:eastAsia="Calibri" w:hAnsi="Calibri" w:cs="Times New Roman"/>
          <w:sz w:val="24"/>
          <w:szCs w:val="24"/>
        </w:rPr>
        <w:t>), Patricia Segerson (</w:t>
      </w:r>
      <w:r>
        <w:rPr>
          <w:rFonts w:ascii="Calibri" w:eastAsia="Calibri" w:hAnsi="Calibri" w:cs="Times New Roman"/>
          <w:sz w:val="24"/>
          <w:szCs w:val="24"/>
        </w:rPr>
        <w:t>Z</w:t>
      </w:r>
      <w:r w:rsidRPr="00FA6E12">
        <w:rPr>
          <w:rFonts w:ascii="Calibri" w:eastAsia="Calibri" w:hAnsi="Calibri" w:cs="Times New Roman"/>
          <w:sz w:val="24"/>
          <w:szCs w:val="24"/>
        </w:rPr>
        <w:t>), Lynette White (</w:t>
      </w:r>
      <w:r>
        <w:rPr>
          <w:rFonts w:ascii="Calibri" w:eastAsia="Calibri" w:hAnsi="Calibri" w:cs="Times New Roman"/>
          <w:sz w:val="24"/>
          <w:szCs w:val="24"/>
        </w:rPr>
        <w:t>Z</w:t>
      </w:r>
      <w:r w:rsidRPr="00FA6E12">
        <w:rPr>
          <w:rFonts w:ascii="Calibri" w:eastAsia="Calibri" w:hAnsi="Calibri" w:cs="Times New Roman"/>
          <w:sz w:val="24"/>
          <w:szCs w:val="24"/>
        </w:rPr>
        <w:t>)</w:t>
      </w:r>
    </w:p>
    <w:p w14:paraId="0BD67341" w14:textId="77777777" w:rsidR="00593C48" w:rsidRPr="00FA6E12" w:rsidRDefault="00593C48" w:rsidP="00593C48">
      <w:pPr>
        <w:rPr>
          <w:rFonts w:ascii="Calibri" w:eastAsia="Calibri" w:hAnsi="Calibri" w:cs="Times New Roman"/>
          <w:sz w:val="16"/>
          <w:szCs w:val="16"/>
        </w:rPr>
      </w:pPr>
    </w:p>
    <w:p w14:paraId="3D104D12" w14:textId="4BBD77AC" w:rsidR="00593C48" w:rsidRPr="00FA6E12" w:rsidRDefault="00593C48" w:rsidP="00593C48">
      <w:pPr>
        <w:rPr>
          <w:rFonts w:ascii="Calibri" w:eastAsia="Calibri" w:hAnsi="Calibri" w:cs="Times New Roman"/>
          <w:b/>
          <w:bCs/>
          <w:color w:val="2F5496"/>
          <w:sz w:val="24"/>
          <w:szCs w:val="24"/>
        </w:rPr>
      </w:pPr>
      <w:r w:rsidRPr="00FA6E12">
        <w:rPr>
          <w:rFonts w:ascii="Calibri" w:eastAsia="Calibri" w:hAnsi="Calibri" w:cs="Times New Roman"/>
          <w:b/>
          <w:bCs/>
          <w:color w:val="2F5496"/>
          <w:sz w:val="24"/>
          <w:szCs w:val="24"/>
        </w:rPr>
        <w:t xml:space="preserve">NEXT MEETING: Wednesday, </w:t>
      </w:r>
      <w:r>
        <w:rPr>
          <w:rFonts w:ascii="Calibri" w:eastAsia="Calibri" w:hAnsi="Calibri" w:cs="Times New Roman"/>
          <w:b/>
          <w:bCs/>
          <w:color w:val="2F5496"/>
          <w:sz w:val="24"/>
          <w:szCs w:val="24"/>
        </w:rPr>
        <w:t>April 19</w:t>
      </w:r>
      <w:r w:rsidRPr="00FA6E12">
        <w:rPr>
          <w:rFonts w:ascii="Calibri" w:eastAsia="Calibri" w:hAnsi="Calibri" w:cs="Times New Roman"/>
          <w:b/>
          <w:bCs/>
          <w:color w:val="2F5496"/>
          <w:sz w:val="24"/>
          <w:szCs w:val="24"/>
        </w:rPr>
        <w:t xml:space="preserve"> in Testa Rm. 155 at 9:00 a.m.</w:t>
      </w:r>
    </w:p>
    <w:p w14:paraId="356977D1" w14:textId="64CAE9F7" w:rsidR="00593C48" w:rsidRPr="00FA6E12" w:rsidRDefault="00593C48" w:rsidP="00593C48">
      <w:pPr>
        <w:rPr>
          <w:rFonts w:ascii="Calibri" w:eastAsia="Calibri" w:hAnsi="Calibri" w:cs="Times New Roman"/>
          <w:b/>
          <w:bCs/>
          <w:color w:val="2F5496"/>
          <w:sz w:val="24"/>
          <w:szCs w:val="24"/>
        </w:rPr>
      </w:pPr>
      <w:r w:rsidRPr="00FA6E12">
        <w:rPr>
          <w:rFonts w:ascii="Calibri" w:eastAsia="Calibri" w:hAnsi="Calibri" w:cs="Times New Roman"/>
          <w:b/>
          <w:bCs/>
          <w:color w:val="2F5496"/>
          <w:sz w:val="24"/>
          <w:szCs w:val="24"/>
        </w:rPr>
        <w:t>Purpose</w:t>
      </w:r>
      <w:r w:rsidRPr="00593C48">
        <w:rPr>
          <w:rFonts w:ascii="Calibri" w:eastAsia="Calibri" w:hAnsi="Calibri" w:cs="Times New Roman"/>
          <w:b/>
          <w:bCs/>
          <w:color w:val="2F5496"/>
          <w:sz w:val="24"/>
          <w:szCs w:val="24"/>
        </w:rPr>
        <w:t xml:space="preserve">: </w:t>
      </w:r>
      <w:r>
        <w:rPr>
          <w:rFonts w:ascii="Calibri" w:eastAsia="Calibri" w:hAnsi="Calibri" w:cs="Times New Roman"/>
          <w:b/>
          <w:bCs/>
          <w:color w:val="2F5496"/>
          <w:sz w:val="24"/>
          <w:szCs w:val="24"/>
          <w:u w:val="single"/>
        </w:rPr>
        <w:t>Increasing Membership</w:t>
      </w:r>
    </w:p>
    <w:p w14:paraId="2A266352" w14:textId="77777777" w:rsidR="00593C48" w:rsidRPr="00FA6E12" w:rsidRDefault="00593C48" w:rsidP="00593C48">
      <w:pPr>
        <w:rPr>
          <w:rFonts w:ascii="Calibri" w:eastAsia="Calibri" w:hAnsi="Calibri" w:cs="Times New Roman"/>
          <w:sz w:val="16"/>
          <w:szCs w:val="16"/>
        </w:rPr>
      </w:pPr>
    </w:p>
    <w:p w14:paraId="1DBD04D4" w14:textId="5C489D07" w:rsidR="00593C48" w:rsidRDefault="00593C48" w:rsidP="00593C48">
      <w:pPr>
        <w:ind w:left="1440" w:hanging="1440"/>
        <w:rPr>
          <w:rFonts w:ascii="Calibri" w:eastAsia="Calibri" w:hAnsi="Calibri" w:cs="Times New Roman"/>
          <w:sz w:val="24"/>
          <w:szCs w:val="24"/>
        </w:rPr>
      </w:pPr>
      <w:r w:rsidRPr="00FA6E12">
        <w:rPr>
          <w:rFonts w:ascii="Calibri" w:eastAsia="Calibri" w:hAnsi="Calibri" w:cs="Times New Roman"/>
          <w:b/>
          <w:bCs/>
          <w:sz w:val="24"/>
          <w:szCs w:val="24"/>
        </w:rPr>
        <w:t>Document</w:t>
      </w:r>
      <w:r>
        <w:rPr>
          <w:rFonts w:ascii="Calibri" w:eastAsia="Calibri" w:hAnsi="Calibri" w:cs="Times New Roman"/>
          <w:b/>
          <w:bCs/>
          <w:sz w:val="24"/>
          <w:szCs w:val="24"/>
        </w:rPr>
        <w:t>s</w:t>
      </w:r>
      <w:r w:rsidRPr="00FA6E12">
        <w:rPr>
          <w:rFonts w:ascii="Calibri" w:eastAsia="Calibri" w:hAnsi="Calibri" w:cs="Times New Roman"/>
          <w:b/>
          <w:bCs/>
          <w:sz w:val="24"/>
          <w:szCs w:val="24"/>
        </w:rPr>
        <w:t>:</w:t>
      </w:r>
      <w:r w:rsidRPr="00FA6E12">
        <w:rPr>
          <w:rFonts w:ascii="Calibri" w:eastAsia="Calibri" w:hAnsi="Calibri" w:cs="Times New Roman"/>
          <w:sz w:val="24"/>
          <w:szCs w:val="24"/>
        </w:rPr>
        <w:t xml:space="preserve"> </w:t>
      </w:r>
      <w:r w:rsidRPr="00FA6E12">
        <w:rPr>
          <w:rFonts w:ascii="Calibri" w:eastAsia="Calibri" w:hAnsi="Calibri" w:cs="Times New Roman"/>
          <w:sz w:val="24"/>
          <w:szCs w:val="24"/>
        </w:rPr>
        <w:tab/>
      </w:r>
      <w:r w:rsidR="000C3895">
        <w:rPr>
          <w:rFonts w:ascii="Calibri" w:eastAsia="Calibri" w:hAnsi="Calibri" w:cs="Times New Roman"/>
          <w:sz w:val="24"/>
          <w:szCs w:val="24"/>
        </w:rPr>
        <w:t>3</w:t>
      </w:r>
      <w:r>
        <w:rPr>
          <w:rFonts w:ascii="Calibri" w:eastAsia="Calibri" w:hAnsi="Calibri" w:cs="Times New Roman"/>
          <w:sz w:val="24"/>
          <w:szCs w:val="24"/>
        </w:rPr>
        <w:t xml:space="preserve">/15/23 Agenda, </w:t>
      </w:r>
      <w:r w:rsidR="000C3895">
        <w:rPr>
          <w:rFonts w:ascii="Calibri" w:eastAsia="Calibri" w:hAnsi="Calibri" w:cs="Times New Roman"/>
          <w:sz w:val="24"/>
          <w:szCs w:val="24"/>
        </w:rPr>
        <w:t>2</w:t>
      </w:r>
      <w:r>
        <w:rPr>
          <w:rFonts w:ascii="Calibri" w:eastAsia="Calibri" w:hAnsi="Calibri" w:cs="Times New Roman"/>
          <w:sz w:val="24"/>
          <w:szCs w:val="24"/>
        </w:rPr>
        <w:t>/1</w:t>
      </w:r>
      <w:r w:rsidR="000C3895">
        <w:rPr>
          <w:rFonts w:ascii="Calibri" w:eastAsia="Calibri" w:hAnsi="Calibri" w:cs="Times New Roman"/>
          <w:sz w:val="24"/>
          <w:szCs w:val="24"/>
        </w:rPr>
        <w:t>5</w:t>
      </w:r>
      <w:r>
        <w:rPr>
          <w:rFonts w:ascii="Calibri" w:eastAsia="Calibri" w:hAnsi="Calibri" w:cs="Times New Roman"/>
          <w:sz w:val="24"/>
          <w:szCs w:val="24"/>
        </w:rPr>
        <w:t xml:space="preserve">/23 Minutes (accepted as written), </w:t>
      </w:r>
      <w:r w:rsidR="000C3895">
        <w:rPr>
          <w:rFonts w:ascii="Calibri" w:eastAsia="Calibri" w:hAnsi="Calibri" w:cs="Times New Roman"/>
          <w:sz w:val="24"/>
          <w:szCs w:val="24"/>
        </w:rPr>
        <w:t>March 8, 2023 30</w:t>
      </w:r>
      <w:r w:rsidR="000C3895" w:rsidRPr="000C3895">
        <w:rPr>
          <w:rFonts w:ascii="Calibri" w:eastAsia="Calibri" w:hAnsi="Calibri" w:cs="Times New Roman"/>
          <w:sz w:val="24"/>
          <w:szCs w:val="24"/>
          <w:vertAlign w:val="superscript"/>
        </w:rPr>
        <w:t>th</w:t>
      </w:r>
      <w:r w:rsidR="000C3895">
        <w:rPr>
          <w:rFonts w:ascii="Calibri" w:eastAsia="Calibri" w:hAnsi="Calibri" w:cs="Times New Roman"/>
          <w:sz w:val="24"/>
          <w:szCs w:val="24"/>
        </w:rPr>
        <w:t xml:space="preserve"> Anniversary Activities, </w:t>
      </w:r>
      <w:r>
        <w:rPr>
          <w:rFonts w:ascii="Calibri" w:eastAsia="Calibri" w:hAnsi="Calibri" w:cs="Times New Roman"/>
          <w:sz w:val="24"/>
          <w:szCs w:val="24"/>
        </w:rPr>
        <w:t xml:space="preserve">WISE </w:t>
      </w:r>
      <w:r w:rsidR="000C3895">
        <w:rPr>
          <w:rFonts w:ascii="Calibri" w:eastAsia="Calibri" w:hAnsi="Calibri" w:cs="Times New Roman"/>
          <w:sz w:val="24"/>
          <w:szCs w:val="24"/>
        </w:rPr>
        <w:t>February</w:t>
      </w:r>
      <w:r>
        <w:rPr>
          <w:rFonts w:ascii="Calibri" w:eastAsia="Calibri" w:hAnsi="Calibri" w:cs="Times New Roman"/>
          <w:sz w:val="24"/>
          <w:szCs w:val="24"/>
        </w:rPr>
        <w:t xml:space="preserve"> (</w:t>
      </w:r>
      <w:r w:rsidR="000C3895">
        <w:rPr>
          <w:rFonts w:ascii="Calibri" w:eastAsia="Calibri" w:hAnsi="Calibri" w:cs="Times New Roman"/>
          <w:sz w:val="24"/>
          <w:szCs w:val="24"/>
        </w:rPr>
        <w:t>2</w:t>
      </w:r>
      <w:r>
        <w:rPr>
          <w:rFonts w:ascii="Calibri" w:eastAsia="Calibri" w:hAnsi="Calibri" w:cs="Times New Roman"/>
          <w:sz w:val="24"/>
          <w:szCs w:val="24"/>
        </w:rPr>
        <w:t>/</w:t>
      </w:r>
      <w:r w:rsidR="000C3895">
        <w:rPr>
          <w:rFonts w:ascii="Calibri" w:eastAsia="Calibri" w:hAnsi="Calibri" w:cs="Times New Roman"/>
          <w:sz w:val="24"/>
          <w:szCs w:val="24"/>
        </w:rPr>
        <w:t>28</w:t>
      </w:r>
      <w:r>
        <w:rPr>
          <w:rFonts w:ascii="Calibri" w:eastAsia="Calibri" w:hAnsi="Calibri" w:cs="Times New Roman"/>
          <w:sz w:val="24"/>
          <w:szCs w:val="24"/>
        </w:rPr>
        <w:t xml:space="preserve">/23) Financial Statement, </w:t>
      </w:r>
      <w:r w:rsidR="000C3895">
        <w:rPr>
          <w:rFonts w:ascii="Calibri" w:eastAsia="Calibri" w:hAnsi="Calibri" w:cs="Times New Roman"/>
          <w:sz w:val="24"/>
          <w:szCs w:val="24"/>
        </w:rPr>
        <w:t xml:space="preserve">Annual Fund Donation Report (3/13/23) </w:t>
      </w:r>
    </w:p>
    <w:p w14:paraId="776EE9CA" w14:textId="77777777" w:rsidR="00593C48" w:rsidRPr="000A5D50" w:rsidRDefault="00593C48" w:rsidP="00593C48">
      <w:pPr>
        <w:ind w:left="1440" w:hanging="1440"/>
        <w:rPr>
          <w:rFonts w:ascii="Calibri" w:eastAsia="Calibri" w:hAnsi="Calibri" w:cs="Times New Roman"/>
          <w:b/>
          <w:sz w:val="16"/>
          <w:szCs w:val="16"/>
        </w:rPr>
      </w:pPr>
    </w:p>
    <w:p w14:paraId="750BF419" w14:textId="77777777" w:rsidR="00593C48" w:rsidRPr="001C2922" w:rsidRDefault="00593C48" w:rsidP="00593C48">
      <w:pPr>
        <w:spacing w:after="160" w:line="259" w:lineRule="auto"/>
        <w:jc w:val="center"/>
        <w:rPr>
          <w:rFonts w:ascii="Calibri" w:eastAsia="Calibri" w:hAnsi="Calibri" w:cs="Times New Roman"/>
          <w:b/>
          <w:bCs/>
        </w:rPr>
      </w:pPr>
      <w:r w:rsidRPr="001C2922">
        <w:rPr>
          <w:rFonts w:ascii="Calibri" w:eastAsia="Calibri" w:hAnsi="Calibri" w:cs="Times New Roman"/>
          <w:b/>
          <w:bCs/>
        </w:rPr>
        <w:t xml:space="preserve">WISE </w:t>
      </w:r>
      <w:r>
        <w:rPr>
          <w:rFonts w:ascii="Calibri" w:eastAsia="Calibri" w:hAnsi="Calibri" w:cs="Times New Roman"/>
          <w:b/>
          <w:bCs/>
        </w:rPr>
        <w:t>Goals for 2022-2023 Academic Year</w:t>
      </w:r>
    </w:p>
    <w:p w14:paraId="66A05DE3" w14:textId="77777777" w:rsidR="00593C48" w:rsidRPr="001C2922" w:rsidRDefault="00593C48" w:rsidP="00593C48">
      <w:pPr>
        <w:numPr>
          <w:ilvl w:val="0"/>
          <w:numId w:val="1"/>
        </w:numPr>
        <w:spacing w:after="160" w:line="252" w:lineRule="auto"/>
        <w:contextualSpacing/>
        <w:rPr>
          <w:rFonts w:ascii="Calibri" w:eastAsia="Times New Roman" w:hAnsi="Calibri" w:cs="Calibri"/>
        </w:rPr>
      </w:pPr>
      <w:r w:rsidRPr="001C2922">
        <w:rPr>
          <w:rFonts w:ascii="Calibri" w:eastAsia="Times New Roman" w:hAnsi="Calibri" w:cs="Calibri"/>
        </w:rPr>
        <w:t>Define the structure of the WISE Advisory Council.</w:t>
      </w:r>
    </w:p>
    <w:p w14:paraId="313EC294" w14:textId="77777777" w:rsidR="00593C48" w:rsidRPr="001C2922" w:rsidRDefault="00593C48" w:rsidP="00593C48">
      <w:pPr>
        <w:numPr>
          <w:ilvl w:val="0"/>
          <w:numId w:val="1"/>
        </w:numPr>
        <w:spacing w:after="160" w:line="252" w:lineRule="auto"/>
        <w:contextualSpacing/>
        <w:rPr>
          <w:rFonts w:ascii="Calibri" w:eastAsia="Times New Roman" w:hAnsi="Calibri" w:cs="Calibri"/>
        </w:rPr>
      </w:pPr>
      <w:r w:rsidRPr="001C2922">
        <w:rPr>
          <w:rFonts w:ascii="Calibri" w:eastAsia="Times New Roman" w:hAnsi="Calibri" w:cs="Calibri"/>
        </w:rPr>
        <w:t>Clarify metrics for tracking membership, course enrollment and participation, and any other relevant measures for monitoring the health of WISE.</w:t>
      </w:r>
    </w:p>
    <w:p w14:paraId="4FBB7DEF" w14:textId="77777777" w:rsidR="00593C48" w:rsidRDefault="00593C48" w:rsidP="00593C48">
      <w:pPr>
        <w:numPr>
          <w:ilvl w:val="0"/>
          <w:numId w:val="1"/>
        </w:numPr>
        <w:spacing w:after="160" w:line="252" w:lineRule="auto"/>
        <w:contextualSpacing/>
        <w:rPr>
          <w:rFonts w:ascii="Calibri" w:eastAsia="Times New Roman" w:hAnsi="Calibri" w:cs="Calibri"/>
        </w:rPr>
      </w:pPr>
      <w:r w:rsidRPr="001C2922">
        <w:rPr>
          <w:rFonts w:ascii="Calibri" w:eastAsia="Times New Roman" w:hAnsi="Calibri" w:cs="Calibri"/>
        </w:rPr>
        <w:t>Recruit 90% of 2021-2022 fee paying members to renew in 2022-2023.</w:t>
      </w:r>
    </w:p>
    <w:p w14:paraId="66DB0F51" w14:textId="77777777" w:rsidR="00593C48" w:rsidRPr="001C2922" w:rsidRDefault="00593C48" w:rsidP="00593C48">
      <w:pPr>
        <w:numPr>
          <w:ilvl w:val="1"/>
          <w:numId w:val="1"/>
        </w:numPr>
        <w:spacing w:after="160" w:line="252" w:lineRule="auto"/>
        <w:contextualSpacing/>
        <w:rPr>
          <w:rFonts w:ascii="Calibri" w:eastAsia="Times New Roman" w:hAnsi="Calibri" w:cs="Calibri"/>
        </w:rPr>
      </w:pPr>
      <w:r>
        <w:t>Maintain</w:t>
      </w:r>
      <w:r w:rsidRPr="001818E7">
        <w:t xml:space="preserve"> membership retention at 75% while upholding a 25% rate of </w:t>
      </w:r>
      <w:r>
        <w:t xml:space="preserve">lapsed and </w:t>
      </w:r>
      <w:r w:rsidRPr="001818E7">
        <w:t>new memberships</w:t>
      </w:r>
      <w:r>
        <w:t xml:space="preserve"> (</w:t>
      </w:r>
      <w:r w:rsidRPr="003C764D">
        <w:rPr>
          <w:u w:val="single"/>
        </w:rPr>
        <w:t>11.16.22 Minutes</w:t>
      </w:r>
      <w:r>
        <w:t>)</w:t>
      </w:r>
      <w:r w:rsidRPr="001818E7">
        <w:t>.</w:t>
      </w:r>
    </w:p>
    <w:p w14:paraId="7CE779ED" w14:textId="77777777" w:rsidR="00593C48" w:rsidRPr="001C2922" w:rsidRDefault="00593C48" w:rsidP="00593C48">
      <w:pPr>
        <w:numPr>
          <w:ilvl w:val="0"/>
          <w:numId w:val="1"/>
        </w:numPr>
        <w:spacing w:after="160" w:line="252" w:lineRule="auto"/>
        <w:contextualSpacing/>
        <w:rPr>
          <w:rFonts w:ascii="Calibri" w:eastAsia="Times New Roman" w:hAnsi="Calibri" w:cs="Calibri"/>
        </w:rPr>
      </w:pPr>
      <w:r w:rsidRPr="001C2922">
        <w:rPr>
          <w:rFonts w:ascii="Calibri" w:eastAsia="Times New Roman" w:hAnsi="Calibri" w:cs="Calibri"/>
        </w:rPr>
        <w:t>Recruit 15% new members.</w:t>
      </w:r>
    </w:p>
    <w:p w14:paraId="573D81B1" w14:textId="77777777" w:rsidR="00593C48" w:rsidRPr="001C2922" w:rsidRDefault="00593C48" w:rsidP="00593C48">
      <w:pPr>
        <w:numPr>
          <w:ilvl w:val="1"/>
          <w:numId w:val="1"/>
        </w:numPr>
        <w:spacing w:after="160" w:line="252" w:lineRule="auto"/>
        <w:contextualSpacing/>
        <w:rPr>
          <w:rFonts w:ascii="Calibri" w:eastAsia="Times New Roman" w:hAnsi="Calibri" w:cs="Calibri"/>
        </w:rPr>
      </w:pPr>
      <w:r w:rsidRPr="001C2922">
        <w:rPr>
          <w:rFonts w:ascii="Calibri" w:eastAsia="Times New Roman" w:hAnsi="Calibri" w:cs="Calibri"/>
        </w:rPr>
        <w:t>Organize a brown bag lunch and encourage members to bring a friend who is not a WISE member.</w:t>
      </w:r>
    </w:p>
    <w:p w14:paraId="6DA5423C" w14:textId="77777777" w:rsidR="00593C48" w:rsidRPr="001C2922" w:rsidRDefault="00593C48" w:rsidP="00593C48">
      <w:pPr>
        <w:numPr>
          <w:ilvl w:val="0"/>
          <w:numId w:val="1"/>
        </w:numPr>
        <w:spacing w:after="160" w:line="252" w:lineRule="auto"/>
        <w:contextualSpacing/>
        <w:rPr>
          <w:rFonts w:ascii="Calibri" w:eastAsia="Times New Roman" w:hAnsi="Calibri" w:cs="Calibri"/>
        </w:rPr>
      </w:pPr>
      <w:r w:rsidRPr="001C2922">
        <w:rPr>
          <w:rFonts w:ascii="Calibri" w:eastAsia="Times New Roman" w:hAnsi="Calibri" w:cs="Calibri"/>
        </w:rPr>
        <w:t>Establish a clear direction for future course offerings.</w:t>
      </w:r>
    </w:p>
    <w:p w14:paraId="77EAD6F4" w14:textId="77777777" w:rsidR="00593C48" w:rsidRPr="001C2922" w:rsidRDefault="00593C48" w:rsidP="00593C48">
      <w:pPr>
        <w:numPr>
          <w:ilvl w:val="0"/>
          <w:numId w:val="1"/>
        </w:numPr>
        <w:spacing w:after="160" w:line="252" w:lineRule="auto"/>
        <w:contextualSpacing/>
        <w:rPr>
          <w:rFonts w:ascii="Calibri" w:eastAsia="Times New Roman" w:hAnsi="Calibri" w:cs="Calibri"/>
        </w:rPr>
      </w:pPr>
      <w:r w:rsidRPr="001C2922">
        <w:rPr>
          <w:rFonts w:ascii="Calibri" w:eastAsia="Times New Roman" w:hAnsi="Calibri" w:cs="Calibri"/>
        </w:rPr>
        <w:t>Evaluate and adjust course delivery options.</w:t>
      </w:r>
    </w:p>
    <w:p w14:paraId="074542DC" w14:textId="77777777" w:rsidR="00593C48" w:rsidRPr="001C2922" w:rsidRDefault="00593C48" w:rsidP="00593C48">
      <w:pPr>
        <w:numPr>
          <w:ilvl w:val="1"/>
          <w:numId w:val="1"/>
        </w:numPr>
        <w:spacing w:after="160" w:line="252" w:lineRule="auto"/>
        <w:contextualSpacing/>
        <w:rPr>
          <w:rFonts w:ascii="Calibri" w:eastAsia="Times New Roman" w:hAnsi="Calibri" w:cs="Calibri"/>
        </w:rPr>
      </w:pPr>
      <w:r w:rsidRPr="001C2922">
        <w:rPr>
          <w:rFonts w:ascii="Calibri" w:eastAsia="Times New Roman" w:hAnsi="Calibri" w:cs="Calibri"/>
        </w:rPr>
        <w:t>Zoom only, classroom only, hybrid.</w:t>
      </w:r>
    </w:p>
    <w:p w14:paraId="07229AE9" w14:textId="77777777" w:rsidR="00593C48" w:rsidRPr="001C2922" w:rsidRDefault="00593C48" w:rsidP="00593C48">
      <w:pPr>
        <w:numPr>
          <w:ilvl w:val="0"/>
          <w:numId w:val="1"/>
        </w:numPr>
        <w:spacing w:after="160" w:line="252" w:lineRule="auto"/>
        <w:contextualSpacing/>
        <w:rPr>
          <w:rFonts w:ascii="Calibri" w:eastAsia="Times New Roman" w:hAnsi="Calibri" w:cs="Calibri"/>
        </w:rPr>
      </w:pPr>
      <w:r w:rsidRPr="001C2922">
        <w:rPr>
          <w:rFonts w:ascii="Calibri" w:eastAsia="Times New Roman" w:hAnsi="Calibri" w:cs="Calibri"/>
        </w:rPr>
        <w:t>Develop a sustainable process for fulfilling technology requirements.</w:t>
      </w:r>
    </w:p>
    <w:p w14:paraId="559D9DD5" w14:textId="77777777" w:rsidR="00593C48" w:rsidRPr="001C2922" w:rsidRDefault="00593C48" w:rsidP="00593C48">
      <w:pPr>
        <w:numPr>
          <w:ilvl w:val="1"/>
          <w:numId w:val="1"/>
        </w:numPr>
        <w:spacing w:after="160" w:line="252" w:lineRule="auto"/>
        <w:contextualSpacing/>
        <w:rPr>
          <w:rFonts w:ascii="Calibri" w:eastAsia="Times New Roman" w:hAnsi="Calibri" w:cs="Calibri"/>
        </w:rPr>
      </w:pPr>
      <w:r w:rsidRPr="001C2922">
        <w:rPr>
          <w:rFonts w:ascii="Calibri" w:eastAsia="Times New Roman" w:hAnsi="Calibri" w:cs="Calibri"/>
        </w:rPr>
        <w:t>Recruit and train additional course hosts.</w:t>
      </w:r>
    </w:p>
    <w:p w14:paraId="1ABCCF45" w14:textId="77777777" w:rsidR="00593C48" w:rsidRPr="001C2922" w:rsidRDefault="00593C48" w:rsidP="00593C48">
      <w:pPr>
        <w:numPr>
          <w:ilvl w:val="1"/>
          <w:numId w:val="1"/>
        </w:numPr>
        <w:spacing w:after="160" w:line="252" w:lineRule="auto"/>
        <w:contextualSpacing/>
        <w:rPr>
          <w:rFonts w:ascii="Calibri" w:eastAsia="Times New Roman" w:hAnsi="Calibri" w:cs="Calibri"/>
        </w:rPr>
      </w:pPr>
      <w:r w:rsidRPr="001C2922">
        <w:rPr>
          <w:rFonts w:ascii="Calibri" w:eastAsia="Times New Roman" w:hAnsi="Calibri" w:cs="Calibri"/>
        </w:rPr>
        <w:t>Create a pool for course hosts and fill-ins.</w:t>
      </w:r>
    </w:p>
    <w:p w14:paraId="58684A34" w14:textId="77777777" w:rsidR="00593C48" w:rsidRPr="001C2922" w:rsidRDefault="00593C48" w:rsidP="00593C48">
      <w:pPr>
        <w:numPr>
          <w:ilvl w:val="1"/>
          <w:numId w:val="1"/>
        </w:numPr>
        <w:spacing w:after="160" w:line="252" w:lineRule="auto"/>
        <w:contextualSpacing/>
        <w:rPr>
          <w:rFonts w:ascii="Calibri" w:eastAsia="Times New Roman" w:hAnsi="Calibri" w:cs="Calibri"/>
        </w:rPr>
      </w:pPr>
      <w:r w:rsidRPr="001C2922">
        <w:rPr>
          <w:rFonts w:ascii="Calibri" w:eastAsia="Times New Roman" w:hAnsi="Calibri" w:cs="Calibri"/>
        </w:rPr>
        <w:t>Identify incentives for volunteering to be a course host.</w:t>
      </w:r>
    </w:p>
    <w:p w14:paraId="33F39950" w14:textId="77777777" w:rsidR="00593C48" w:rsidRPr="001C2922" w:rsidRDefault="00593C48" w:rsidP="00593C48">
      <w:pPr>
        <w:numPr>
          <w:ilvl w:val="0"/>
          <w:numId w:val="1"/>
        </w:numPr>
        <w:spacing w:line="259" w:lineRule="auto"/>
        <w:rPr>
          <w:rFonts w:ascii="Calibri" w:eastAsia="Times New Roman" w:hAnsi="Calibri" w:cs="Calibri"/>
        </w:rPr>
      </w:pPr>
      <w:r w:rsidRPr="001C2922">
        <w:rPr>
          <w:rFonts w:ascii="Calibri" w:eastAsia="Times New Roman" w:hAnsi="Calibri" w:cs="Calibri"/>
        </w:rPr>
        <w:t>Develop a 3-year plan for the financial viability of the WISE organization.</w:t>
      </w:r>
    </w:p>
    <w:p w14:paraId="234D6589" w14:textId="77777777" w:rsidR="00593C48" w:rsidRPr="001C2922" w:rsidRDefault="00593C48" w:rsidP="00593C48">
      <w:pPr>
        <w:numPr>
          <w:ilvl w:val="1"/>
          <w:numId w:val="2"/>
        </w:numPr>
        <w:spacing w:line="259" w:lineRule="auto"/>
        <w:rPr>
          <w:rFonts w:ascii="Calibri" w:eastAsia="Times New Roman" w:hAnsi="Calibri" w:cs="Calibri"/>
        </w:rPr>
      </w:pPr>
      <w:r w:rsidRPr="001C2922">
        <w:rPr>
          <w:rFonts w:ascii="Calibri" w:eastAsia="Times New Roman" w:hAnsi="Calibri" w:cs="Calibri"/>
        </w:rPr>
        <w:t>Initiate annual fund campaign in November with a repeat in March.</w:t>
      </w:r>
    </w:p>
    <w:p w14:paraId="6B3CF995" w14:textId="77777777" w:rsidR="00593C48" w:rsidRPr="00175636" w:rsidRDefault="00593C48" w:rsidP="00593C48">
      <w:pPr>
        <w:rPr>
          <w:sz w:val="16"/>
          <w:szCs w:val="16"/>
        </w:rPr>
      </w:pPr>
    </w:p>
    <w:p w14:paraId="1D3FA78A" w14:textId="377123A6" w:rsidR="00593C48" w:rsidRPr="00395771" w:rsidRDefault="000C3895" w:rsidP="00593C48">
      <w:pPr>
        <w:jc w:val="center"/>
        <w:rPr>
          <w:b/>
          <w:bCs/>
        </w:rPr>
      </w:pPr>
      <w:r>
        <w:rPr>
          <w:b/>
          <w:bCs/>
        </w:rPr>
        <w:t>3</w:t>
      </w:r>
      <w:r w:rsidR="00593C48" w:rsidRPr="00395771">
        <w:rPr>
          <w:b/>
          <w:bCs/>
        </w:rPr>
        <w:t>/15/23 Advisory Council Recommendations</w:t>
      </w:r>
    </w:p>
    <w:p w14:paraId="2E0B2DE1" w14:textId="77777777" w:rsidR="00593C48" w:rsidRPr="00175636" w:rsidRDefault="00593C48" w:rsidP="00593C48">
      <w:pPr>
        <w:rPr>
          <w:sz w:val="16"/>
          <w:szCs w:val="16"/>
        </w:rPr>
      </w:pPr>
    </w:p>
    <w:p w14:paraId="0DF53D66" w14:textId="77777777" w:rsidR="00397B83" w:rsidRDefault="00397B83" w:rsidP="00397B83">
      <w:pPr>
        <w:pStyle w:val="ListParagraph"/>
        <w:numPr>
          <w:ilvl w:val="0"/>
          <w:numId w:val="3"/>
        </w:numPr>
      </w:pPr>
      <w:r>
        <w:t>Preference is for the realistic budget (instead of a stretch budget) with a concentration on achieving the goal of having a total of 300 members</w:t>
      </w:r>
    </w:p>
    <w:p w14:paraId="00DFCF8F" w14:textId="49104942" w:rsidR="000C3895" w:rsidRDefault="000C3895" w:rsidP="00593C48">
      <w:pPr>
        <w:pStyle w:val="ListParagraph"/>
        <w:numPr>
          <w:ilvl w:val="0"/>
          <w:numId w:val="3"/>
        </w:numPr>
      </w:pPr>
      <w:r>
        <w:t>Recruit new members in April (</w:t>
      </w:r>
      <w:r w:rsidR="000A5D50">
        <w:t xml:space="preserve">churches, </w:t>
      </w:r>
      <w:r>
        <w:t>senior centers, libraries, etc</w:t>
      </w:r>
      <w:r w:rsidR="000A5D50">
        <w:t>.</w:t>
      </w:r>
      <w:r>
        <w:t>).</w:t>
      </w:r>
    </w:p>
    <w:p w14:paraId="67D30E92" w14:textId="07CF4D00" w:rsidR="000C3895" w:rsidRDefault="000C3895" w:rsidP="00593C48">
      <w:pPr>
        <w:pStyle w:val="ListParagraph"/>
        <w:numPr>
          <w:ilvl w:val="0"/>
          <w:numId w:val="3"/>
        </w:numPr>
      </w:pPr>
      <w:r>
        <w:t>Include an article from the Advisory Council in the WISE Bulletin.</w:t>
      </w:r>
    </w:p>
    <w:p w14:paraId="7DEBD4EB" w14:textId="10D73568" w:rsidR="00593C48" w:rsidRDefault="00593C48" w:rsidP="00593C48">
      <w:pPr>
        <w:pStyle w:val="ListParagraph"/>
        <w:numPr>
          <w:ilvl w:val="0"/>
          <w:numId w:val="3"/>
        </w:numPr>
      </w:pPr>
      <w:r>
        <w:t>Continue recruiting Zoom hosts and class assistants</w:t>
      </w:r>
      <w:r w:rsidR="000A5D50">
        <w:t>.</w:t>
      </w:r>
      <w:r>
        <w:t xml:space="preserve"> </w:t>
      </w:r>
    </w:p>
    <w:p w14:paraId="4883A5C7" w14:textId="77777777" w:rsidR="00593C48" w:rsidRDefault="00593C48" w:rsidP="00593C48">
      <w:pPr>
        <w:pStyle w:val="ListParagraph"/>
        <w:numPr>
          <w:ilvl w:val="0"/>
          <w:numId w:val="3"/>
        </w:numPr>
      </w:pPr>
      <w:r>
        <w:t>Update Advisory Council website page and post Advisory Council minutes.</w:t>
      </w:r>
    </w:p>
    <w:p w14:paraId="21025FF5" w14:textId="77777777" w:rsidR="00593C48" w:rsidRDefault="00593C48" w:rsidP="00593C48">
      <w:pPr>
        <w:pStyle w:val="ListParagraph"/>
        <w:numPr>
          <w:ilvl w:val="0"/>
          <w:numId w:val="3"/>
        </w:numPr>
      </w:pPr>
      <w:r>
        <w:t xml:space="preserve">Develop a marketing plan to capture movement from idea to action to result; create and maintain current recruiting and marketing records as a way to measure progress. </w:t>
      </w:r>
    </w:p>
    <w:p w14:paraId="77771068" w14:textId="0460A841" w:rsidR="000A5D50" w:rsidRDefault="00593C48" w:rsidP="00593C48">
      <w:pPr>
        <w:pStyle w:val="ListParagraph"/>
        <w:numPr>
          <w:ilvl w:val="0"/>
          <w:numId w:val="3"/>
        </w:numPr>
      </w:pPr>
      <w:r>
        <w:t>Change Zoom host announcement to leverage the time in order to share event and marketing initiatives</w:t>
      </w:r>
      <w:r w:rsidR="000A5D50">
        <w:t>:</w:t>
      </w:r>
      <w:r w:rsidR="000C3895">
        <w:t xml:space="preserve"> </w:t>
      </w:r>
    </w:p>
    <w:p w14:paraId="5D970E0B" w14:textId="1D8368A9" w:rsidR="00593C48" w:rsidRDefault="000C3895" w:rsidP="000A5D50">
      <w:pPr>
        <w:pStyle w:val="ListParagraph"/>
        <w:numPr>
          <w:ilvl w:val="1"/>
          <w:numId w:val="3"/>
        </w:numPr>
      </w:pPr>
      <w:r>
        <w:t>and to communicate the need for new members</w:t>
      </w:r>
      <w:r w:rsidR="00593C48">
        <w:t xml:space="preserve">. </w:t>
      </w:r>
      <w:r>
        <w:t>We need to express a sense of urgency</w:t>
      </w:r>
      <w:r w:rsidR="000A5D50">
        <w:t>;</w:t>
      </w:r>
    </w:p>
    <w:p w14:paraId="575A1692" w14:textId="6559D982" w:rsidR="000A5D50" w:rsidRDefault="000A5D50" w:rsidP="000A5D50">
      <w:pPr>
        <w:pStyle w:val="ListParagraph"/>
        <w:numPr>
          <w:ilvl w:val="1"/>
          <w:numId w:val="3"/>
        </w:numPr>
      </w:pPr>
      <w:r>
        <w:t xml:space="preserve">include an idea in each announcement as </w:t>
      </w:r>
      <w:r w:rsidR="008A1D3F">
        <w:t xml:space="preserve">to </w:t>
      </w:r>
      <w:r>
        <w:t>what can be done to recruit new members.</w:t>
      </w:r>
    </w:p>
    <w:p w14:paraId="18375A6D" w14:textId="5B0C5D35" w:rsidR="000A5D50" w:rsidRDefault="00593C48" w:rsidP="00593C48">
      <w:pPr>
        <w:pStyle w:val="ListParagraph"/>
        <w:numPr>
          <w:ilvl w:val="0"/>
          <w:numId w:val="3"/>
        </w:numPr>
      </w:pPr>
      <w:r>
        <w:lastRenderedPageBreak/>
        <w:t>Structure membership fees to make it advantageous to sign up for a full year</w:t>
      </w:r>
      <w:r w:rsidR="000A5D50">
        <w:t>:</w:t>
      </w:r>
    </w:p>
    <w:p w14:paraId="7642FEEA" w14:textId="4B481167" w:rsidR="00593C48" w:rsidRDefault="000A5D50" w:rsidP="000A5D50">
      <w:pPr>
        <w:pStyle w:val="ListParagraph"/>
        <w:numPr>
          <w:ilvl w:val="1"/>
          <w:numId w:val="3"/>
        </w:numPr>
      </w:pPr>
      <w:r>
        <w:t xml:space="preserve">raise half-year membership to $175; </w:t>
      </w:r>
      <w:r w:rsidR="00A66721">
        <w:t>or</w:t>
      </w:r>
    </w:p>
    <w:p w14:paraId="5C4E33F9" w14:textId="026E8FC8" w:rsidR="000A5D50" w:rsidRDefault="00A66721" w:rsidP="000A5D50">
      <w:pPr>
        <w:pStyle w:val="ListParagraph"/>
        <w:numPr>
          <w:ilvl w:val="1"/>
          <w:numId w:val="3"/>
        </w:numPr>
      </w:pPr>
      <w:r>
        <w:t>save</w:t>
      </w:r>
      <w:r w:rsidR="000A5D50">
        <w:t xml:space="preserve"> $</w:t>
      </w:r>
      <w:r w:rsidR="00F963A9">
        <w:t>10</w:t>
      </w:r>
      <w:r w:rsidR="000A5D50">
        <w:t xml:space="preserve"> on </w:t>
      </w:r>
      <w:r w:rsidR="0072735F">
        <w:t>a</w:t>
      </w:r>
      <w:r w:rsidR="000A5D50">
        <w:t xml:space="preserve"> full-year membership</w:t>
      </w:r>
      <w:r w:rsidR="00F963A9" w:rsidRPr="00F963A9">
        <w:t>, set at $340 for FY24</w:t>
      </w:r>
      <w:r w:rsidR="00F963A9">
        <w:t>.</w:t>
      </w:r>
    </w:p>
    <w:p w14:paraId="19CA3D8B" w14:textId="1E41D238" w:rsidR="00804A6A" w:rsidRDefault="00804A6A" w:rsidP="00175636">
      <w:pPr>
        <w:pStyle w:val="ListParagraph"/>
        <w:numPr>
          <w:ilvl w:val="0"/>
          <w:numId w:val="12"/>
        </w:numPr>
      </w:pPr>
      <w:r>
        <w:t xml:space="preserve">Schedule brown bag lunches after </w:t>
      </w:r>
      <w:r w:rsidR="00175636">
        <w:t>D Session.</w:t>
      </w:r>
    </w:p>
    <w:p w14:paraId="033A5BEF" w14:textId="77777777" w:rsidR="00593C48" w:rsidRDefault="00593C48" w:rsidP="00593C48"/>
    <w:p w14:paraId="70E59C4A" w14:textId="226B9345" w:rsidR="00593C48" w:rsidRPr="0091205E" w:rsidRDefault="00D52533" w:rsidP="00593C48">
      <w:pPr>
        <w:jc w:val="center"/>
        <w:rPr>
          <w:b/>
          <w:bCs/>
        </w:rPr>
      </w:pPr>
      <w:r>
        <w:rPr>
          <w:b/>
          <w:bCs/>
        </w:rPr>
        <w:t>Executive Director’s Report</w:t>
      </w:r>
    </w:p>
    <w:p w14:paraId="33A9B321" w14:textId="341E7EC7" w:rsidR="00593C48" w:rsidRDefault="00593C48" w:rsidP="00593C48"/>
    <w:p w14:paraId="10F267DF" w14:textId="51AA159F" w:rsidR="006A279F" w:rsidRDefault="006A279F" w:rsidP="00DF2D30">
      <w:pPr>
        <w:pStyle w:val="ListParagraph"/>
        <w:numPr>
          <w:ilvl w:val="0"/>
          <w:numId w:val="7"/>
        </w:numPr>
      </w:pPr>
      <w:r>
        <w:t>WISE currently has 246 full-time equivalents</w:t>
      </w:r>
      <w:r w:rsidR="00184702">
        <w:t xml:space="preserve"> according to Wild Apricot graph.</w:t>
      </w:r>
    </w:p>
    <w:p w14:paraId="19A978A7" w14:textId="590A87F6" w:rsidR="00184702" w:rsidRDefault="00184702" w:rsidP="00DF2D30">
      <w:pPr>
        <w:pStyle w:val="ListParagraph"/>
        <w:numPr>
          <w:ilvl w:val="0"/>
          <w:numId w:val="7"/>
        </w:numPr>
      </w:pPr>
      <w:r>
        <w:t xml:space="preserve">We’ve had a few </w:t>
      </w:r>
      <w:r w:rsidR="000E11F2">
        <w:t xml:space="preserve">lapsed members who have renewed. </w:t>
      </w:r>
    </w:p>
    <w:p w14:paraId="040ED7A4" w14:textId="3D867683" w:rsidR="000E11F2" w:rsidRDefault="000E11F2" w:rsidP="00DF2D30">
      <w:pPr>
        <w:pStyle w:val="ListParagraph"/>
        <w:numPr>
          <w:ilvl w:val="0"/>
          <w:numId w:val="7"/>
        </w:numPr>
      </w:pPr>
      <w:r>
        <w:t xml:space="preserve">The Executive Director will continue to follow up on lapsed members. </w:t>
      </w:r>
    </w:p>
    <w:p w14:paraId="6A7D5049" w14:textId="31DA2F3F" w:rsidR="000E11F2" w:rsidRDefault="002209B6" w:rsidP="00DF2D30">
      <w:pPr>
        <w:pStyle w:val="ListParagraph"/>
        <w:numPr>
          <w:ilvl w:val="0"/>
          <w:numId w:val="7"/>
        </w:numPr>
      </w:pPr>
      <w:r>
        <w:t xml:space="preserve">A new membership campaign will begin in April with </w:t>
      </w:r>
      <w:r w:rsidR="00935CB1">
        <w:t>presentations to churches, senior centers, libraries, etc.</w:t>
      </w:r>
    </w:p>
    <w:p w14:paraId="68483D80" w14:textId="08F62B11" w:rsidR="00935CB1" w:rsidRDefault="00935CB1" w:rsidP="00DF2D30">
      <w:pPr>
        <w:pStyle w:val="ListParagraph"/>
        <w:numPr>
          <w:ilvl w:val="0"/>
          <w:numId w:val="7"/>
        </w:numPr>
      </w:pPr>
      <w:r>
        <w:t>Joe Corn has a presentation scheduled for March 23 at the North Grafton Senior Center.</w:t>
      </w:r>
    </w:p>
    <w:p w14:paraId="66DEE458" w14:textId="2C52BE71" w:rsidR="00935CB1" w:rsidRDefault="00582140" w:rsidP="00DF2D30">
      <w:pPr>
        <w:pStyle w:val="ListParagraph"/>
        <w:numPr>
          <w:ilvl w:val="0"/>
          <w:numId w:val="7"/>
        </w:numPr>
      </w:pPr>
      <w:r>
        <w:t xml:space="preserve">The timing of any outreach will focus on summer courses, although D Session provides opportunities to </w:t>
      </w:r>
      <w:r w:rsidR="00A6787B">
        <w:t>communicate to existing members 3 ways to recruit new members</w:t>
      </w:r>
      <w:r w:rsidR="009070CB">
        <w:t>; this can be accomplished in the class announcements.</w:t>
      </w:r>
    </w:p>
    <w:p w14:paraId="7D60CA9E" w14:textId="25A8F018" w:rsidR="004D16C4" w:rsidRDefault="0047703C" w:rsidP="00DF2D30">
      <w:pPr>
        <w:pStyle w:val="ListParagraph"/>
        <w:numPr>
          <w:ilvl w:val="0"/>
          <w:numId w:val="7"/>
        </w:numPr>
      </w:pPr>
      <w:r>
        <w:t xml:space="preserve">Jim is now in </w:t>
      </w:r>
      <w:r w:rsidR="00E539D8">
        <w:t>discussion with Assumption University to acquire storage for Zoom recordings.</w:t>
      </w:r>
    </w:p>
    <w:p w14:paraId="29DC0685" w14:textId="77777777" w:rsidR="00593C48" w:rsidRDefault="00593C48" w:rsidP="00593C48"/>
    <w:p w14:paraId="78F2E166" w14:textId="0F9E8F47" w:rsidR="00593C48" w:rsidRPr="00D64791" w:rsidRDefault="009D04CE" w:rsidP="00593C48">
      <w:pPr>
        <w:jc w:val="center"/>
        <w:rPr>
          <w:b/>
          <w:bCs/>
        </w:rPr>
      </w:pPr>
      <w:r>
        <w:rPr>
          <w:b/>
          <w:bCs/>
        </w:rPr>
        <w:t xml:space="preserve">Membership </w:t>
      </w:r>
      <w:r w:rsidR="003513D1">
        <w:rPr>
          <w:b/>
          <w:bCs/>
        </w:rPr>
        <w:t>Discussion</w:t>
      </w:r>
    </w:p>
    <w:p w14:paraId="18BDF207" w14:textId="0D675D1B" w:rsidR="00593C48" w:rsidRDefault="00593C48" w:rsidP="00593C48"/>
    <w:p w14:paraId="516B7B05" w14:textId="0B9C41ED" w:rsidR="00DF2D30" w:rsidRDefault="00DF2D30" w:rsidP="009D04CE">
      <w:pPr>
        <w:pStyle w:val="ListParagraph"/>
        <w:numPr>
          <w:ilvl w:val="0"/>
          <w:numId w:val="8"/>
        </w:numPr>
      </w:pPr>
      <w:r>
        <w:t>WISE needs to be expressing a sense of urgency concerning recruitment</w:t>
      </w:r>
      <w:r w:rsidR="00C458B7">
        <w:t xml:space="preserve"> with a focus on</w:t>
      </w:r>
      <w:r w:rsidR="007109B2">
        <w:t xml:space="preserve"> summer and fall courses. </w:t>
      </w:r>
    </w:p>
    <w:p w14:paraId="13EF3284" w14:textId="6467F335" w:rsidR="007109B2" w:rsidRDefault="007109B2" w:rsidP="009D04CE">
      <w:pPr>
        <w:pStyle w:val="ListParagraph"/>
        <w:numPr>
          <w:ilvl w:val="0"/>
          <w:numId w:val="8"/>
        </w:numPr>
      </w:pPr>
      <w:r>
        <w:t xml:space="preserve">We could offer a one-time promotional, offering a discount </w:t>
      </w:r>
      <w:r w:rsidR="00413E85">
        <w:t xml:space="preserve">commensurate with selected courses; Wild Apricot </w:t>
      </w:r>
      <w:r w:rsidR="00BD04B8">
        <w:t xml:space="preserve">would need to be adjusted </w:t>
      </w:r>
      <w:r w:rsidR="00413E85">
        <w:t>to reflect this</w:t>
      </w:r>
      <w:r w:rsidR="00BD04B8">
        <w:t>.</w:t>
      </w:r>
      <w:r w:rsidR="00413E85">
        <w:t xml:space="preserve"> </w:t>
      </w:r>
    </w:p>
    <w:p w14:paraId="631431D2" w14:textId="4C3CB3EE" w:rsidR="00413E85" w:rsidRDefault="00875B88" w:rsidP="009D04CE">
      <w:pPr>
        <w:pStyle w:val="ListParagraph"/>
        <w:numPr>
          <w:ilvl w:val="0"/>
          <w:numId w:val="8"/>
        </w:numPr>
      </w:pPr>
      <w:r>
        <w:t xml:space="preserve">The Advisory Council should be regularly informing members of their meetings. This can be accomplished by writing an article every month for the WISE Bulletin. </w:t>
      </w:r>
    </w:p>
    <w:p w14:paraId="4FCF8F58" w14:textId="4EBE64EC" w:rsidR="00ED68FC" w:rsidRDefault="00ED68FC" w:rsidP="009D04CE">
      <w:pPr>
        <w:pStyle w:val="ListParagraph"/>
        <w:numPr>
          <w:ilvl w:val="0"/>
          <w:numId w:val="8"/>
        </w:numPr>
      </w:pPr>
      <w:r>
        <w:t xml:space="preserve">Also, we can publicize Council meetings on the website. </w:t>
      </w:r>
    </w:p>
    <w:p w14:paraId="7932A0ED" w14:textId="4C925DC6" w:rsidR="000468FC" w:rsidRDefault="000468FC" w:rsidP="009D04CE">
      <w:pPr>
        <w:pStyle w:val="ListParagraph"/>
        <w:numPr>
          <w:ilvl w:val="0"/>
          <w:numId w:val="8"/>
        </w:numPr>
      </w:pPr>
      <w:r>
        <w:t>Recruitment communications need to be consistent.</w:t>
      </w:r>
    </w:p>
    <w:p w14:paraId="2624548A" w14:textId="163766AF" w:rsidR="00DF2634" w:rsidRDefault="00DF2634" w:rsidP="009D04CE">
      <w:pPr>
        <w:pStyle w:val="ListParagraph"/>
        <w:numPr>
          <w:ilvl w:val="0"/>
          <w:numId w:val="8"/>
        </w:numPr>
      </w:pPr>
      <w:r>
        <w:t>Include in announcements 3 ways members can recruit new members. With every class announcement, we can feature one way to</w:t>
      </w:r>
      <w:r w:rsidR="008D5A7E">
        <w:t xml:space="preserve"> bring in new members.</w:t>
      </w:r>
    </w:p>
    <w:p w14:paraId="666AFC06" w14:textId="45F68626" w:rsidR="008D5A7E" w:rsidRDefault="008D5A7E" w:rsidP="009D04CE">
      <w:pPr>
        <w:pStyle w:val="ListParagraph"/>
        <w:numPr>
          <w:ilvl w:val="0"/>
          <w:numId w:val="8"/>
        </w:numPr>
      </w:pPr>
      <w:r>
        <w:t xml:space="preserve">We can also invite a Council member to </w:t>
      </w:r>
      <w:r w:rsidR="00BA1AC3">
        <w:t>make a brief presentation before class.</w:t>
      </w:r>
    </w:p>
    <w:p w14:paraId="1D854556" w14:textId="298C7F23" w:rsidR="00BA1AC3" w:rsidRDefault="00BA1AC3" w:rsidP="009D04CE">
      <w:pPr>
        <w:pStyle w:val="ListParagraph"/>
        <w:numPr>
          <w:ilvl w:val="0"/>
          <w:numId w:val="8"/>
        </w:numPr>
      </w:pPr>
      <w:r>
        <w:t>There is an advantage to having full-time memberships</w:t>
      </w:r>
      <w:r w:rsidR="009A7AF3">
        <w:t xml:space="preserve">. If we remove the half-year membership, then WISE receives all of its tuition money </w:t>
      </w:r>
      <w:r w:rsidR="00E671DD">
        <w:t>up front.</w:t>
      </w:r>
    </w:p>
    <w:p w14:paraId="0DF63A6F" w14:textId="6034DD0C" w:rsidR="00C6670D" w:rsidRDefault="00C6670D" w:rsidP="009D04CE">
      <w:pPr>
        <w:pStyle w:val="ListParagraph"/>
        <w:numPr>
          <w:ilvl w:val="0"/>
          <w:numId w:val="8"/>
        </w:numPr>
      </w:pPr>
      <w:r>
        <w:t xml:space="preserve">WISE should also emphasize </w:t>
      </w:r>
      <w:r w:rsidR="00997086">
        <w:t>it is more than just courses; this is demonstrated by office emails that feature events on</w:t>
      </w:r>
      <w:r w:rsidR="00AD7114">
        <w:t xml:space="preserve"> and off campus.</w:t>
      </w:r>
    </w:p>
    <w:p w14:paraId="67110CB8" w14:textId="4E6E739A" w:rsidR="0064520C" w:rsidRDefault="0060077B" w:rsidP="009D04CE">
      <w:pPr>
        <w:pStyle w:val="ListParagraph"/>
        <w:numPr>
          <w:ilvl w:val="0"/>
          <w:numId w:val="8"/>
        </w:numPr>
      </w:pPr>
      <w:r>
        <w:t xml:space="preserve">Complete development of </w:t>
      </w:r>
      <w:r w:rsidRPr="0060077B">
        <w:rPr>
          <w:u w:val="single"/>
        </w:rPr>
        <w:t>A Taste of Worcester</w:t>
      </w:r>
      <w:r>
        <w:t xml:space="preserve"> before summer.</w:t>
      </w:r>
    </w:p>
    <w:p w14:paraId="713340B4" w14:textId="02EA30E4" w:rsidR="009D04CE" w:rsidRDefault="009D04CE" w:rsidP="00593C48"/>
    <w:p w14:paraId="6D625F3C" w14:textId="38AC1F91" w:rsidR="00BD04B8" w:rsidRPr="00AE37AE" w:rsidRDefault="00BD04B8" w:rsidP="00AE37AE">
      <w:pPr>
        <w:jc w:val="center"/>
        <w:rPr>
          <w:b/>
          <w:bCs/>
        </w:rPr>
      </w:pPr>
      <w:r w:rsidRPr="00AE37AE">
        <w:rPr>
          <w:b/>
          <w:bCs/>
        </w:rPr>
        <w:t xml:space="preserve">Course Delivery </w:t>
      </w:r>
      <w:r w:rsidR="00AE37AE" w:rsidRPr="00AE37AE">
        <w:rPr>
          <w:b/>
          <w:bCs/>
        </w:rPr>
        <w:t>Option Discussion</w:t>
      </w:r>
    </w:p>
    <w:p w14:paraId="3E43C109" w14:textId="48515B6C" w:rsidR="00AE37AE" w:rsidRDefault="00AE37AE" w:rsidP="00593C48"/>
    <w:p w14:paraId="742D2050" w14:textId="46DFC3C9" w:rsidR="00AE37AE" w:rsidRDefault="00AE37AE" w:rsidP="00593C48">
      <w:r>
        <w:t xml:space="preserve">No discussion was conducted at this time as WISE is gathering data in Session D, which will be used for future discussions. </w:t>
      </w:r>
    </w:p>
    <w:p w14:paraId="182F307D" w14:textId="77777777" w:rsidR="00BD04B8" w:rsidRDefault="00BD04B8" w:rsidP="00593C48"/>
    <w:p w14:paraId="5F8C68FF" w14:textId="19A81814" w:rsidR="009D04CE" w:rsidRPr="009D04CE" w:rsidRDefault="009D04CE" w:rsidP="009D04CE">
      <w:pPr>
        <w:jc w:val="center"/>
        <w:rPr>
          <w:b/>
          <w:bCs/>
        </w:rPr>
      </w:pPr>
      <w:r w:rsidRPr="009D04CE">
        <w:rPr>
          <w:b/>
          <w:bCs/>
        </w:rPr>
        <w:t>Class Assistant and Zoom Hosts</w:t>
      </w:r>
    </w:p>
    <w:p w14:paraId="60B0784D" w14:textId="6D041549" w:rsidR="009D04CE" w:rsidRDefault="009D04CE" w:rsidP="00593C48"/>
    <w:p w14:paraId="7666D98B" w14:textId="5BA9BC32" w:rsidR="000D4A43" w:rsidRDefault="00131AC7" w:rsidP="00537A69">
      <w:pPr>
        <w:pStyle w:val="ListParagraph"/>
        <w:numPr>
          <w:ilvl w:val="0"/>
          <w:numId w:val="9"/>
        </w:numPr>
      </w:pPr>
      <w:r>
        <w:t>Make the distinction between class assistant and host now that we have in-person-only classes in D Session.</w:t>
      </w:r>
    </w:p>
    <w:p w14:paraId="77C3A6E4" w14:textId="08BDA22C" w:rsidR="00131AC7" w:rsidRDefault="000D4A43" w:rsidP="00537A69">
      <w:pPr>
        <w:pStyle w:val="ListParagraph"/>
        <w:numPr>
          <w:ilvl w:val="0"/>
          <w:numId w:val="9"/>
        </w:numPr>
      </w:pPr>
      <w:r>
        <w:t>Include Instructors in the distribution of class assistant and host instructions.</w:t>
      </w:r>
    </w:p>
    <w:p w14:paraId="6E032921" w14:textId="6ED36390" w:rsidR="00BE18D6" w:rsidRDefault="00BE18D6" w:rsidP="00537A69">
      <w:pPr>
        <w:pStyle w:val="ListParagraph"/>
        <w:numPr>
          <w:ilvl w:val="0"/>
          <w:numId w:val="9"/>
        </w:numPr>
      </w:pPr>
      <w:r>
        <w:t xml:space="preserve">Classroom announcements can be read out loud </w:t>
      </w:r>
      <w:r w:rsidR="0008161C">
        <w:t>instead of</w:t>
      </w:r>
      <w:r>
        <w:t xml:space="preserve"> </w:t>
      </w:r>
      <w:r w:rsidR="00252565">
        <w:t>featuring them on screen.</w:t>
      </w:r>
    </w:p>
    <w:p w14:paraId="6AD65F8A" w14:textId="58CBC977" w:rsidR="00252565" w:rsidRDefault="00813F0A" w:rsidP="00537A69">
      <w:pPr>
        <w:pStyle w:val="ListParagraph"/>
        <w:numPr>
          <w:ilvl w:val="0"/>
          <w:numId w:val="9"/>
        </w:numPr>
      </w:pPr>
      <w:r>
        <w:t xml:space="preserve">An appeal </w:t>
      </w:r>
      <w:r w:rsidR="0008161C">
        <w:t xml:space="preserve">will be made </w:t>
      </w:r>
      <w:r w:rsidR="00C8032B">
        <w:t xml:space="preserve">by week’s end for Zoom hosts and class assistants. </w:t>
      </w:r>
    </w:p>
    <w:p w14:paraId="50B18043" w14:textId="0BD0A9FA" w:rsidR="000534DB" w:rsidRDefault="000534DB">
      <w:r>
        <w:br w:type="page"/>
      </w:r>
    </w:p>
    <w:p w14:paraId="5F15A5C6" w14:textId="77777777" w:rsidR="009D04CE" w:rsidRDefault="009D04CE" w:rsidP="00593C48"/>
    <w:p w14:paraId="61F8B002" w14:textId="3CE50930" w:rsidR="00537A69" w:rsidRPr="00537A69" w:rsidRDefault="00537A69" w:rsidP="00537A69">
      <w:pPr>
        <w:jc w:val="center"/>
        <w:rPr>
          <w:b/>
          <w:bCs/>
        </w:rPr>
      </w:pPr>
      <w:r w:rsidRPr="00537A69">
        <w:rPr>
          <w:b/>
          <w:bCs/>
        </w:rPr>
        <w:t>WISE 30</w:t>
      </w:r>
      <w:r w:rsidRPr="00537A69">
        <w:rPr>
          <w:b/>
          <w:bCs/>
          <w:vertAlign w:val="superscript"/>
        </w:rPr>
        <w:t>th</w:t>
      </w:r>
      <w:r w:rsidRPr="00537A69">
        <w:rPr>
          <w:b/>
          <w:bCs/>
        </w:rPr>
        <w:t xml:space="preserve"> Anniversary</w:t>
      </w:r>
      <w:r w:rsidR="00371270">
        <w:rPr>
          <w:b/>
          <w:bCs/>
        </w:rPr>
        <w:t xml:space="preserve"> on May 23</w:t>
      </w:r>
    </w:p>
    <w:p w14:paraId="5EC13013" w14:textId="345E2823" w:rsidR="00537A69" w:rsidRDefault="00537A69" w:rsidP="00593C48"/>
    <w:p w14:paraId="0814F5E4" w14:textId="5B7BAC33" w:rsidR="00860BDC" w:rsidRDefault="00860BDC" w:rsidP="00257C42">
      <w:pPr>
        <w:pStyle w:val="ListParagraph"/>
        <w:numPr>
          <w:ilvl w:val="0"/>
          <w:numId w:val="10"/>
        </w:numPr>
      </w:pPr>
      <w:r>
        <w:t>Paul Buono (and Curtis Hall) is booked for a free concert.</w:t>
      </w:r>
    </w:p>
    <w:p w14:paraId="328A054F" w14:textId="59A01BD6" w:rsidR="00860BDC" w:rsidRDefault="00860BDC" w:rsidP="00257C42">
      <w:pPr>
        <w:pStyle w:val="ListParagraph"/>
        <w:numPr>
          <w:ilvl w:val="0"/>
          <w:numId w:val="10"/>
        </w:numPr>
      </w:pPr>
      <w:r>
        <w:t xml:space="preserve">Ballrooms A and B are booked </w:t>
      </w:r>
      <w:r w:rsidR="00371270">
        <w:t>as well.</w:t>
      </w:r>
    </w:p>
    <w:p w14:paraId="6E58CB5D" w14:textId="19F3AF48" w:rsidR="00371270" w:rsidRDefault="00F8797B" w:rsidP="00257C42">
      <w:pPr>
        <w:pStyle w:val="ListParagraph"/>
        <w:numPr>
          <w:ilvl w:val="0"/>
          <w:numId w:val="10"/>
        </w:numPr>
      </w:pPr>
      <w:r>
        <w:t>Working on a guest speaker and the itinerary.</w:t>
      </w:r>
    </w:p>
    <w:p w14:paraId="4D123F61" w14:textId="7E7E422F" w:rsidR="00F8797B" w:rsidRPr="00257C42" w:rsidRDefault="00F8797B" w:rsidP="00257C42">
      <w:pPr>
        <w:jc w:val="center"/>
        <w:rPr>
          <w:b/>
          <w:bCs/>
        </w:rPr>
      </w:pPr>
      <w:r w:rsidRPr="00257C42">
        <w:rPr>
          <w:b/>
          <w:bCs/>
        </w:rPr>
        <w:t>Curriculum Committee Report</w:t>
      </w:r>
    </w:p>
    <w:p w14:paraId="4CBE043A" w14:textId="30B5085A" w:rsidR="00257C42" w:rsidRDefault="00257C42" w:rsidP="00593C48"/>
    <w:p w14:paraId="2C0E3206" w14:textId="1FA6EEA8" w:rsidR="00257C42" w:rsidRDefault="00B16079" w:rsidP="002A083D">
      <w:pPr>
        <w:pStyle w:val="ListParagraph"/>
        <w:numPr>
          <w:ilvl w:val="0"/>
          <w:numId w:val="11"/>
        </w:numPr>
      </w:pPr>
      <w:r>
        <w:t>Summer courses will go from June 15 to July 17.</w:t>
      </w:r>
    </w:p>
    <w:p w14:paraId="621E6FFB" w14:textId="1D25FF46" w:rsidR="004752CC" w:rsidRDefault="00212A76" w:rsidP="002A083D">
      <w:pPr>
        <w:pStyle w:val="ListParagraph"/>
        <w:numPr>
          <w:ilvl w:val="0"/>
          <w:numId w:val="11"/>
        </w:numPr>
      </w:pPr>
      <w:r>
        <w:t>We currently have 5 summer courses and hope to have 10.</w:t>
      </w:r>
    </w:p>
    <w:p w14:paraId="55BEE54A" w14:textId="170CB212" w:rsidR="00517AC1" w:rsidRDefault="00517AC1" w:rsidP="002A083D">
      <w:pPr>
        <w:pStyle w:val="ListParagraph"/>
        <w:numPr>
          <w:ilvl w:val="1"/>
          <w:numId w:val="11"/>
        </w:numPr>
      </w:pPr>
      <w:r>
        <w:t>Paul Buono on Zoom</w:t>
      </w:r>
    </w:p>
    <w:p w14:paraId="5D181509" w14:textId="725E92DC" w:rsidR="00517AC1" w:rsidRDefault="00517AC1" w:rsidP="002A083D">
      <w:pPr>
        <w:pStyle w:val="ListParagraph"/>
        <w:numPr>
          <w:ilvl w:val="1"/>
          <w:numId w:val="11"/>
        </w:numPr>
      </w:pPr>
      <w:r>
        <w:t xml:space="preserve">Martha Chiarchiaro </w:t>
      </w:r>
      <w:r w:rsidR="00A340B6">
        <w:t>on Zoom on Tuesday and Thursday</w:t>
      </w:r>
    </w:p>
    <w:p w14:paraId="0F42D2B8" w14:textId="2995243F" w:rsidR="00A340B6" w:rsidRDefault="00A340B6" w:rsidP="002A083D">
      <w:pPr>
        <w:pStyle w:val="ListParagraph"/>
        <w:numPr>
          <w:ilvl w:val="1"/>
          <w:numId w:val="11"/>
        </w:numPr>
      </w:pPr>
      <w:r>
        <w:t>Helen Whall in person</w:t>
      </w:r>
    </w:p>
    <w:p w14:paraId="599C4267" w14:textId="59EEF861" w:rsidR="00271B80" w:rsidRDefault="00271B80" w:rsidP="002A083D">
      <w:pPr>
        <w:pStyle w:val="ListParagraph"/>
        <w:numPr>
          <w:ilvl w:val="1"/>
          <w:numId w:val="11"/>
        </w:numPr>
      </w:pPr>
      <w:r>
        <w:t>Rick Hendra 2-session in-person course</w:t>
      </w:r>
    </w:p>
    <w:p w14:paraId="16AAD874" w14:textId="77777777" w:rsidR="00191066" w:rsidRDefault="00191066" w:rsidP="00191066">
      <w:pPr>
        <w:pStyle w:val="ListParagraph"/>
        <w:numPr>
          <w:ilvl w:val="0"/>
          <w:numId w:val="11"/>
        </w:numPr>
      </w:pPr>
      <w:r>
        <w:t xml:space="preserve">Rick Hendra has withdrawn his course from Session D and is now translating it into a 2-session summer course. </w:t>
      </w:r>
    </w:p>
    <w:p w14:paraId="5863C5D0" w14:textId="3D7EE9CD" w:rsidR="009325D4" w:rsidRDefault="009325D4" w:rsidP="002A083D">
      <w:pPr>
        <w:pStyle w:val="ListParagraph"/>
        <w:numPr>
          <w:ilvl w:val="0"/>
          <w:numId w:val="11"/>
        </w:numPr>
      </w:pPr>
      <w:r>
        <w:t>Joan Barry and Joe Corn will discuss a possible course at Tower Hill</w:t>
      </w:r>
      <w:r w:rsidR="00FA1D4D">
        <w:t>.</w:t>
      </w:r>
    </w:p>
    <w:p w14:paraId="091785D8" w14:textId="42CB8237" w:rsidR="009325D4" w:rsidRDefault="009325D4" w:rsidP="002A083D">
      <w:pPr>
        <w:pStyle w:val="ListParagraph"/>
        <w:numPr>
          <w:ilvl w:val="0"/>
          <w:numId w:val="11"/>
        </w:numPr>
      </w:pPr>
      <w:r>
        <w:t>We are looking to develop a fall course at the Hanover Theatre</w:t>
      </w:r>
      <w:r w:rsidR="007B3C74">
        <w:t>.</w:t>
      </w:r>
    </w:p>
    <w:p w14:paraId="144F42D6" w14:textId="3C64006B" w:rsidR="007B3C74" w:rsidRDefault="007B3C74" w:rsidP="002A083D">
      <w:pPr>
        <w:pStyle w:val="ListParagraph"/>
        <w:numPr>
          <w:ilvl w:val="0"/>
          <w:numId w:val="11"/>
        </w:numPr>
      </w:pPr>
      <w:r>
        <w:t>Sondy Padow is looking into possible courses at the Historical Museum.</w:t>
      </w:r>
    </w:p>
    <w:p w14:paraId="6370D931" w14:textId="61E858CF" w:rsidR="00520FD6" w:rsidRDefault="00520FD6" w:rsidP="00520FD6"/>
    <w:p w14:paraId="29A3D5D7" w14:textId="4EA5EFD4" w:rsidR="00520FD6" w:rsidRPr="00520FD6" w:rsidRDefault="00520FD6" w:rsidP="00B77A62">
      <w:pPr>
        <w:jc w:val="center"/>
        <w:rPr>
          <w:b/>
          <w:bCs/>
        </w:rPr>
      </w:pPr>
      <w:r w:rsidRPr="00520FD6">
        <w:rPr>
          <w:b/>
          <w:bCs/>
        </w:rPr>
        <w:t>Finance Committee Report</w:t>
      </w:r>
    </w:p>
    <w:p w14:paraId="4EEE7E24" w14:textId="62E42AE8" w:rsidR="00520FD6" w:rsidRDefault="00520FD6" w:rsidP="00520FD6"/>
    <w:p w14:paraId="598DFBE6" w14:textId="778A83DE" w:rsidR="00906947" w:rsidRDefault="00906947" w:rsidP="00906947">
      <w:r>
        <w:t>The Executive Director submitted two draft budgets, one with a significant loss from operations and one at break even. He asked the Council, in advance of the Finance Committee seeing either draft, what their preference was for approaching the FY24 budget. Several of the Council members suggested t</w:t>
      </w:r>
      <w:r w:rsidR="00BA4AA4">
        <w:t>h</w:t>
      </w:r>
      <w:r>
        <w:t>e most realistic version should be used. There continues to be outstanding questions with regard to both submissions which will be pursued in advance of the Finance Committee meeting next week.</w:t>
      </w:r>
    </w:p>
    <w:p w14:paraId="0841A61B" w14:textId="77777777" w:rsidR="00906947" w:rsidRDefault="00906947" w:rsidP="00520FD6"/>
    <w:p w14:paraId="379B76E5" w14:textId="32E6A492" w:rsidR="00520FD6" w:rsidRDefault="009035CE" w:rsidP="00906947">
      <w:pPr>
        <w:pStyle w:val="ListParagraph"/>
        <w:numPr>
          <w:ilvl w:val="0"/>
          <w:numId w:val="13"/>
        </w:numPr>
      </w:pPr>
      <w:r>
        <w:t>Membership revenue increased by $2,4</w:t>
      </w:r>
      <w:r w:rsidR="00710B8B">
        <w:t>75 between January and February 2023</w:t>
      </w:r>
      <w:r w:rsidR="0078234F">
        <w:t>.</w:t>
      </w:r>
    </w:p>
    <w:p w14:paraId="7177C3EC" w14:textId="6C91F9A3" w:rsidR="00B77A62" w:rsidRDefault="00710B8B" w:rsidP="00906947">
      <w:pPr>
        <w:pStyle w:val="ListParagraph"/>
        <w:numPr>
          <w:ilvl w:val="0"/>
          <w:numId w:val="13"/>
        </w:numPr>
      </w:pPr>
      <w:r>
        <w:t xml:space="preserve">An additional </w:t>
      </w:r>
      <w:r w:rsidR="00B77A62">
        <w:t xml:space="preserve">$1,205 </w:t>
      </w:r>
      <w:r w:rsidR="0078234F">
        <w:t xml:space="preserve">in </w:t>
      </w:r>
      <w:r w:rsidR="00662C11">
        <w:t>donations</w:t>
      </w:r>
      <w:r w:rsidR="0078234F">
        <w:t xml:space="preserve"> were processed in February, achieving only 62% of the annua</w:t>
      </w:r>
      <w:r w:rsidR="00F963A9">
        <w:t>l</w:t>
      </w:r>
      <w:r w:rsidR="0078234F">
        <w:t xml:space="preserve"> goal for this nine month period.</w:t>
      </w:r>
    </w:p>
    <w:p w14:paraId="67D8FE0D" w14:textId="12A5791D" w:rsidR="00662C11" w:rsidRDefault="00662C11" w:rsidP="00906947">
      <w:pPr>
        <w:pStyle w:val="ListParagraph"/>
        <w:numPr>
          <w:ilvl w:val="0"/>
          <w:numId w:val="13"/>
        </w:numPr>
      </w:pPr>
      <w:r>
        <w:t>If we gain $5000</w:t>
      </w:r>
      <w:r w:rsidR="009C3622">
        <w:t xml:space="preserve"> for summer courses, </w:t>
      </w:r>
      <w:r w:rsidR="0033593F">
        <w:t>WISE will have a $29,000 loss</w:t>
      </w:r>
      <w:r w:rsidR="002A01D7">
        <w:t>.</w:t>
      </w:r>
    </w:p>
    <w:p w14:paraId="0DA71579" w14:textId="3D792BCC" w:rsidR="00E539D8" w:rsidRDefault="00E539D8" w:rsidP="00906947">
      <w:pPr>
        <w:pStyle w:val="ListParagraph"/>
        <w:numPr>
          <w:ilvl w:val="0"/>
          <w:numId w:val="13"/>
        </w:numPr>
      </w:pPr>
      <w:r>
        <w:t>WISE is not on a sustainable path</w:t>
      </w:r>
      <w:r w:rsidR="00301A09">
        <w:t>; there is a need to develop a 2</w:t>
      </w:r>
      <w:r w:rsidR="00833A21">
        <w:t>-</w:t>
      </w:r>
      <w:r w:rsidR="00301A09">
        <w:t>to</w:t>
      </w:r>
      <w:r w:rsidR="00833A21">
        <w:t>-</w:t>
      </w:r>
      <w:r w:rsidR="00301A09">
        <w:t xml:space="preserve">4-year </w:t>
      </w:r>
      <w:r w:rsidR="00F963A9">
        <w:t>profitability</w:t>
      </w:r>
      <w:r w:rsidR="00301A09">
        <w:t xml:space="preserve"> plan.</w:t>
      </w:r>
    </w:p>
    <w:p w14:paraId="5230BABC" w14:textId="77777777" w:rsidR="0033593F" w:rsidRDefault="0033593F" w:rsidP="00520FD6"/>
    <w:p w14:paraId="6F4E52DB" w14:textId="20D5F885" w:rsidR="00593C48" w:rsidRDefault="00593C48" w:rsidP="00593C48">
      <w:pPr>
        <w:rPr>
          <w:b/>
          <w:bCs/>
        </w:rPr>
      </w:pPr>
    </w:p>
    <w:sectPr w:rsidR="00593C48" w:rsidSect="000A5D50">
      <w:foot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6D4D1" w14:textId="77777777" w:rsidR="007B6FB2" w:rsidRDefault="007B6FB2" w:rsidP="000534DB">
      <w:r>
        <w:separator/>
      </w:r>
    </w:p>
  </w:endnote>
  <w:endnote w:type="continuationSeparator" w:id="0">
    <w:p w14:paraId="502BFD4C" w14:textId="77777777" w:rsidR="007B6FB2" w:rsidRDefault="007B6FB2" w:rsidP="0005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286565"/>
      <w:docPartObj>
        <w:docPartGallery w:val="Page Numbers (Bottom of Page)"/>
        <w:docPartUnique/>
      </w:docPartObj>
    </w:sdtPr>
    <w:sdtEndPr>
      <w:rPr>
        <w:noProof/>
      </w:rPr>
    </w:sdtEndPr>
    <w:sdtContent>
      <w:p w14:paraId="253FF2AB" w14:textId="79873481" w:rsidR="000534DB" w:rsidRDefault="000534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F82A7F" w14:textId="77777777" w:rsidR="000534DB" w:rsidRDefault="00053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BDB9" w14:textId="77777777" w:rsidR="007B6FB2" w:rsidRDefault="007B6FB2" w:rsidP="000534DB">
      <w:r>
        <w:separator/>
      </w:r>
    </w:p>
  </w:footnote>
  <w:footnote w:type="continuationSeparator" w:id="0">
    <w:p w14:paraId="003361C2" w14:textId="77777777" w:rsidR="007B6FB2" w:rsidRDefault="007B6FB2" w:rsidP="00053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09F"/>
    <w:multiLevelType w:val="hybridMultilevel"/>
    <w:tmpl w:val="59F8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66F56"/>
    <w:multiLevelType w:val="hybridMultilevel"/>
    <w:tmpl w:val="E7ECF734"/>
    <w:lvl w:ilvl="0" w:tplc="DE6EE4D2">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266E7591"/>
    <w:multiLevelType w:val="hybridMultilevel"/>
    <w:tmpl w:val="F8D0D53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01080F"/>
    <w:multiLevelType w:val="hybridMultilevel"/>
    <w:tmpl w:val="BED0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D2E0B"/>
    <w:multiLevelType w:val="hybridMultilevel"/>
    <w:tmpl w:val="18E2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E1C48"/>
    <w:multiLevelType w:val="hybridMultilevel"/>
    <w:tmpl w:val="7D1C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F3C1A"/>
    <w:multiLevelType w:val="hybridMultilevel"/>
    <w:tmpl w:val="032AC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91D7C"/>
    <w:multiLevelType w:val="hybridMultilevel"/>
    <w:tmpl w:val="9B30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72D8F"/>
    <w:multiLevelType w:val="hybridMultilevel"/>
    <w:tmpl w:val="04AC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12039"/>
    <w:multiLevelType w:val="hybridMultilevel"/>
    <w:tmpl w:val="E146C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6B7752"/>
    <w:multiLevelType w:val="hybridMultilevel"/>
    <w:tmpl w:val="A02C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2B3265"/>
    <w:multiLevelType w:val="hybridMultilevel"/>
    <w:tmpl w:val="23EA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590643">
    <w:abstractNumId w:val="1"/>
    <w:lvlOverride w:ilvl="0">
      <w:startOverride w:val="1"/>
    </w:lvlOverride>
    <w:lvlOverride w:ilvl="1"/>
    <w:lvlOverride w:ilvl="2"/>
    <w:lvlOverride w:ilvl="3"/>
    <w:lvlOverride w:ilvl="4"/>
    <w:lvlOverride w:ilvl="5"/>
    <w:lvlOverride w:ilvl="6"/>
    <w:lvlOverride w:ilvl="7"/>
    <w:lvlOverride w:ilvl="8"/>
  </w:num>
  <w:num w:numId="2" w16cid:durableId="1727147900">
    <w:abstractNumId w:val="2"/>
    <w:lvlOverride w:ilvl="0">
      <w:startOverride w:val="1"/>
    </w:lvlOverride>
    <w:lvlOverride w:ilvl="1"/>
    <w:lvlOverride w:ilvl="2"/>
    <w:lvlOverride w:ilvl="3"/>
    <w:lvlOverride w:ilvl="4"/>
    <w:lvlOverride w:ilvl="5"/>
    <w:lvlOverride w:ilvl="6"/>
    <w:lvlOverride w:ilvl="7"/>
    <w:lvlOverride w:ilvl="8"/>
  </w:num>
  <w:num w:numId="3" w16cid:durableId="366612968">
    <w:abstractNumId w:val="9"/>
  </w:num>
  <w:num w:numId="4" w16cid:durableId="612899872">
    <w:abstractNumId w:val="3"/>
  </w:num>
  <w:num w:numId="5" w16cid:durableId="986982176">
    <w:abstractNumId w:val="0"/>
  </w:num>
  <w:num w:numId="6" w16cid:durableId="856818400">
    <w:abstractNumId w:val="2"/>
  </w:num>
  <w:num w:numId="7" w16cid:durableId="934095239">
    <w:abstractNumId w:val="7"/>
  </w:num>
  <w:num w:numId="8" w16cid:durableId="603458453">
    <w:abstractNumId w:val="11"/>
  </w:num>
  <w:num w:numId="9" w16cid:durableId="1756128574">
    <w:abstractNumId w:val="4"/>
  </w:num>
  <w:num w:numId="10" w16cid:durableId="1292128399">
    <w:abstractNumId w:val="5"/>
  </w:num>
  <w:num w:numId="11" w16cid:durableId="775252143">
    <w:abstractNumId w:val="6"/>
  </w:num>
  <w:num w:numId="12" w16cid:durableId="1174227898">
    <w:abstractNumId w:val="10"/>
  </w:num>
  <w:num w:numId="13" w16cid:durableId="1246186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48"/>
    <w:rsid w:val="000468FC"/>
    <w:rsid w:val="000534DB"/>
    <w:rsid w:val="0008161C"/>
    <w:rsid w:val="000A5D50"/>
    <w:rsid w:val="000C3895"/>
    <w:rsid w:val="000D4A43"/>
    <w:rsid w:val="000E11F2"/>
    <w:rsid w:val="00131AC7"/>
    <w:rsid w:val="00175636"/>
    <w:rsid w:val="00184702"/>
    <w:rsid w:val="00191066"/>
    <w:rsid w:val="00212A76"/>
    <w:rsid w:val="002209B6"/>
    <w:rsid w:val="00252565"/>
    <w:rsid w:val="00257C42"/>
    <w:rsid w:val="00271B80"/>
    <w:rsid w:val="002A01D7"/>
    <w:rsid w:val="002A083D"/>
    <w:rsid w:val="002F6265"/>
    <w:rsid w:val="00301A09"/>
    <w:rsid w:val="00306564"/>
    <w:rsid w:val="0033593F"/>
    <w:rsid w:val="003513D1"/>
    <w:rsid w:val="00371270"/>
    <w:rsid w:val="00397B83"/>
    <w:rsid w:val="00413E85"/>
    <w:rsid w:val="00465613"/>
    <w:rsid w:val="004752CC"/>
    <w:rsid w:val="0047703C"/>
    <w:rsid w:val="004D16C4"/>
    <w:rsid w:val="00517AC1"/>
    <w:rsid w:val="00520FD6"/>
    <w:rsid w:val="00537A69"/>
    <w:rsid w:val="00582140"/>
    <w:rsid w:val="00593C48"/>
    <w:rsid w:val="005A09DA"/>
    <w:rsid w:val="005A6E2A"/>
    <w:rsid w:val="0060077B"/>
    <w:rsid w:val="0064520C"/>
    <w:rsid w:val="006458D3"/>
    <w:rsid w:val="00662C11"/>
    <w:rsid w:val="006A279F"/>
    <w:rsid w:val="006B1EFE"/>
    <w:rsid w:val="007109B2"/>
    <w:rsid w:val="00710B8B"/>
    <w:rsid w:val="007212F4"/>
    <w:rsid w:val="0072735F"/>
    <w:rsid w:val="0078234F"/>
    <w:rsid w:val="00787253"/>
    <w:rsid w:val="00792A0F"/>
    <w:rsid w:val="007B3C74"/>
    <w:rsid w:val="007B6FB2"/>
    <w:rsid w:val="00804A6A"/>
    <w:rsid w:val="00813F0A"/>
    <w:rsid w:val="00833A21"/>
    <w:rsid w:val="008363B5"/>
    <w:rsid w:val="00860BDC"/>
    <w:rsid w:val="00875B88"/>
    <w:rsid w:val="008A1D3F"/>
    <w:rsid w:val="008D5A7E"/>
    <w:rsid w:val="009035CE"/>
    <w:rsid w:val="00906947"/>
    <w:rsid w:val="009070CB"/>
    <w:rsid w:val="009325D4"/>
    <w:rsid w:val="00935CB1"/>
    <w:rsid w:val="00997086"/>
    <w:rsid w:val="009A7AF3"/>
    <w:rsid w:val="009C3622"/>
    <w:rsid w:val="009D04CE"/>
    <w:rsid w:val="00A02744"/>
    <w:rsid w:val="00A340B6"/>
    <w:rsid w:val="00A66721"/>
    <w:rsid w:val="00A6787B"/>
    <w:rsid w:val="00AA78E7"/>
    <w:rsid w:val="00AD7114"/>
    <w:rsid w:val="00AE1DE8"/>
    <w:rsid w:val="00AE37AE"/>
    <w:rsid w:val="00B16079"/>
    <w:rsid w:val="00B77A62"/>
    <w:rsid w:val="00BA0141"/>
    <w:rsid w:val="00BA1AC3"/>
    <w:rsid w:val="00BA4AA4"/>
    <w:rsid w:val="00BD04B8"/>
    <w:rsid w:val="00BE18D6"/>
    <w:rsid w:val="00C458B7"/>
    <w:rsid w:val="00C6670D"/>
    <w:rsid w:val="00C8032B"/>
    <w:rsid w:val="00CE3767"/>
    <w:rsid w:val="00D36FFB"/>
    <w:rsid w:val="00D52533"/>
    <w:rsid w:val="00DE38BE"/>
    <w:rsid w:val="00DF2634"/>
    <w:rsid w:val="00DF2D30"/>
    <w:rsid w:val="00E20DEB"/>
    <w:rsid w:val="00E539D8"/>
    <w:rsid w:val="00E671DD"/>
    <w:rsid w:val="00ED68FC"/>
    <w:rsid w:val="00F142F8"/>
    <w:rsid w:val="00F8797B"/>
    <w:rsid w:val="00F963A9"/>
    <w:rsid w:val="00FA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FCFF"/>
  <w15:chartTrackingRefBased/>
  <w15:docId w15:val="{A5D5A878-51FD-4D22-8CD6-A9343DD2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C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C48"/>
    <w:pPr>
      <w:ind w:left="720"/>
      <w:contextualSpacing/>
    </w:pPr>
  </w:style>
  <w:style w:type="paragraph" w:styleId="Header">
    <w:name w:val="header"/>
    <w:basedOn w:val="Normal"/>
    <w:link w:val="HeaderChar"/>
    <w:uiPriority w:val="99"/>
    <w:unhideWhenUsed/>
    <w:rsid w:val="000534DB"/>
    <w:pPr>
      <w:tabs>
        <w:tab w:val="center" w:pos="4680"/>
        <w:tab w:val="right" w:pos="9360"/>
      </w:tabs>
    </w:pPr>
  </w:style>
  <w:style w:type="character" w:customStyle="1" w:styleId="HeaderChar">
    <w:name w:val="Header Char"/>
    <w:basedOn w:val="DefaultParagraphFont"/>
    <w:link w:val="Header"/>
    <w:uiPriority w:val="99"/>
    <w:rsid w:val="000534DB"/>
  </w:style>
  <w:style w:type="paragraph" w:styleId="Footer">
    <w:name w:val="footer"/>
    <w:basedOn w:val="Normal"/>
    <w:link w:val="FooterChar"/>
    <w:uiPriority w:val="99"/>
    <w:unhideWhenUsed/>
    <w:rsid w:val="000534DB"/>
    <w:pPr>
      <w:tabs>
        <w:tab w:val="center" w:pos="4680"/>
        <w:tab w:val="right" w:pos="9360"/>
      </w:tabs>
    </w:pPr>
  </w:style>
  <w:style w:type="character" w:customStyle="1" w:styleId="FooterChar">
    <w:name w:val="Footer Char"/>
    <w:basedOn w:val="DefaultParagraphFont"/>
    <w:link w:val="Footer"/>
    <w:uiPriority w:val="99"/>
    <w:rsid w:val="0005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Lynette A (Senior Education (W.I.S.E.))</dc:creator>
  <cp:keywords/>
  <dc:description/>
  <cp:lastModifiedBy>William Forbes</cp:lastModifiedBy>
  <cp:revision>2</cp:revision>
  <cp:lastPrinted>2023-03-17T12:38:00Z</cp:lastPrinted>
  <dcterms:created xsi:type="dcterms:W3CDTF">2023-04-20T00:55:00Z</dcterms:created>
  <dcterms:modified xsi:type="dcterms:W3CDTF">2023-04-20T00:55:00Z</dcterms:modified>
</cp:coreProperties>
</file>